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55" w:type="dxa"/>
        <w:tblLayout w:type="fixed"/>
        <w:tblCellMar>
          <w:top w:w="55" w:type="dxa"/>
          <w:left w:w="55" w:type="dxa"/>
          <w:bottom w:w="55" w:type="dxa"/>
          <w:right w:w="55" w:type="dxa"/>
        </w:tblCellMar>
        <w:tblLook w:val="0000"/>
      </w:tblPr>
      <w:tblGrid>
        <w:gridCol w:w="4534"/>
        <w:gridCol w:w="4540"/>
      </w:tblGrid>
      <w:tr w:rsidR="00F964C3" w:rsidRPr="008A1542">
        <w:tc>
          <w:tcPr>
            <w:tcW w:w="4534" w:type="dxa"/>
            <w:shd w:val="clear" w:color="auto" w:fill="auto"/>
          </w:tcPr>
          <w:p w:rsidR="00F964C3" w:rsidRPr="008A1542" w:rsidRDefault="00BE7998" w:rsidP="008A1542">
            <w:pPr>
              <w:pStyle w:val="Contenudetableau"/>
              <w:snapToGrid w:val="0"/>
              <w:spacing w:line="276" w:lineRule="auto"/>
              <w:rPr>
                <w:sz w:val="28"/>
                <w:szCs w:val="28"/>
              </w:rPr>
            </w:pPr>
            <w:r>
              <w:rPr>
                <w:noProof/>
                <w:sz w:val="28"/>
                <w:szCs w:val="28"/>
                <w:lang w:val="ru-RU" w:eastAsia="ru-RU"/>
              </w:rPr>
              <w:drawing>
                <wp:inline distT="0" distB="0" distL="0" distR="0">
                  <wp:extent cx="1254760" cy="1339850"/>
                  <wp:effectExtent l="19050" t="0" r="2540" b="0"/>
                  <wp:docPr id="1" name="Рисунок 1" descr="ec-TEMPUS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c-TEMPUS_fr"/>
                          <pic:cNvPicPr>
                            <a:picLocks noChangeAspect="1" noChangeArrowheads="1"/>
                          </pic:cNvPicPr>
                        </pic:nvPicPr>
                        <pic:blipFill>
                          <a:blip r:embed="rId8" cstate="print"/>
                          <a:srcRect/>
                          <a:stretch>
                            <a:fillRect/>
                          </a:stretch>
                        </pic:blipFill>
                        <pic:spPr bwMode="auto">
                          <a:xfrm>
                            <a:off x="0" y="0"/>
                            <a:ext cx="1254760" cy="1339850"/>
                          </a:xfrm>
                          <a:prstGeom prst="rect">
                            <a:avLst/>
                          </a:prstGeom>
                          <a:noFill/>
                          <a:ln w="9525">
                            <a:noFill/>
                            <a:miter lim="800000"/>
                            <a:headEnd/>
                            <a:tailEnd/>
                          </a:ln>
                        </pic:spPr>
                      </pic:pic>
                    </a:graphicData>
                  </a:graphic>
                </wp:inline>
              </w:drawing>
            </w:r>
          </w:p>
        </w:tc>
        <w:tc>
          <w:tcPr>
            <w:tcW w:w="4540" w:type="dxa"/>
            <w:shd w:val="clear" w:color="auto" w:fill="auto"/>
          </w:tcPr>
          <w:p w:rsidR="00F964C3" w:rsidRPr="008A1542" w:rsidRDefault="00BE7998" w:rsidP="008A1542">
            <w:pPr>
              <w:pStyle w:val="Contenudetableau"/>
              <w:snapToGrid w:val="0"/>
              <w:spacing w:line="276" w:lineRule="auto"/>
              <w:rPr>
                <w:sz w:val="28"/>
                <w:szCs w:val="28"/>
              </w:rPr>
            </w:pPr>
            <w:r>
              <w:rPr>
                <w:noProof/>
                <w:sz w:val="28"/>
                <w:szCs w:val="28"/>
                <w:lang w:val="ru-RU" w:eastAsia="ru-RU"/>
              </w:rPr>
              <w:drawing>
                <wp:anchor distT="0" distB="0" distL="114300" distR="114300" simplePos="0" relativeHeight="251657728" behindDoc="0" locked="0" layoutInCell="1" allowOverlap="1">
                  <wp:simplePos x="0" y="0"/>
                  <wp:positionH relativeFrom="column">
                    <wp:posOffset>1667510</wp:posOffset>
                  </wp:positionH>
                  <wp:positionV relativeFrom="paragraph">
                    <wp:posOffset>-33655</wp:posOffset>
                  </wp:positionV>
                  <wp:extent cx="1419225" cy="1269365"/>
                  <wp:effectExtent l="19050" t="0" r="9525" b="0"/>
                  <wp:wrapNone/>
                  <wp:docPr id="2" name="Image 1" descr="Description : G:\international\TEMPUS IV\4-LMPSM_2011 Public migrants\LOGOS\LOGO-LMPSM-Final\Logo-LMPSM-Vert-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G:\international\TEMPUS IV\4-LMPSM_2011 Public migrants\LOGOS\LOGO-LMPSM-Final\Logo-LMPSM-Vert-WEB.jpg"/>
                          <pic:cNvPicPr>
                            <a:picLocks noChangeAspect="1" noChangeArrowheads="1"/>
                          </pic:cNvPicPr>
                        </pic:nvPicPr>
                        <pic:blipFill>
                          <a:blip r:embed="rId9" cstate="print"/>
                          <a:srcRect/>
                          <a:stretch>
                            <a:fillRect/>
                          </a:stretch>
                        </pic:blipFill>
                        <pic:spPr bwMode="auto">
                          <a:xfrm>
                            <a:off x="0" y="0"/>
                            <a:ext cx="1419225" cy="1269365"/>
                          </a:xfrm>
                          <a:prstGeom prst="rect">
                            <a:avLst/>
                          </a:prstGeom>
                          <a:noFill/>
                          <a:ln w="9525">
                            <a:noFill/>
                            <a:miter lim="800000"/>
                            <a:headEnd/>
                            <a:tailEnd/>
                          </a:ln>
                        </pic:spPr>
                      </pic:pic>
                    </a:graphicData>
                  </a:graphic>
                </wp:anchor>
              </w:drawing>
            </w:r>
          </w:p>
        </w:tc>
      </w:tr>
      <w:tr w:rsidR="00F964C3" w:rsidRPr="008A1542">
        <w:tc>
          <w:tcPr>
            <w:tcW w:w="4534" w:type="dxa"/>
            <w:shd w:val="clear" w:color="auto" w:fill="auto"/>
          </w:tcPr>
          <w:p w:rsidR="00F964C3" w:rsidRPr="008A1542" w:rsidRDefault="00F964C3" w:rsidP="008A1542">
            <w:pPr>
              <w:pStyle w:val="Contenudetableau"/>
              <w:snapToGrid w:val="0"/>
              <w:spacing w:line="276" w:lineRule="auto"/>
              <w:jc w:val="center"/>
              <w:rPr>
                <w:sz w:val="28"/>
                <w:szCs w:val="28"/>
              </w:rPr>
            </w:pPr>
          </w:p>
        </w:tc>
        <w:tc>
          <w:tcPr>
            <w:tcW w:w="4540" w:type="dxa"/>
            <w:shd w:val="clear" w:color="auto" w:fill="auto"/>
          </w:tcPr>
          <w:p w:rsidR="00F964C3" w:rsidRPr="008A1542" w:rsidRDefault="00F964C3" w:rsidP="008A1542">
            <w:pPr>
              <w:pStyle w:val="Contenudetableau"/>
              <w:snapToGrid w:val="0"/>
              <w:spacing w:line="276" w:lineRule="auto"/>
              <w:jc w:val="center"/>
              <w:rPr>
                <w:sz w:val="28"/>
                <w:szCs w:val="28"/>
              </w:rPr>
            </w:pPr>
          </w:p>
        </w:tc>
      </w:tr>
    </w:tbl>
    <w:p w:rsidR="00F964C3" w:rsidRPr="008A1542" w:rsidRDefault="00F964C3" w:rsidP="008A1542">
      <w:pPr>
        <w:spacing w:line="276" w:lineRule="auto"/>
        <w:rPr>
          <w:sz w:val="28"/>
          <w:szCs w:val="28"/>
        </w:rPr>
      </w:pPr>
    </w:p>
    <w:p w:rsidR="00F964C3" w:rsidRPr="008A1542" w:rsidRDefault="00F964C3" w:rsidP="008A1542">
      <w:pPr>
        <w:spacing w:line="276" w:lineRule="auto"/>
        <w:rPr>
          <w:sz w:val="28"/>
          <w:szCs w:val="28"/>
        </w:rPr>
      </w:pPr>
    </w:p>
    <w:p w:rsidR="00F964C3" w:rsidRPr="008A1542" w:rsidRDefault="00F964C3" w:rsidP="008A1542">
      <w:pPr>
        <w:pStyle w:val="Corpsdetexte21"/>
        <w:spacing w:line="276" w:lineRule="auto"/>
        <w:rPr>
          <w:rFonts w:ascii="Times New Roman" w:hAnsi="Times New Roman"/>
          <w:sz w:val="28"/>
          <w:szCs w:val="28"/>
        </w:rPr>
      </w:pPr>
    </w:p>
    <w:p w:rsidR="00F964C3" w:rsidRPr="008C79D2" w:rsidRDefault="008F62A6" w:rsidP="008A1542">
      <w:pPr>
        <w:spacing w:line="276" w:lineRule="auto"/>
        <w:jc w:val="center"/>
        <w:rPr>
          <w:b/>
          <w:sz w:val="44"/>
          <w:szCs w:val="28"/>
          <w:lang w:val="ru-RU"/>
        </w:rPr>
      </w:pPr>
      <w:r w:rsidRPr="008C79D2">
        <w:rPr>
          <w:b/>
          <w:sz w:val="44"/>
          <w:szCs w:val="28"/>
          <w:lang w:val="ru-RU"/>
        </w:rPr>
        <w:t xml:space="preserve">Досье </w:t>
      </w:r>
      <w:r w:rsidR="004A3D10" w:rsidRPr="008C79D2">
        <w:rPr>
          <w:b/>
          <w:sz w:val="44"/>
          <w:szCs w:val="28"/>
          <w:lang w:val="ru-RU"/>
        </w:rPr>
        <w:t>аккредитации</w:t>
      </w:r>
      <w:r w:rsidR="000F7231" w:rsidRPr="008C79D2">
        <w:rPr>
          <w:b/>
          <w:sz w:val="44"/>
          <w:szCs w:val="28"/>
        </w:rPr>
        <w:t xml:space="preserve"> </w:t>
      </w:r>
    </w:p>
    <w:p w:rsidR="00F964C3" w:rsidRPr="008A1542" w:rsidRDefault="00F964C3" w:rsidP="008A1542">
      <w:pPr>
        <w:spacing w:line="276" w:lineRule="auto"/>
        <w:jc w:val="center"/>
        <w:rPr>
          <w:sz w:val="28"/>
          <w:szCs w:val="28"/>
        </w:rPr>
      </w:pPr>
    </w:p>
    <w:p w:rsidR="00F964C3" w:rsidRPr="008A1542" w:rsidRDefault="00F964C3" w:rsidP="008A1542">
      <w:pPr>
        <w:spacing w:line="276" w:lineRule="auto"/>
        <w:rPr>
          <w:sz w:val="28"/>
          <w:szCs w:val="28"/>
        </w:rPr>
      </w:pPr>
    </w:p>
    <w:tbl>
      <w:tblPr>
        <w:tblW w:w="0" w:type="auto"/>
        <w:tblInd w:w="55" w:type="dxa"/>
        <w:tblLayout w:type="fixed"/>
        <w:tblCellMar>
          <w:top w:w="55" w:type="dxa"/>
          <w:left w:w="55" w:type="dxa"/>
          <w:bottom w:w="55" w:type="dxa"/>
          <w:right w:w="55" w:type="dxa"/>
        </w:tblCellMar>
        <w:tblLook w:val="0000"/>
      </w:tblPr>
      <w:tblGrid>
        <w:gridCol w:w="2267"/>
        <w:gridCol w:w="2267"/>
        <w:gridCol w:w="2268"/>
        <w:gridCol w:w="2270"/>
      </w:tblGrid>
      <w:tr w:rsidR="000F7231" w:rsidRPr="008A1542">
        <w:tc>
          <w:tcPr>
            <w:tcW w:w="2267" w:type="dxa"/>
            <w:tcBorders>
              <w:top w:val="single" w:sz="1" w:space="0" w:color="000000"/>
              <w:left w:val="single" w:sz="1" w:space="0" w:color="000000"/>
            </w:tcBorders>
            <w:shd w:val="clear" w:color="auto" w:fill="auto"/>
          </w:tcPr>
          <w:p w:rsidR="000F7231" w:rsidRPr="008C79D2" w:rsidRDefault="004A3D10" w:rsidP="008A1542">
            <w:pPr>
              <w:spacing w:line="276" w:lineRule="auto"/>
              <w:rPr>
                <w:sz w:val="28"/>
                <w:szCs w:val="28"/>
                <w:lang w:val="ru-RU"/>
              </w:rPr>
            </w:pPr>
            <w:r w:rsidRPr="008A1542">
              <w:rPr>
                <w:sz w:val="28"/>
                <w:szCs w:val="28"/>
                <w:lang w:val="ru-RU"/>
              </w:rPr>
              <w:t xml:space="preserve">Степень </w:t>
            </w:r>
          </w:p>
        </w:tc>
        <w:tc>
          <w:tcPr>
            <w:tcW w:w="2267" w:type="dxa"/>
            <w:tcBorders>
              <w:top w:val="single" w:sz="1" w:space="0" w:color="000000"/>
              <w:left w:val="single" w:sz="1" w:space="0" w:color="000000"/>
            </w:tcBorders>
            <w:shd w:val="clear" w:color="auto" w:fill="auto"/>
          </w:tcPr>
          <w:p w:rsidR="000F7231" w:rsidRPr="008A1542" w:rsidRDefault="00AE6ED5" w:rsidP="008A1542">
            <w:pPr>
              <w:pStyle w:val="Contenudetableau"/>
              <w:snapToGrid w:val="0"/>
              <w:spacing w:line="276" w:lineRule="auto"/>
              <w:rPr>
                <w:sz w:val="28"/>
                <w:szCs w:val="28"/>
                <w:lang w:val="ru-RU"/>
              </w:rPr>
            </w:pPr>
            <w:r w:rsidRPr="008A1542">
              <w:rPr>
                <w:sz w:val="28"/>
                <w:szCs w:val="28"/>
                <w:lang w:val="ru-RU"/>
              </w:rPr>
              <w:t xml:space="preserve"> Бакалавр</w:t>
            </w:r>
          </w:p>
        </w:tc>
        <w:tc>
          <w:tcPr>
            <w:tcW w:w="2268" w:type="dxa"/>
            <w:tcBorders>
              <w:top w:val="single" w:sz="1" w:space="0" w:color="000000"/>
              <w:left w:val="single" w:sz="1" w:space="0" w:color="000000"/>
            </w:tcBorders>
            <w:shd w:val="clear" w:color="auto" w:fill="auto"/>
          </w:tcPr>
          <w:p w:rsidR="000F7231" w:rsidRPr="008C79D2" w:rsidRDefault="004A3D10" w:rsidP="008A1542">
            <w:pPr>
              <w:pStyle w:val="Contenudetableau"/>
              <w:snapToGrid w:val="0"/>
              <w:spacing w:line="276" w:lineRule="auto"/>
              <w:rPr>
                <w:sz w:val="28"/>
                <w:szCs w:val="28"/>
                <w:lang w:val="ru-RU"/>
              </w:rPr>
            </w:pPr>
            <w:r w:rsidRPr="008A1542">
              <w:rPr>
                <w:sz w:val="28"/>
                <w:szCs w:val="28"/>
                <w:lang w:val="ru-RU"/>
              </w:rPr>
              <w:t>Область знаний</w:t>
            </w:r>
          </w:p>
        </w:tc>
        <w:tc>
          <w:tcPr>
            <w:tcW w:w="2270" w:type="dxa"/>
            <w:tcBorders>
              <w:top w:val="single" w:sz="1" w:space="0" w:color="000000"/>
              <w:left w:val="single" w:sz="1" w:space="0" w:color="000000"/>
              <w:right w:val="single" w:sz="1" w:space="0" w:color="000000"/>
            </w:tcBorders>
            <w:shd w:val="clear" w:color="auto" w:fill="auto"/>
          </w:tcPr>
          <w:p w:rsidR="000F7231" w:rsidRPr="008A1542" w:rsidRDefault="000F7231" w:rsidP="008A1542">
            <w:pPr>
              <w:pStyle w:val="Contenudetableau"/>
              <w:snapToGrid w:val="0"/>
              <w:spacing w:line="276" w:lineRule="auto"/>
              <w:rPr>
                <w:sz w:val="28"/>
                <w:szCs w:val="28"/>
                <w:lang w:val="ru-RU"/>
              </w:rPr>
            </w:pPr>
          </w:p>
        </w:tc>
      </w:tr>
      <w:tr w:rsidR="000F7231" w:rsidRPr="008A1542">
        <w:tc>
          <w:tcPr>
            <w:tcW w:w="2267" w:type="dxa"/>
            <w:tcBorders>
              <w:left w:val="single" w:sz="1" w:space="0" w:color="000000"/>
              <w:bottom w:val="single" w:sz="1" w:space="0" w:color="000000"/>
            </w:tcBorders>
            <w:shd w:val="clear" w:color="auto" w:fill="auto"/>
          </w:tcPr>
          <w:p w:rsidR="000F7231" w:rsidRPr="008C79D2" w:rsidRDefault="004A3D10" w:rsidP="008A1542">
            <w:pPr>
              <w:spacing w:line="276" w:lineRule="auto"/>
              <w:rPr>
                <w:sz w:val="28"/>
                <w:szCs w:val="28"/>
                <w:lang w:val="ru-RU"/>
              </w:rPr>
            </w:pPr>
            <w:r w:rsidRPr="008A1542">
              <w:rPr>
                <w:sz w:val="28"/>
                <w:szCs w:val="28"/>
                <w:lang w:val="ru-RU"/>
              </w:rPr>
              <w:t>Профиль</w:t>
            </w:r>
          </w:p>
        </w:tc>
        <w:tc>
          <w:tcPr>
            <w:tcW w:w="2267" w:type="dxa"/>
            <w:tcBorders>
              <w:left w:val="single" w:sz="1" w:space="0" w:color="000000"/>
              <w:bottom w:val="single" w:sz="1" w:space="0" w:color="000000"/>
            </w:tcBorders>
            <w:shd w:val="clear" w:color="auto" w:fill="auto"/>
          </w:tcPr>
          <w:p w:rsidR="000F7231" w:rsidRPr="008A1542" w:rsidRDefault="00AE6ED5" w:rsidP="008A1542">
            <w:pPr>
              <w:pStyle w:val="Contenudetableau"/>
              <w:snapToGrid w:val="0"/>
              <w:spacing w:line="276" w:lineRule="auto"/>
              <w:rPr>
                <w:sz w:val="28"/>
                <w:szCs w:val="28"/>
                <w:lang w:val="ru-RU"/>
              </w:rPr>
            </w:pPr>
            <w:r w:rsidRPr="008A1542">
              <w:rPr>
                <w:sz w:val="28"/>
                <w:szCs w:val="28"/>
                <w:lang w:val="ru-RU"/>
              </w:rPr>
              <w:t>Практический психолог</w:t>
            </w:r>
          </w:p>
        </w:tc>
        <w:tc>
          <w:tcPr>
            <w:tcW w:w="2268" w:type="dxa"/>
            <w:tcBorders>
              <w:left w:val="single" w:sz="1" w:space="0" w:color="000000"/>
              <w:bottom w:val="single" w:sz="1" w:space="0" w:color="000000"/>
            </w:tcBorders>
            <w:shd w:val="clear" w:color="auto" w:fill="auto"/>
          </w:tcPr>
          <w:p w:rsidR="000F7231" w:rsidRPr="00DA6A65" w:rsidRDefault="00DA6A65" w:rsidP="008A1542">
            <w:pPr>
              <w:pStyle w:val="Contenudetableau"/>
              <w:snapToGrid w:val="0"/>
              <w:spacing w:line="276" w:lineRule="auto"/>
              <w:rPr>
                <w:sz w:val="28"/>
                <w:szCs w:val="28"/>
                <w:lang w:val="ru-RU"/>
              </w:rPr>
            </w:pPr>
            <w:r>
              <w:rPr>
                <w:sz w:val="28"/>
                <w:szCs w:val="28"/>
                <w:lang w:val="ru-RU"/>
              </w:rPr>
              <w:t xml:space="preserve">   психология</w:t>
            </w:r>
          </w:p>
        </w:tc>
        <w:tc>
          <w:tcPr>
            <w:tcW w:w="2270" w:type="dxa"/>
            <w:tcBorders>
              <w:left w:val="single" w:sz="1" w:space="0" w:color="000000"/>
              <w:bottom w:val="single" w:sz="1" w:space="0" w:color="000000"/>
              <w:right w:val="single" w:sz="1" w:space="0" w:color="000000"/>
            </w:tcBorders>
            <w:shd w:val="clear" w:color="auto" w:fill="auto"/>
          </w:tcPr>
          <w:p w:rsidR="000F7231" w:rsidRPr="008A1542" w:rsidRDefault="000F7231" w:rsidP="008A1542">
            <w:pPr>
              <w:pStyle w:val="Contenudetableau"/>
              <w:snapToGrid w:val="0"/>
              <w:spacing w:line="276" w:lineRule="auto"/>
              <w:rPr>
                <w:sz w:val="28"/>
                <w:szCs w:val="28"/>
              </w:rPr>
            </w:pPr>
          </w:p>
        </w:tc>
      </w:tr>
    </w:tbl>
    <w:p w:rsidR="00F964C3" w:rsidRPr="008A1542" w:rsidRDefault="00F964C3" w:rsidP="008A1542">
      <w:pPr>
        <w:spacing w:line="276" w:lineRule="auto"/>
        <w:rPr>
          <w:sz w:val="28"/>
          <w:szCs w:val="28"/>
        </w:rPr>
      </w:pPr>
    </w:p>
    <w:p w:rsidR="00F964C3" w:rsidRPr="008A1542" w:rsidRDefault="00F964C3" w:rsidP="008A1542">
      <w:pPr>
        <w:spacing w:line="276" w:lineRule="auto"/>
        <w:rPr>
          <w:sz w:val="28"/>
          <w:szCs w:val="28"/>
        </w:rPr>
      </w:pPr>
    </w:p>
    <w:p w:rsidR="00F964C3" w:rsidRPr="008A1542" w:rsidRDefault="00F964C3" w:rsidP="008A1542">
      <w:pPr>
        <w:spacing w:line="276" w:lineRule="auto"/>
        <w:rPr>
          <w:sz w:val="28"/>
          <w:szCs w:val="28"/>
        </w:rPr>
      </w:pPr>
    </w:p>
    <w:tbl>
      <w:tblPr>
        <w:tblW w:w="9052" w:type="dxa"/>
        <w:tblInd w:w="55" w:type="dxa"/>
        <w:tblLayout w:type="fixed"/>
        <w:tblCellMar>
          <w:top w:w="55" w:type="dxa"/>
          <w:left w:w="55" w:type="dxa"/>
          <w:bottom w:w="55" w:type="dxa"/>
          <w:right w:w="55" w:type="dxa"/>
        </w:tblCellMar>
        <w:tblLook w:val="0000"/>
      </w:tblPr>
      <w:tblGrid>
        <w:gridCol w:w="4514"/>
        <w:gridCol w:w="2268"/>
        <w:gridCol w:w="2270"/>
      </w:tblGrid>
      <w:tr w:rsidR="008D1FE0" w:rsidRPr="008A1542">
        <w:tc>
          <w:tcPr>
            <w:tcW w:w="4514" w:type="dxa"/>
            <w:tcBorders>
              <w:top w:val="single" w:sz="1" w:space="0" w:color="000000"/>
              <w:left w:val="single" w:sz="1" w:space="0" w:color="000000"/>
              <w:bottom w:val="single" w:sz="1" w:space="0" w:color="000000"/>
            </w:tcBorders>
            <w:shd w:val="clear" w:color="auto" w:fill="auto"/>
          </w:tcPr>
          <w:p w:rsidR="008D1FE0" w:rsidRPr="008C79D2" w:rsidRDefault="004A3D10" w:rsidP="008A1542">
            <w:pPr>
              <w:pStyle w:val="Contenudetableau"/>
              <w:snapToGrid w:val="0"/>
              <w:spacing w:line="276" w:lineRule="auto"/>
              <w:rPr>
                <w:sz w:val="28"/>
                <w:szCs w:val="28"/>
                <w:lang w:val="ru-RU"/>
              </w:rPr>
            </w:pPr>
            <w:r w:rsidRPr="008A1542">
              <w:rPr>
                <w:sz w:val="28"/>
                <w:szCs w:val="28"/>
                <w:lang w:val="ru-RU"/>
              </w:rPr>
              <w:t>У</w:t>
            </w:r>
            <w:r w:rsidR="008D1FE0" w:rsidRPr="008A1542">
              <w:rPr>
                <w:sz w:val="28"/>
                <w:szCs w:val="28"/>
              </w:rPr>
              <w:t>ниверситет:</w:t>
            </w:r>
            <w:r w:rsidR="008C79D2">
              <w:rPr>
                <w:sz w:val="28"/>
                <w:szCs w:val="28"/>
                <w:lang w:val="ru-RU"/>
              </w:rPr>
              <w:t xml:space="preserve"> КИПУ</w:t>
            </w:r>
          </w:p>
        </w:tc>
        <w:tc>
          <w:tcPr>
            <w:tcW w:w="2268" w:type="dxa"/>
            <w:tcBorders>
              <w:top w:val="single" w:sz="1" w:space="0" w:color="000000"/>
              <w:left w:val="single" w:sz="1" w:space="0" w:color="000000"/>
              <w:bottom w:val="single" w:sz="1" w:space="0" w:color="000000"/>
            </w:tcBorders>
            <w:shd w:val="clear" w:color="auto" w:fill="auto"/>
          </w:tcPr>
          <w:p w:rsidR="008D1FE0" w:rsidRPr="008A1542" w:rsidRDefault="004A3D10" w:rsidP="008A1542">
            <w:pPr>
              <w:pStyle w:val="Contenudetableau"/>
              <w:snapToGrid w:val="0"/>
              <w:spacing w:line="276" w:lineRule="auto"/>
              <w:rPr>
                <w:sz w:val="28"/>
                <w:szCs w:val="28"/>
              </w:rPr>
            </w:pPr>
            <w:r w:rsidRPr="008A1542">
              <w:rPr>
                <w:sz w:val="28"/>
                <w:szCs w:val="28"/>
                <w:lang w:val="ru-RU"/>
              </w:rPr>
              <w:t>Зав кафедрой</w:t>
            </w:r>
            <w:r w:rsidR="008D1FE0" w:rsidRPr="008A1542">
              <w:rPr>
                <w:sz w:val="28"/>
                <w:szCs w:val="28"/>
              </w:rPr>
              <w:t>:</w:t>
            </w:r>
          </w:p>
        </w:tc>
        <w:tc>
          <w:tcPr>
            <w:tcW w:w="2270" w:type="dxa"/>
            <w:tcBorders>
              <w:top w:val="single" w:sz="1" w:space="0" w:color="000000"/>
              <w:left w:val="single" w:sz="1" w:space="0" w:color="000000"/>
              <w:bottom w:val="single" w:sz="1" w:space="0" w:color="000000"/>
              <w:right w:val="single" w:sz="1" w:space="0" w:color="000000"/>
            </w:tcBorders>
            <w:shd w:val="clear" w:color="auto" w:fill="auto"/>
          </w:tcPr>
          <w:p w:rsidR="008D1FE0" w:rsidRPr="008A1542" w:rsidRDefault="008D1FE0" w:rsidP="008A1542">
            <w:pPr>
              <w:pStyle w:val="Contenudetableau"/>
              <w:snapToGrid w:val="0"/>
              <w:spacing w:line="276" w:lineRule="auto"/>
              <w:rPr>
                <w:sz w:val="28"/>
                <w:szCs w:val="28"/>
              </w:rPr>
            </w:pPr>
            <w:r w:rsidRPr="008A1542">
              <w:rPr>
                <w:sz w:val="28"/>
                <w:szCs w:val="28"/>
              </w:rPr>
              <w:t>...</w:t>
            </w:r>
          </w:p>
        </w:tc>
      </w:tr>
      <w:tr w:rsidR="008D1FE0" w:rsidRPr="008A1542">
        <w:tc>
          <w:tcPr>
            <w:tcW w:w="4514" w:type="dxa"/>
            <w:tcBorders>
              <w:left w:val="single" w:sz="1" w:space="0" w:color="000000"/>
              <w:bottom w:val="single" w:sz="1" w:space="0" w:color="000000"/>
            </w:tcBorders>
            <w:shd w:val="clear" w:color="auto" w:fill="auto"/>
          </w:tcPr>
          <w:p w:rsidR="008D1FE0" w:rsidRDefault="008D1FE0" w:rsidP="008A1542">
            <w:pPr>
              <w:pStyle w:val="Contenudetableau"/>
              <w:snapToGrid w:val="0"/>
              <w:spacing w:line="276" w:lineRule="auto"/>
              <w:rPr>
                <w:sz w:val="28"/>
                <w:szCs w:val="28"/>
                <w:lang w:val="ru-RU"/>
              </w:rPr>
            </w:pPr>
            <w:r w:rsidRPr="008A1542">
              <w:rPr>
                <w:sz w:val="28"/>
                <w:szCs w:val="28"/>
              </w:rPr>
              <w:t>Дата разработки:</w:t>
            </w:r>
            <w:r w:rsidR="00DA6A65">
              <w:rPr>
                <w:sz w:val="28"/>
                <w:szCs w:val="28"/>
                <w:lang w:val="ru-RU"/>
              </w:rPr>
              <w:t xml:space="preserve"> декабрь2012</w:t>
            </w:r>
          </w:p>
          <w:p w:rsidR="00DA6A65" w:rsidRPr="00DA6A65" w:rsidRDefault="00DA6A65" w:rsidP="008A1542">
            <w:pPr>
              <w:pStyle w:val="Contenudetableau"/>
              <w:snapToGrid w:val="0"/>
              <w:spacing w:line="276" w:lineRule="auto"/>
              <w:rPr>
                <w:sz w:val="28"/>
                <w:szCs w:val="28"/>
                <w:lang w:val="ru-RU"/>
              </w:rPr>
            </w:pPr>
            <w:r>
              <w:rPr>
                <w:sz w:val="28"/>
                <w:szCs w:val="28"/>
                <w:lang w:val="ru-RU"/>
              </w:rPr>
              <w:t>Январь 2013</w:t>
            </w:r>
          </w:p>
        </w:tc>
        <w:tc>
          <w:tcPr>
            <w:tcW w:w="2268" w:type="dxa"/>
            <w:tcBorders>
              <w:left w:val="single" w:sz="1" w:space="0" w:color="000000"/>
              <w:bottom w:val="single" w:sz="1" w:space="0" w:color="000000"/>
            </w:tcBorders>
            <w:shd w:val="clear" w:color="auto" w:fill="auto"/>
          </w:tcPr>
          <w:p w:rsidR="00252538" w:rsidRDefault="00252538" w:rsidP="00252538">
            <w:pPr>
              <w:pStyle w:val="Contenudetableau"/>
              <w:snapToGrid w:val="0"/>
              <w:spacing w:line="276" w:lineRule="auto"/>
              <w:rPr>
                <w:sz w:val="28"/>
                <w:szCs w:val="28"/>
                <w:lang w:val="ru-RU"/>
              </w:rPr>
            </w:pPr>
            <w:r>
              <w:rPr>
                <w:sz w:val="28"/>
                <w:szCs w:val="28"/>
                <w:lang w:val="ru-RU"/>
              </w:rPr>
              <w:t>Григорова И.Р.</w:t>
            </w:r>
          </w:p>
          <w:p w:rsidR="008D1FE0" w:rsidRPr="008A1542" w:rsidRDefault="008D1FE0" w:rsidP="008A1542">
            <w:pPr>
              <w:pStyle w:val="Contenudetableau"/>
              <w:snapToGrid w:val="0"/>
              <w:spacing w:line="276" w:lineRule="auto"/>
              <w:rPr>
                <w:sz w:val="28"/>
                <w:szCs w:val="28"/>
              </w:rPr>
            </w:pPr>
          </w:p>
        </w:tc>
        <w:tc>
          <w:tcPr>
            <w:tcW w:w="2270" w:type="dxa"/>
            <w:tcBorders>
              <w:left w:val="single" w:sz="1" w:space="0" w:color="000000"/>
              <w:bottom w:val="single" w:sz="1" w:space="0" w:color="000000"/>
              <w:right w:val="single" w:sz="1" w:space="0" w:color="000000"/>
            </w:tcBorders>
            <w:shd w:val="clear" w:color="auto" w:fill="auto"/>
          </w:tcPr>
          <w:p w:rsidR="008D1FE0" w:rsidRPr="008A1542" w:rsidRDefault="008D1FE0" w:rsidP="008A1542">
            <w:pPr>
              <w:pStyle w:val="Contenudetableau"/>
              <w:snapToGrid w:val="0"/>
              <w:spacing w:line="276" w:lineRule="auto"/>
              <w:rPr>
                <w:sz w:val="28"/>
                <w:szCs w:val="28"/>
              </w:rPr>
            </w:pPr>
          </w:p>
        </w:tc>
      </w:tr>
    </w:tbl>
    <w:p w:rsidR="00F964C3" w:rsidRPr="008A1542" w:rsidRDefault="00F964C3" w:rsidP="008A1542">
      <w:pPr>
        <w:spacing w:line="276" w:lineRule="auto"/>
        <w:rPr>
          <w:sz w:val="28"/>
          <w:szCs w:val="28"/>
        </w:rPr>
      </w:pPr>
    </w:p>
    <w:p w:rsidR="00F964C3" w:rsidRPr="008A1542" w:rsidRDefault="00F964C3" w:rsidP="008A1542">
      <w:pPr>
        <w:spacing w:line="276" w:lineRule="auto"/>
        <w:rPr>
          <w:sz w:val="28"/>
          <w:szCs w:val="28"/>
        </w:rPr>
      </w:pPr>
    </w:p>
    <w:tbl>
      <w:tblPr>
        <w:tblW w:w="0" w:type="auto"/>
        <w:tblInd w:w="55" w:type="dxa"/>
        <w:tblLayout w:type="fixed"/>
        <w:tblCellMar>
          <w:top w:w="55" w:type="dxa"/>
          <w:left w:w="55" w:type="dxa"/>
          <w:bottom w:w="55" w:type="dxa"/>
          <w:right w:w="55" w:type="dxa"/>
        </w:tblCellMar>
        <w:tblLook w:val="0000"/>
      </w:tblPr>
      <w:tblGrid>
        <w:gridCol w:w="2267"/>
        <w:gridCol w:w="2267"/>
        <w:gridCol w:w="2268"/>
        <w:gridCol w:w="2270"/>
      </w:tblGrid>
      <w:tr w:rsidR="00F964C3" w:rsidRPr="008A1542">
        <w:tc>
          <w:tcPr>
            <w:tcW w:w="2267" w:type="dxa"/>
            <w:tcBorders>
              <w:top w:val="single" w:sz="1" w:space="0" w:color="000000"/>
              <w:left w:val="single" w:sz="1" w:space="0" w:color="000000"/>
              <w:bottom w:val="single" w:sz="1" w:space="0" w:color="000000"/>
            </w:tcBorders>
            <w:shd w:val="clear" w:color="auto" w:fill="auto"/>
          </w:tcPr>
          <w:p w:rsidR="00F964C3" w:rsidRPr="008A1542" w:rsidRDefault="004A3D10" w:rsidP="008A1542">
            <w:pPr>
              <w:pStyle w:val="Contenudetableau"/>
              <w:snapToGrid w:val="0"/>
              <w:spacing w:line="276" w:lineRule="auto"/>
              <w:rPr>
                <w:sz w:val="28"/>
                <w:szCs w:val="28"/>
              </w:rPr>
            </w:pPr>
            <w:r w:rsidRPr="008A1542">
              <w:rPr>
                <w:sz w:val="28"/>
                <w:szCs w:val="28"/>
                <w:lang w:val="ru-RU"/>
              </w:rPr>
              <w:t>Составители</w:t>
            </w:r>
            <w:r w:rsidR="000F7231" w:rsidRPr="008A1542">
              <w:rPr>
                <w:sz w:val="28"/>
                <w:szCs w:val="28"/>
              </w:rPr>
              <w:t>:</w:t>
            </w:r>
          </w:p>
        </w:tc>
        <w:tc>
          <w:tcPr>
            <w:tcW w:w="2267" w:type="dxa"/>
            <w:tcBorders>
              <w:top w:val="single" w:sz="1" w:space="0" w:color="000000"/>
              <w:left w:val="single" w:sz="1" w:space="0" w:color="000000"/>
              <w:bottom w:val="single" w:sz="1" w:space="0" w:color="000000"/>
            </w:tcBorders>
            <w:shd w:val="clear" w:color="auto" w:fill="auto"/>
          </w:tcPr>
          <w:p w:rsidR="00F964C3" w:rsidRDefault="008C79D2" w:rsidP="008A1542">
            <w:pPr>
              <w:pStyle w:val="Contenudetableau"/>
              <w:snapToGrid w:val="0"/>
              <w:spacing w:line="276" w:lineRule="auto"/>
              <w:rPr>
                <w:sz w:val="28"/>
                <w:szCs w:val="28"/>
                <w:lang w:val="ru-RU"/>
              </w:rPr>
            </w:pPr>
            <w:r>
              <w:rPr>
                <w:sz w:val="28"/>
                <w:szCs w:val="28"/>
                <w:lang w:val="ru-RU"/>
              </w:rPr>
              <w:t>Григорова И.Р.</w:t>
            </w:r>
          </w:p>
          <w:p w:rsidR="00F964C3" w:rsidRPr="008C79D2" w:rsidRDefault="00F964C3" w:rsidP="008C79D2">
            <w:pPr>
              <w:pStyle w:val="Contenudetableau"/>
              <w:snapToGrid w:val="0"/>
              <w:spacing w:line="276" w:lineRule="auto"/>
              <w:rPr>
                <w:sz w:val="28"/>
                <w:szCs w:val="28"/>
                <w:lang w:val="ru-RU"/>
              </w:rPr>
            </w:pPr>
          </w:p>
        </w:tc>
        <w:tc>
          <w:tcPr>
            <w:tcW w:w="2268" w:type="dxa"/>
            <w:tcBorders>
              <w:top w:val="single" w:sz="1" w:space="0" w:color="000000"/>
              <w:left w:val="single" w:sz="1" w:space="0" w:color="000000"/>
              <w:bottom w:val="single" w:sz="1" w:space="0" w:color="000000"/>
            </w:tcBorders>
            <w:shd w:val="clear" w:color="auto" w:fill="auto"/>
          </w:tcPr>
          <w:p w:rsidR="00F964C3" w:rsidRDefault="008C79D2" w:rsidP="008A1542">
            <w:pPr>
              <w:pStyle w:val="Contenudetableau"/>
              <w:snapToGrid w:val="0"/>
              <w:spacing w:line="276" w:lineRule="auto"/>
              <w:rPr>
                <w:sz w:val="28"/>
                <w:szCs w:val="28"/>
                <w:lang w:val="ru-RU"/>
              </w:rPr>
            </w:pPr>
            <w:r>
              <w:rPr>
                <w:sz w:val="28"/>
                <w:szCs w:val="28"/>
                <w:lang w:val="ru-RU"/>
              </w:rPr>
              <w:t>Андреев А.С.</w:t>
            </w:r>
          </w:p>
          <w:p w:rsidR="00F964C3" w:rsidRPr="008C79D2" w:rsidRDefault="008C79D2" w:rsidP="008C79D2">
            <w:pPr>
              <w:pStyle w:val="Contenudetableau"/>
              <w:snapToGrid w:val="0"/>
              <w:spacing w:line="276" w:lineRule="auto"/>
              <w:rPr>
                <w:sz w:val="28"/>
                <w:szCs w:val="28"/>
                <w:lang w:val="ru-RU"/>
              </w:rPr>
            </w:pPr>
            <w:r>
              <w:rPr>
                <w:sz w:val="28"/>
                <w:szCs w:val="28"/>
                <w:lang w:val="ru-RU"/>
              </w:rPr>
              <w:t>Капидинова С.Б.</w:t>
            </w:r>
          </w:p>
        </w:tc>
        <w:tc>
          <w:tcPr>
            <w:tcW w:w="2270" w:type="dxa"/>
            <w:tcBorders>
              <w:top w:val="single" w:sz="1" w:space="0" w:color="000000"/>
              <w:left w:val="single" w:sz="1" w:space="0" w:color="000000"/>
              <w:bottom w:val="single" w:sz="1" w:space="0" w:color="000000"/>
              <w:right w:val="single" w:sz="1" w:space="0" w:color="000000"/>
            </w:tcBorders>
            <w:shd w:val="clear" w:color="auto" w:fill="auto"/>
          </w:tcPr>
          <w:p w:rsidR="00F964C3" w:rsidRDefault="008C79D2" w:rsidP="008A1542">
            <w:pPr>
              <w:pStyle w:val="Contenudetableau"/>
              <w:snapToGrid w:val="0"/>
              <w:spacing w:line="276" w:lineRule="auto"/>
              <w:rPr>
                <w:sz w:val="28"/>
                <w:szCs w:val="28"/>
                <w:lang w:val="ru-RU"/>
              </w:rPr>
            </w:pPr>
            <w:r>
              <w:rPr>
                <w:sz w:val="28"/>
                <w:szCs w:val="28"/>
                <w:lang w:val="ru-RU"/>
              </w:rPr>
              <w:t>Сейдаметова С.И.</w:t>
            </w:r>
          </w:p>
          <w:p w:rsidR="00F964C3" w:rsidRPr="008C79D2" w:rsidRDefault="008C79D2" w:rsidP="008C79D2">
            <w:pPr>
              <w:pStyle w:val="Contenudetableau"/>
              <w:snapToGrid w:val="0"/>
              <w:spacing w:line="276" w:lineRule="auto"/>
              <w:rPr>
                <w:sz w:val="28"/>
                <w:szCs w:val="28"/>
                <w:lang w:val="ru-RU"/>
              </w:rPr>
            </w:pPr>
            <w:r>
              <w:rPr>
                <w:sz w:val="28"/>
                <w:szCs w:val="28"/>
                <w:lang w:val="ru-RU"/>
              </w:rPr>
              <w:t>Жихарева Л.В.</w:t>
            </w:r>
          </w:p>
        </w:tc>
      </w:tr>
    </w:tbl>
    <w:p w:rsidR="00F964C3" w:rsidRPr="008A1542" w:rsidRDefault="00F964C3" w:rsidP="008A1542">
      <w:pPr>
        <w:spacing w:line="276" w:lineRule="auto"/>
        <w:rPr>
          <w:sz w:val="28"/>
          <w:szCs w:val="28"/>
        </w:rPr>
      </w:pPr>
    </w:p>
    <w:p w:rsidR="00F964C3" w:rsidRPr="008A1542" w:rsidRDefault="00F964C3" w:rsidP="008A1542">
      <w:pPr>
        <w:spacing w:line="276" w:lineRule="auto"/>
        <w:rPr>
          <w:sz w:val="28"/>
          <w:szCs w:val="28"/>
        </w:rPr>
      </w:pPr>
    </w:p>
    <w:p w:rsidR="00F964C3" w:rsidRPr="008A1542" w:rsidRDefault="00F964C3" w:rsidP="008A1542">
      <w:pPr>
        <w:spacing w:line="276" w:lineRule="auto"/>
        <w:rPr>
          <w:sz w:val="28"/>
          <w:szCs w:val="28"/>
        </w:rPr>
      </w:pPr>
    </w:p>
    <w:p w:rsidR="00F964C3" w:rsidRDefault="00F964C3" w:rsidP="008A1542">
      <w:pPr>
        <w:spacing w:line="276" w:lineRule="auto"/>
        <w:rPr>
          <w:sz w:val="28"/>
          <w:szCs w:val="28"/>
          <w:lang w:val="ru-RU"/>
        </w:rPr>
      </w:pPr>
    </w:p>
    <w:p w:rsidR="008D547E" w:rsidRDefault="008D547E" w:rsidP="008A1542">
      <w:pPr>
        <w:spacing w:line="276" w:lineRule="auto"/>
        <w:rPr>
          <w:sz w:val="28"/>
          <w:szCs w:val="28"/>
          <w:lang w:val="ru-RU"/>
        </w:rPr>
      </w:pPr>
    </w:p>
    <w:p w:rsidR="008D547E" w:rsidRDefault="008D547E" w:rsidP="008A1542">
      <w:pPr>
        <w:spacing w:line="276" w:lineRule="auto"/>
        <w:rPr>
          <w:sz w:val="28"/>
          <w:szCs w:val="28"/>
          <w:lang w:val="ru-RU"/>
        </w:rPr>
      </w:pPr>
    </w:p>
    <w:p w:rsidR="008D547E" w:rsidRDefault="008D547E" w:rsidP="008A1542">
      <w:pPr>
        <w:spacing w:line="276" w:lineRule="auto"/>
        <w:rPr>
          <w:sz w:val="28"/>
          <w:szCs w:val="28"/>
          <w:lang w:val="ru-RU"/>
        </w:rPr>
      </w:pPr>
    </w:p>
    <w:p w:rsidR="008D547E" w:rsidRDefault="008D547E" w:rsidP="008A1542">
      <w:pPr>
        <w:spacing w:line="276" w:lineRule="auto"/>
        <w:rPr>
          <w:sz w:val="28"/>
          <w:szCs w:val="28"/>
          <w:lang w:val="ru-RU"/>
        </w:rPr>
      </w:pPr>
    </w:p>
    <w:p w:rsidR="008D547E" w:rsidRDefault="008D547E" w:rsidP="008A1542">
      <w:pPr>
        <w:spacing w:line="276" w:lineRule="auto"/>
        <w:rPr>
          <w:sz w:val="28"/>
          <w:szCs w:val="28"/>
          <w:lang w:val="ru-RU"/>
        </w:rPr>
      </w:pPr>
    </w:p>
    <w:p w:rsidR="008D547E" w:rsidRDefault="008D547E" w:rsidP="008A1542">
      <w:pPr>
        <w:spacing w:line="276" w:lineRule="auto"/>
        <w:rPr>
          <w:sz w:val="28"/>
          <w:szCs w:val="28"/>
          <w:lang w:val="ru-RU"/>
        </w:rPr>
      </w:pPr>
    </w:p>
    <w:p w:rsidR="008D547E" w:rsidRPr="008D547E" w:rsidRDefault="008D547E" w:rsidP="008A1542">
      <w:pPr>
        <w:spacing w:line="276" w:lineRule="auto"/>
        <w:rPr>
          <w:sz w:val="28"/>
          <w:szCs w:val="28"/>
          <w:lang w:val="ru-RU"/>
        </w:rPr>
      </w:pPr>
    </w:p>
    <w:p w:rsidR="006F5FA4" w:rsidRDefault="006F5FA4" w:rsidP="006F5FA4">
      <w:pPr>
        <w:pStyle w:val="a8"/>
        <w:tabs>
          <w:tab w:val="clear" w:pos="4536"/>
          <w:tab w:val="clear" w:pos="9072"/>
        </w:tabs>
        <w:spacing w:line="276" w:lineRule="auto"/>
        <w:rPr>
          <w:b/>
          <w:sz w:val="28"/>
          <w:szCs w:val="28"/>
          <w:lang w:val="ru-RU"/>
        </w:rPr>
      </w:pPr>
    </w:p>
    <w:p w:rsidR="006F5FA4" w:rsidRDefault="006F5FA4" w:rsidP="006F5FA4">
      <w:pPr>
        <w:pStyle w:val="a8"/>
        <w:tabs>
          <w:tab w:val="clear" w:pos="4536"/>
          <w:tab w:val="clear" w:pos="9072"/>
        </w:tabs>
        <w:spacing w:line="276" w:lineRule="auto"/>
        <w:rPr>
          <w:b/>
          <w:sz w:val="28"/>
          <w:szCs w:val="28"/>
          <w:lang w:val="ru-RU"/>
        </w:rPr>
      </w:pPr>
      <w:r>
        <w:rPr>
          <w:b/>
          <w:sz w:val="28"/>
          <w:szCs w:val="28"/>
          <w:lang w:val="ru-RU"/>
        </w:rPr>
        <w:t xml:space="preserve">                                                      </w:t>
      </w:r>
      <w:r w:rsidRPr="008D547E">
        <w:rPr>
          <w:b/>
          <w:sz w:val="28"/>
          <w:szCs w:val="28"/>
          <w:lang w:val="ru-RU"/>
        </w:rPr>
        <w:t>Содержание</w:t>
      </w:r>
      <w:r>
        <w:rPr>
          <w:b/>
          <w:sz w:val="28"/>
          <w:szCs w:val="28"/>
          <w:lang w:val="ru-RU"/>
        </w:rPr>
        <w:t xml:space="preserve">  </w:t>
      </w:r>
    </w:p>
    <w:p w:rsidR="006F5FA4" w:rsidRDefault="006F5FA4" w:rsidP="006F5FA4">
      <w:pPr>
        <w:pStyle w:val="a8"/>
        <w:tabs>
          <w:tab w:val="clear" w:pos="4536"/>
          <w:tab w:val="clear" w:pos="9072"/>
        </w:tabs>
        <w:spacing w:line="276" w:lineRule="auto"/>
        <w:rPr>
          <w:b/>
          <w:sz w:val="28"/>
          <w:szCs w:val="28"/>
          <w:lang w:val="ru-RU"/>
        </w:rPr>
      </w:pPr>
    </w:p>
    <w:p w:rsidR="006F5FA4" w:rsidRDefault="006F5FA4" w:rsidP="006F5FA4">
      <w:pPr>
        <w:pStyle w:val="a8"/>
        <w:tabs>
          <w:tab w:val="clear" w:pos="4536"/>
          <w:tab w:val="clear" w:pos="9072"/>
        </w:tabs>
        <w:spacing w:line="276" w:lineRule="auto"/>
        <w:rPr>
          <w:b/>
          <w:sz w:val="28"/>
          <w:szCs w:val="28"/>
          <w:lang w:val="ru-RU"/>
        </w:rPr>
      </w:pPr>
      <w:r>
        <w:rPr>
          <w:b/>
          <w:sz w:val="28"/>
          <w:szCs w:val="28"/>
          <w:lang w:val="ru-RU"/>
        </w:rPr>
        <w:t>Контекст диплома…………………………………………………….………3</w:t>
      </w:r>
    </w:p>
    <w:p w:rsidR="006F5FA4" w:rsidRDefault="006F5FA4" w:rsidP="006F5FA4">
      <w:pPr>
        <w:pStyle w:val="a8"/>
        <w:tabs>
          <w:tab w:val="clear" w:pos="4536"/>
          <w:tab w:val="clear" w:pos="9072"/>
        </w:tabs>
        <w:spacing w:line="276" w:lineRule="auto"/>
        <w:rPr>
          <w:b/>
          <w:sz w:val="28"/>
          <w:szCs w:val="28"/>
          <w:lang w:val="ru-RU"/>
        </w:rPr>
      </w:pPr>
      <w:r>
        <w:rPr>
          <w:b/>
          <w:sz w:val="28"/>
          <w:szCs w:val="28"/>
          <w:lang w:val="ru-RU"/>
        </w:rPr>
        <w:t>Общее описание образов</w:t>
      </w:r>
      <w:r w:rsidR="006A15A1">
        <w:rPr>
          <w:b/>
          <w:sz w:val="28"/>
          <w:szCs w:val="28"/>
          <w:lang w:val="ru-RU"/>
        </w:rPr>
        <w:t>ательной программы……….…………………..6</w:t>
      </w:r>
    </w:p>
    <w:p w:rsidR="006F5FA4" w:rsidRDefault="006F5FA4" w:rsidP="006F5FA4">
      <w:pPr>
        <w:pStyle w:val="a8"/>
        <w:tabs>
          <w:tab w:val="clear" w:pos="4536"/>
          <w:tab w:val="clear" w:pos="9072"/>
        </w:tabs>
        <w:spacing w:line="276" w:lineRule="auto"/>
        <w:rPr>
          <w:b/>
          <w:sz w:val="28"/>
          <w:szCs w:val="28"/>
          <w:lang w:val="ru-RU"/>
        </w:rPr>
      </w:pPr>
      <w:r>
        <w:rPr>
          <w:b/>
          <w:sz w:val="28"/>
          <w:szCs w:val="28"/>
          <w:lang w:val="ru-RU"/>
        </w:rPr>
        <w:t>Описание результатов обучения</w:t>
      </w:r>
      <w:r w:rsidR="006A15A1">
        <w:rPr>
          <w:b/>
          <w:sz w:val="28"/>
          <w:szCs w:val="28"/>
          <w:lang w:val="ru-RU"/>
        </w:rPr>
        <w:t>……………………………………………8</w:t>
      </w:r>
    </w:p>
    <w:p w:rsidR="006F5FA4" w:rsidRDefault="006F5FA4" w:rsidP="006F5FA4">
      <w:pPr>
        <w:pStyle w:val="a8"/>
        <w:tabs>
          <w:tab w:val="clear" w:pos="4536"/>
          <w:tab w:val="clear" w:pos="9072"/>
        </w:tabs>
        <w:spacing w:line="276" w:lineRule="auto"/>
        <w:rPr>
          <w:b/>
          <w:sz w:val="28"/>
          <w:szCs w:val="28"/>
          <w:lang w:val="ru-RU"/>
        </w:rPr>
      </w:pPr>
      <w:r>
        <w:rPr>
          <w:b/>
          <w:sz w:val="28"/>
          <w:szCs w:val="28"/>
          <w:lang w:val="ru-RU"/>
        </w:rPr>
        <w:t>Распределение прогр</w:t>
      </w:r>
      <w:r w:rsidR="006A15A1">
        <w:rPr>
          <w:b/>
          <w:sz w:val="28"/>
          <w:szCs w:val="28"/>
          <w:lang w:val="ru-RU"/>
        </w:rPr>
        <w:t>аммы по семестрам………………………………….9</w:t>
      </w:r>
    </w:p>
    <w:p w:rsidR="006F5FA4" w:rsidRDefault="006F5FA4" w:rsidP="006F5FA4">
      <w:pPr>
        <w:pStyle w:val="a8"/>
        <w:tabs>
          <w:tab w:val="clear" w:pos="4536"/>
          <w:tab w:val="clear" w:pos="9072"/>
        </w:tabs>
        <w:spacing w:line="276" w:lineRule="auto"/>
        <w:rPr>
          <w:b/>
          <w:sz w:val="28"/>
          <w:szCs w:val="28"/>
          <w:lang w:val="ru-RU"/>
        </w:rPr>
      </w:pPr>
      <w:r>
        <w:rPr>
          <w:b/>
          <w:sz w:val="28"/>
          <w:szCs w:val="28"/>
          <w:lang w:val="ru-RU"/>
        </w:rPr>
        <w:t>Описание образоват</w:t>
      </w:r>
      <w:r w:rsidR="006A15A1">
        <w:rPr>
          <w:b/>
          <w:sz w:val="28"/>
          <w:szCs w:val="28"/>
          <w:lang w:val="ru-RU"/>
        </w:rPr>
        <w:t>ельных единиц……………………………………….10</w:t>
      </w:r>
    </w:p>
    <w:p w:rsidR="006F5FA4" w:rsidRDefault="006F5FA4" w:rsidP="006F5FA4">
      <w:pPr>
        <w:pStyle w:val="a8"/>
        <w:tabs>
          <w:tab w:val="clear" w:pos="4536"/>
          <w:tab w:val="clear" w:pos="9072"/>
        </w:tabs>
        <w:spacing w:line="276" w:lineRule="auto"/>
        <w:rPr>
          <w:b/>
          <w:bCs/>
          <w:sz w:val="28"/>
          <w:szCs w:val="28"/>
          <w:lang w:val="ru-RU"/>
        </w:rPr>
      </w:pPr>
      <w:r>
        <w:rPr>
          <w:b/>
          <w:bCs/>
          <w:sz w:val="28"/>
          <w:szCs w:val="28"/>
          <w:lang w:val="ru-RU"/>
        </w:rPr>
        <w:t>С</w:t>
      </w:r>
      <w:r w:rsidRPr="00061E14">
        <w:rPr>
          <w:b/>
          <w:bCs/>
          <w:sz w:val="28"/>
          <w:szCs w:val="28"/>
          <w:lang w:val="ru-RU"/>
        </w:rPr>
        <w:t xml:space="preserve">оответствия </w:t>
      </w:r>
      <w:r w:rsidRPr="00061E14">
        <w:rPr>
          <w:b/>
          <w:bCs/>
          <w:sz w:val="28"/>
          <w:szCs w:val="28"/>
        </w:rPr>
        <w:t xml:space="preserve">между </w:t>
      </w:r>
      <w:r w:rsidRPr="00061E14">
        <w:rPr>
          <w:b/>
          <w:bCs/>
          <w:sz w:val="28"/>
          <w:szCs w:val="28"/>
          <w:lang w:val="ru-RU"/>
        </w:rPr>
        <w:t>образовательными единицами</w:t>
      </w:r>
      <w:r w:rsidRPr="00061E14">
        <w:rPr>
          <w:b/>
          <w:bCs/>
          <w:sz w:val="28"/>
          <w:szCs w:val="28"/>
        </w:rPr>
        <w:t xml:space="preserve"> и </w:t>
      </w:r>
      <w:r w:rsidRPr="00061E14">
        <w:rPr>
          <w:b/>
          <w:bCs/>
          <w:sz w:val="28"/>
          <w:szCs w:val="28"/>
          <w:lang w:val="ru-RU"/>
        </w:rPr>
        <w:t>компетенциями</w:t>
      </w:r>
      <w:r w:rsidR="006A15A1">
        <w:rPr>
          <w:b/>
          <w:bCs/>
          <w:sz w:val="28"/>
          <w:szCs w:val="28"/>
          <w:lang w:val="ru-RU"/>
        </w:rPr>
        <w:t>………………………………………………………………30</w:t>
      </w:r>
    </w:p>
    <w:p w:rsidR="006F5FA4" w:rsidRDefault="006F5FA4" w:rsidP="006F5FA4">
      <w:pPr>
        <w:pStyle w:val="a8"/>
        <w:tabs>
          <w:tab w:val="clear" w:pos="4536"/>
          <w:tab w:val="clear" w:pos="9072"/>
        </w:tabs>
        <w:spacing w:line="276" w:lineRule="auto"/>
        <w:rPr>
          <w:b/>
          <w:bCs/>
          <w:sz w:val="28"/>
          <w:szCs w:val="28"/>
          <w:lang w:val="ru-RU"/>
        </w:rPr>
      </w:pPr>
      <w:r w:rsidRPr="00F41D73">
        <w:rPr>
          <w:b/>
          <w:bCs/>
          <w:sz w:val="28"/>
          <w:szCs w:val="28"/>
          <w:lang w:val="ru-RU"/>
        </w:rPr>
        <w:t>Тьюторский проект</w:t>
      </w:r>
      <w:r w:rsidR="006A15A1">
        <w:rPr>
          <w:b/>
          <w:bCs/>
          <w:sz w:val="28"/>
          <w:szCs w:val="28"/>
          <w:lang w:val="ru-RU"/>
        </w:rPr>
        <w:t>………………………………………………………….31</w:t>
      </w:r>
    </w:p>
    <w:p w:rsidR="006F5FA4" w:rsidRDefault="006F5FA4" w:rsidP="006F5FA4">
      <w:pPr>
        <w:pStyle w:val="a8"/>
        <w:tabs>
          <w:tab w:val="clear" w:pos="4536"/>
          <w:tab w:val="clear" w:pos="9072"/>
        </w:tabs>
        <w:spacing w:line="276" w:lineRule="auto"/>
        <w:jc w:val="both"/>
        <w:rPr>
          <w:b/>
          <w:bCs/>
          <w:sz w:val="28"/>
          <w:szCs w:val="28"/>
          <w:lang w:val="ru-RU"/>
        </w:rPr>
      </w:pPr>
      <w:r w:rsidRPr="00D443A0">
        <w:rPr>
          <w:b/>
          <w:bCs/>
          <w:sz w:val="28"/>
          <w:szCs w:val="28"/>
        </w:rPr>
        <w:t>Стажировка</w:t>
      </w:r>
      <w:r w:rsidRPr="00D443A0">
        <w:rPr>
          <w:b/>
          <w:bCs/>
          <w:sz w:val="28"/>
          <w:szCs w:val="28"/>
          <w:lang w:val="ru-RU"/>
        </w:rPr>
        <w:t xml:space="preserve"> на предприятии</w:t>
      </w:r>
      <w:r w:rsidR="006A15A1">
        <w:rPr>
          <w:b/>
          <w:bCs/>
          <w:sz w:val="28"/>
          <w:szCs w:val="28"/>
          <w:lang w:val="ru-RU"/>
        </w:rPr>
        <w:t>………………………………………………3</w:t>
      </w:r>
      <w:r>
        <w:rPr>
          <w:b/>
          <w:bCs/>
          <w:sz w:val="28"/>
          <w:szCs w:val="28"/>
          <w:lang w:val="ru-RU"/>
        </w:rPr>
        <w:t>6</w:t>
      </w:r>
    </w:p>
    <w:p w:rsidR="006F5FA4" w:rsidRPr="00820918" w:rsidRDefault="006F5FA4" w:rsidP="006F5FA4">
      <w:pPr>
        <w:pStyle w:val="a8"/>
        <w:tabs>
          <w:tab w:val="clear" w:pos="4536"/>
          <w:tab w:val="clear" w:pos="9072"/>
        </w:tabs>
        <w:spacing w:line="276" w:lineRule="auto"/>
        <w:jc w:val="both"/>
        <w:rPr>
          <w:b/>
          <w:bCs/>
          <w:sz w:val="28"/>
          <w:szCs w:val="28"/>
          <w:lang w:val="ru-RU"/>
        </w:rPr>
      </w:pPr>
      <w:r>
        <w:rPr>
          <w:b/>
          <w:bCs/>
          <w:sz w:val="28"/>
          <w:szCs w:val="28"/>
          <w:lang w:val="ru-RU"/>
        </w:rPr>
        <w:t xml:space="preserve">Зарубежная </w:t>
      </w:r>
      <w:r w:rsidR="006A15A1">
        <w:rPr>
          <w:b/>
          <w:bCs/>
          <w:sz w:val="28"/>
          <w:szCs w:val="28"/>
          <w:lang w:val="ru-RU"/>
        </w:rPr>
        <w:t>стажировка…………………………………………………….3</w:t>
      </w:r>
      <w:r>
        <w:rPr>
          <w:b/>
          <w:bCs/>
          <w:sz w:val="28"/>
          <w:szCs w:val="28"/>
          <w:lang w:val="ru-RU"/>
        </w:rPr>
        <w:t>8</w:t>
      </w:r>
    </w:p>
    <w:p w:rsidR="006F5FA4" w:rsidRPr="00631A3A" w:rsidRDefault="006F5FA4" w:rsidP="006F5FA4">
      <w:pPr>
        <w:spacing w:line="276" w:lineRule="auto"/>
        <w:jc w:val="both"/>
        <w:rPr>
          <w:b/>
          <w:sz w:val="28"/>
          <w:szCs w:val="28"/>
          <w:lang w:val="ru-RU"/>
        </w:rPr>
      </w:pPr>
      <w:r>
        <w:rPr>
          <w:b/>
          <w:sz w:val="28"/>
          <w:szCs w:val="28"/>
          <w:lang w:val="en-US"/>
        </w:rPr>
        <w:t>M</w:t>
      </w:r>
      <w:r>
        <w:rPr>
          <w:b/>
          <w:sz w:val="28"/>
          <w:szCs w:val="28"/>
          <w:lang w:val="ru-RU"/>
        </w:rPr>
        <w:t>обильность</w:t>
      </w:r>
      <w:r w:rsidRPr="00D443A0">
        <w:rPr>
          <w:b/>
          <w:sz w:val="28"/>
          <w:szCs w:val="28"/>
        </w:rPr>
        <w:t xml:space="preserve"> </w:t>
      </w:r>
      <w:r w:rsidR="006A15A1">
        <w:rPr>
          <w:b/>
          <w:sz w:val="28"/>
          <w:szCs w:val="28"/>
          <w:lang w:val="ru-RU"/>
        </w:rPr>
        <w:t>…………………………………………………………..……3</w:t>
      </w:r>
      <w:r>
        <w:rPr>
          <w:b/>
          <w:sz w:val="28"/>
          <w:szCs w:val="28"/>
          <w:lang w:val="ru-RU"/>
        </w:rPr>
        <w:t>8</w:t>
      </w:r>
    </w:p>
    <w:p w:rsidR="006F5FA4" w:rsidRDefault="006F5FA4" w:rsidP="006F5FA4">
      <w:pPr>
        <w:pStyle w:val="a8"/>
        <w:tabs>
          <w:tab w:val="clear" w:pos="4536"/>
          <w:tab w:val="clear" w:pos="9072"/>
        </w:tabs>
        <w:spacing w:line="276" w:lineRule="auto"/>
        <w:jc w:val="both"/>
        <w:rPr>
          <w:b/>
          <w:bCs/>
          <w:sz w:val="28"/>
          <w:szCs w:val="28"/>
          <w:lang w:val="ru-RU"/>
        </w:rPr>
      </w:pPr>
      <w:r>
        <w:rPr>
          <w:b/>
          <w:bCs/>
          <w:sz w:val="28"/>
          <w:szCs w:val="28"/>
          <w:lang w:val="ru-RU"/>
        </w:rPr>
        <w:t>Способы конт</w:t>
      </w:r>
      <w:r w:rsidR="006A15A1">
        <w:rPr>
          <w:b/>
          <w:bCs/>
          <w:sz w:val="28"/>
          <w:szCs w:val="28"/>
          <w:lang w:val="ru-RU"/>
        </w:rPr>
        <w:t>роля знаний………………………………………………….38</w:t>
      </w:r>
    </w:p>
    <w:p w:rsidR="006F5FA4" w:rsidRPr="00631A3A" w:rsidRDefault="006F5FA4" w:rsidP="006F5FA4">
      <w:pPr>
        <w:pStyle w:val="a8"/>
        <w:tabs>
          <w:tab w:val="clear" w:pos="4536"/>
          <w:tab w:val="clear" w:pos="9072"/>
        </w:tabs>
        <w:spacing w:line="276" w:lineRule="auto"/>
        <w:jc w:val="both"/>
        <w:rPr>
          <w:b/>
          <w:sz w:val="28"/>
          <w:szCs w:val="28"/>
          <w:lang w:val="ru-RU"/>
        </w:rPr>
      </w:pPr>
      <w:r w:rsidRPr="008C6F95">
        <w:rPr>
          <w:b/>
          <w:sz w:val="28"/>
          <w:szCs w:val="28"/>
        </w:rPr>
        <w:t xml:space="preserve">Состав </w:t>
      </w:r>
      <w:r w:rsidRPr="008C6F95">
        <w:rPr>
          <w:b/>
          <w:sz w:val="28"/>
          <w:szCs w:val="28"/>
          <w:lang w:val="ru-RU"/>
        </w:rPr>
        <w:t xml:space="preserve">педагогической </w:t>
      </w:r>
      <w:r w:rsidRPr="008C6F95">
        <w:rPr>
          <w:b/>
          <w:sz w:val="28"/>
          <w:szCs w:val="28"/>
        </w:rPr>
        <w:t>команды</w:t>
      </w:r>
      <w:r w:rsidR="006A15A1">
        <w:rPr>
          <w:b/>
          <w:sz w:val="28"/>
          <w:szCs w:val="28"/>
          <w:lang w:val="ru-RU"/>
        </w:rPr>
        <w:t>…………………………………………67</w:t>
      </w:r>
    </w:p>
    <w:p w:rsidR="006F5FA4" w:rsidRPr="00631A3A" w:rsidRDefault="006F5FA4" w:rsidP="006F5FA4">
      <w:pPr>
        <w:pStyle w:val="a8"/>
        <w:tabs>
          <w:tab w:val="clear" w:pos="4536"/>
          <w:tab w:val="clear" w:pos="9072"/>
        </w:tabs>
        <w:spacing w:line="276" w:lineRule="auto"/>
        <w:jc w:val="both"/>
        <w:rPr>
          <w:b/>
          <w:bCs/>
          <w:sz w:val="28"/>
          <w:szCs w:val="28"/>
          <w:lang w:val="ru-RU"/>
        </w:rPr>
      </w:pPr>
      <w:r w:rsidRPr="008C6F95">
        <w:rPr>
          <w:b/>
          <w:sz w:val="28"/>
          <w:szCs w:val="28"/>
        </w:rPr>
        <w:t xml:space="preserve"> Трудоустройство</w:t>
      </w:r>
      <w:r>
        <w:rPr>
          <w:b/>
          <w:sz w:val="28"/>
          <w:szCs w:val="28"/>
          <w:lang w:val="ru-RU"/>
        </w:rPr>
        <w:t>……………………………………………</w:t>
      </w:r>
      <w:r w:rsidR="006A15A1">
        <w:rPr>
          <w:b/>
          <w:sz w:val="28"/>
          <w:szCs w:val="28"/>
          <w:lang w:val="ru-RU"/>
        </w:rPr>
        <w:t>……………….68</w:t>
      </w:r>
    </w:p>
    <w:p w:rsidR="008D547E" w:rsidRPr="008C6F95" w:rsidRDefault="008D547E" w:rsidP="008D547E">
      <w:pPr>
        <w:pStyle w:val="a8"/>
        <w:tabs>
          <w:tab w:val="clear" w:pos="4536"/>
          <w:tab w:val="clear" w:pos="9072"/>
        </w:tabs>
        <w:spacing w:line="276" w:lineRule="auto"/>
        <w:rPr>
          <w:b/>
          <w:bCs/>
          <w:sz w:val="28"/>
          <w:szCs w:val="28"/>
          <w:lang w:val="en-US"/>
        </w:rPr>
      </w:pPr>
    </w:p>
    <w:p w:rsidR="008D547E" w:rsidRPr="008D547E" w:rsidRDefault="008D547E" w:rsidP="008A1542">
      <w:pPr>
        <w:pStyle w:val="a8"/>
        <w:tabs>
          <w:tab w:val="clear" w:pos="4536"/>
          <w:tab w:val="clear" w:pos="9072"/>
        </w:tabs>
        <w:spacing w:line="276" w:lineRule="auto"/>
        <w:rPr>
          <w:b/>
          <w:sz w:val="28"/>
          <w:szCs w:val="28"/>
          <w:lang w:val="en-US"/>
        </w:rPr>
      </w:pPr>
    </w:p>
    <w:p w:rsidR="0068619B" w:rsidRPr="008D547E" w:rsidRDefault="0068619B" w:rsidP="008A1542">
      <w:pPr>
        <w:pStyle w:val="a8"/>
        <w:tabs>
          <w:tab w:val="clear" w:pos="4536"/>
          <w:tab w:val="clear" w:pos="9072"/>
        </w:tabs>
        <w:spacing w:line="276" w:lineRule="auto"/>
        <w:rPr>
          <w:b/>
          <w:sz w:val="28"/>
          <w:szCs w:val="28"/>
          <w:lang w:val="en-US"/>
        </w:rPr>
      </w:pPr>
    </w:p>
    <w:p w:rsidR="0068619B" w:rsidRPr="008D547E" w:rsidRDefault="0068619B" w:rsidP="008A1542">
      <w:pPr>
        <w:pStyle w:val="a8"/>
        <w:tabs>
          <w:tab w:val="clear" w:pos="4536"/>
          <w:tab w:val="clear" w:pos="9072"/>
        </w:tabs>
        <w:spacing w:line="276" w:lineRule="auto"/>
        <w:rPr>
          <w:sz w:val="28"/>
          <w:szCs w:val="28"/>
          <w:lang w:val="en-US"/>
        </w:rPr>
      </w:pPr>
    </w:p>
    <w:p w:rsidR="0068619B" w:rsidRPr="008D547E" w:rsidRDefault="0068619B" w:rsidP="008A1542">
      <w:pPr>
        <w:pStyle w:val="a8"/>
        <w:tabs>
          <w:tab w:val="clear" w:pos="4536"/>
          <w:tab w:val="clear" w:pos="9072"/>
        </w:tabs>
        <w:spacing w:line="276" w:lineRule="auto"/>
        <w:rPr>
          <w:sz w:val="28"/>
          <w:szCs w:val="28"/>
          <w:lang w:val="en-US"/>
        </w:rPr>
      </w:pPr>
    </w:p>
    <w:p w:rsidR="0068619B" w:rsidRPr="008D547E" w:rsidRDefault="0068619B" w:rsidP="008A1542">
      <w:pPr>
        <w:pStyle w:val="a8"/>
        <w:tabs>
          <w:tab w:val="clear" w:pos="4536"/>
          <w:tab w:val="clear" w:pos="9072"/>
        </w:tabs>
        <w:spacing w:line="276" w:lineRule="auto"/>
        <w:rPr>
          <w:sz w:val="28"/>
          <w:szCs w:val="28"/>
          <w:lang w:val="en-US"/>
        </w:rPr>
      </w:pPr>
    </w:p>
    <w:p w:rsidR="0068619B" w:rsidRPr="008D547E" w:rsidRDefault="0068619B" w:rsidP="008A1542">
      <w:pPr>
        <w:pStyle w:val="a8"/>
        <w:tabs>
          <w:tab w:val="clear" w:pos="4536"/>
          <w:tab w:val="clear" w:pos="9072"/>
        </w:tabs>
        <w:spacing w:line="276" w:lineRule="auto"/>
        <w:rPr>
          <w:sz w:val="28"/>
          <w:szCs w:val="28"/>
          <w:lang w:val="en-US"/>
        </w:rPr>
      </w:pPr>
    </w:p>
    <w:p w:rsidR="0068619B" w:rsidRDefault="0068619B" w:rsidP="008A1542">
      <w:pPr>
        <w:pStyle w:val="a8"/>
        <w:tabs>
          <w:tab w:val="clear" w:pos="4536"/>
          <w:tab w:val="clear" w:pos="9072"/>
        </w:tabs>
        <w:spacing w:line="276" w:lineRule="auto"/>
        <w:rPr>
          <w:sz w:val="28"/>
          <w:szCs w:val="28"/>
          <w:lang w:val="ru-RU"/>
        </w:rPr>
      </w:pPr>
    </w:p>
    <w:p w:rsidR="008C6F95" w:rsidRDefault="008C6F95" w:rsidP="008A1542">
      <w:pPr>
        <w:pStyle w:val="a8"/>
        <w:tabs>
          <w:tab w:val="clear" w:pos="4536"/>
          <w:tab w:val="clear" w:pos="9072"/>
        </w:tabs>
        <w:spacing w:line="276" w:lineRule="auto"/>
        <w:rPr>
          <w:sz w:val="28"/>
          <w:szCs w:val="28"/>
          <w:lang w:val="ru-RU"/>
        </w:rPr>
      </w:pPr>
    </w:p>
    <w:p w:rsidR="008C6F95" w:rsidRDefault="008C6F95" w:rsidP="008A1542">
      <w:pPr>
        <w:pStyle w:val="a8"/>
        <w:tabs>
          <w:tab w:val="clear" w:pos="4536"/>
          <w:tab w:val="clear" w:pos="9072"/>
        </w:tabs>
        <w:spacing w:line="276" w:lineRule="auto"/>
        <w:rPr>
          <w:sz w:val="28"/>
          <w:szCs w:val="28"/>
          <w:lang w:val="ru-RU"/>
        </w:rPr>
      </w:pPr>
    </w:p>
    <w:p w:rsidR="008C6F95" w:rsidRDefault="008C6F95" w:rsidP="008A1542">
      <w:pPr>
        <w:pStyle w:val="a8"/>
        <w:tabs>
          <w:tab w:val="clear" w:pos="4536"/>
          <w:tab w:val="clear" w:pos="9072"/>
        </w:tabs>
        <w:spacing w:line="276" w:lineRule="auto"/>
        <w:rPr>
          <w:sz w:val="28"/>
          <w:szCs w:val="28"/>
          <w:lang w:val="ru-RU"/>
        </w:rPr>
      </w:pPr>
    </w:p>
    <w:p w:rsidR="008C6F95" w:rsidRDefault="008C6F95" w:rsidP="008A1542">
      <w:pPr>
        <w:pStyle w:val="a8"/>
        <w:tabs>
          <w:tab w:val="clear" w:pos="4536"/>
          <w:tab w:val="clear" w:pos="9072"/>
        </w:tabs>
        <w:spacing w:line="276" w:lineRule="auto"/>
        <w:rPr>
          <w:sz w:val="28"/>
          <w:szCs w:val="28"/>
          <w:lang w:val="ru-RU"/>
        </w:rPr>
      </w:pPr>
    </w:p>
    <w:p w:rsidR="008C6F95" w:rsidRDefault="008C6F95" w:rsidP="008A1542">
      <w:pPr>
        <w:pStyle w:val="a8"/>
        <w:tabs>
          <w:tab w:val="clear" w:pos="4536"/>
          <w:tab w:val="clear" w:pos="9072"/>
        </w:tabs>
        <w:spacing w:line="276" w:lineRule="auto"/>
        <w:rPr>
          <w:sz w:val="28"/>
          <w:szCs w:val="28"/>
          <w:lang w:val="ru-RU"/>
        </w:rPr>
      </w:pPr>
    </w:p>
    <w:p w:rsidR="008C6F95" w:rsidRDefault="008C6F95" w:rsidP="008A1542">
      <w:pPr>
        <w:pStyle w:val="a8"/>
        <w:tabs>
          <w:tab w:val="clear" w:pos="4536"/>
          <w:tab w:val="clear" w:pos="9072"/>
        </w:tabs>
        <w:spacing w:line="276" w:lineRule="auto"/>
        <w:rPr>
          <w:sz w:val="28"/>
          <w:szCs w:val="28"/>
          <w:lang w:val="ru-RU"/>
        </w:rPr>
      </w:pPr>
    </w:p>
    <w:p w:rsidR="008C6F95" w:rsidRDefault="008C6F95" w:rsidP="008A1542">
      <w:pPr>
        <w:pStyle w:val="a8"/>
        <w:tabs>
          <w:tab w:val="clear" w:pos="4536"/>
          <w:tab w:val="clear" w:pos="9072"/>
        </w:tabs>
        <w:spacing w:line="276" w:lineRule="auto"/>
        <w:rPr>
          <w:sz w:val="28"/>
          <w:szCs w:val="28"/>
          <w:lang w:val="ru-RU"/>
        </w:rPr>
      </w:pPr>
    </w:p>
    <w:p w:rsidR="008C6F95" w:rsidRDefault="008C6F95" w:rsidP="008A1542">
      <w:pPr>
        <w:pStyle w:val="a8"/>
        <w:tabs>
          <w:tab w:val="clear" w:pos="4536"/>
          <w:tab w:val="clear" w:pos="9072"/>
        </w:tabs>
        <w:spacing w:line="276" w:lineRule="auto"/>
        <w:rPr>
          <w:sz w:val="28"/>
          <w:szCs w:val="28"/>
          <w:lang w:val="ru-RU"/>
        </w:rPr>
      </w:pPr>
    </w:p>
    <w:p w:rsidR="008C6F95" w:rsidRDefault="008C6F95" w:rsidP="008A1542">
      <w:pPr>
        <w:pStyle w:val="a8"/>
        <w:tabs>
          <w:tab w:val="clear" w:pos="4536"/>
          <w:tab w:val="clear" w:pos="9072"/>
        </w:tabs>
        <w:spacing w:line="276" w:lineRule="auto"/>
        <w:rPr>
          <w:sz w:val="28"/>
          <w:szCs w:val="28"/>
          <w:lang w:val="ru-RU"/>
        </w:rPr>
      </w:pPr>
    </w:p>
    <w:p w:rsidR="008C6F95" w:rsidRDefault="008C6F95" w:rsidP="008A1542">
      <w:pPr>
        <w:pStyle w:val="a8"/>
        <w:tabs>
          <w:tab w:val="clear" w:pos="4536"/>
          <w:tab w:val="clear" w:pos="9072"/>
        </w:tabs>
        <w:spacing w:line="276" w:lineRule="auto"/>
        <w:rPr>
          <w:sz w:val="28"/>
          <w:szCs w:val="28"/>
          <w:lang w:val="ru-RU"/>
        </w:rPr>
      </w:pPr>
    </w:p>
    <w:p w:rsidR="008C6F95" w:rsidRDefault="008C6F95" w:rsidP="008A1542">
      <w:pPr>
        <w:pStyle w:val="a8"/>
        <w:tabs>
          <w:tab w:val="clear" w:pos="4536"/>
          <w:tab w:val="clear" w:pos="9072"/>
        </w:tabs>
        <w:spacing w:line="276" w:lineRule="auto"/>
        <w:rPr>
          <w:sz w:val="28"/>
          <w:szCs w:val="28"/>
          <w:lang w:val="ru-RU"/>
        </w:rPr>
      </w:pPr>
    </w:p>
    <w:p w:rsidR="008C6F95" w:rsidRDefault="008C6F95" w:rsidP="008A1542">
      <w:pPr>
        <w:pStyle w:val="a8"/>
        <w:tabs>
          <w:tab w:val="clear" w:pos="4536"/>
          <w:tab w:val="clear" w:pos="9072"/>
        </w:tabs>
        <w:spacing w:line="276" w:lineRule="auto"/>
        <w:rPr>
          <w:sz w:val="28"/>
          <w:szCs w:val="28"/>
          <w:lang w:val="ru-RU"/>
        </w:rPr>
      </w:pPr>
    </w:p>
    <w:p w:rsidR="008C6F95" w:rsidRDefault="008C6F95" w:rsidP="008A1542">
      <w:pPr>
        <w:pStyle w:val="a8"/>
        <w:tabs>
          <w:tab w:val="clear" w:pos="4536"/>
          <w:tab w:val="clear" w:pos="9072"/>
        </w:tabs>
        <w:spacing w:line="276" w:lineRule="auto"/>
        <w:rPr>
          <w:sz w:val="28"/>
          <w:szCs w:val="28"/>
          <w:lang w:val="ru-RU"/>
        </w:rPr>
      </w:pPr>
    </w:p>
    <w:p w:rsidR="008C6F95" w:rsidRDefault="008C6F95" w:rsidP="008A1542">
      <w:pPr>
        <w:pStyle w:val="a8"/>
        <w:tabs>
          <w:tab w:val="clear" w:pos="4536"/>
          <w:tab w:val="clear" w:pos="9072"/>
        </w:tabs>
        <w:spacing w:line="276" w:lineRule="auto"/>
        <w:rPr>
          <w:sz w:val="28"/>
          <w:szCs w:val="28"/>
          <w:lang w:val="ru-RU"/>
        </w:rPr>
      </w:pPr>
    </w:p>
    <w:p w:rsidR="0068619B" w:rsidRPr="006F5FA4" w:rsidRDefault="0068619B" w:rsidP="008A1542">
      <w:pPr>
        <w:pStyle w:val="a8"/>
        <w:tabs>
          <w:tab w:val="clear" w:pos="4536"/>
          <w:tab w:val="clear" w:pos="9072"/>
        </w:tabs>
        <w:spacing w:line="276" w:lineRule="auto"/>
        <w:rPr>
          <w:sz w:val="28"/>
          <w:szCs w:val="28"/>
          <w:lang w:val="ru-RU"/>
        </w:rPr>
      </w:pPr>
    </w:p>
    <w:p w:rsidR="0077453E" w:rsidRPr="008D547E" w:rsidRDefault="0077453E" w:rsidP="008A1542">
      <w:pPr>
        <w:pStyle w:val="a8"/>
        <w:numPr>
          <w:ilvl w:val="0"/>
          <w:numId w:val="4"/>
        </w:numPr>
        <w:tabs>
          <w:tab w:val="clear" w:pos="4536"/>
          <w:tab w:val="clear" w:pos="9072"/>
        </w:tabs>
        <w:spacing w:line="276" w:lineRule="auto"/>
        <w:jc w:val="center"/>
        <w:rPr>
          <w:b/>
          <w:sz w:val="28"/>
          <w:szCs w:val="28"/>
        </w:rPr>
      </w:pPr>
      <w:r w:rsidRPr="008D547E">
        <w:rPr>
          <w:b/>
          <w:sz w:val="28"/>
          <w:szCs w:val="28"/>
        </w:rPr>
        <w:lastRenderedPageBreak/>
        <w:t>Контекст диплом</w:t>
      </w:r>
      <w:r w:rsidRPr="008D547E">
        <w:rPr>
          <w:b/>
          <w:sz w:val="28"/>
          <w:szCs w:val="28"/>
          <w:lang w:val="ru-RU"/>
        </w:rPr>
        <w:t xml:space="preserve">а </w:t>
      </w:r>
    </w:p>
    <w:p w:rsidR="0077453E" w:rsidRPr="008A1542" w:rsidRDefault="0077453E" w:rsidP="008A1542">
      <w:pPr>
        <w:pStyle w:val="a8"/>
        <w:tabs>
          <w:tab w:val="clear" w:pos="4536"/>
          <w:tab w:val="clear" w:pos="9072"/>
        </w:tabs>
        <w:spacing w:line="276" w:lineRule="auto"/>
        <w:ind w:left="1080"/>
        <w:rPr>
          <w:sz w:val="28"/>
          <w:szCs w:val="28"/>
        </w:rPr>
      </w:pPr>
    </w:p>
    <w:p w:rsidR="0077453E" w:rsidRPr="00061E14" w:rsidRDefault="00061E14" w:rsidP="006420AD">
      <w:pPr>
        <w:pStyle w:val="ab"/>
        <w:spacing w:line="276" w:lineRule="auto"/>
        <w:ind w:left="0"/>
        <w:jc w:val="both"/>
        <w:rPr>
          <w:i/>
          <w:sz w:val="28"/>
          <w:szCs w:val="28"/>
          <w:lang w:val="ru-RU"/>
        </w:rPr>
      </w:pPr>
      <w:bookmarkStart w:id="0" w:name="OLE_LINK263"/>
      <w:bookmarkStart w:id="1" w:name="OLE_LINK264"/>
      <w:r w:rsidRPr="00061E14">
        <w:rPr>
          <w:i/>
          <w:iCs/>
          <w:sz w:val="28"/>
          <w:szCs w:val="28"/>
        </w:rPr>
        <w:t>К</w:t>
      </w:r>
      <w:r w:rsidR="0077453E" w:rsidRPr="00061E14">
        <w:rPr>
          <w:i/>
          <w:iCs/>
          <w:sz w:val="28"/>
          <w:szCs w:val="28"/>
        </w:rPr>
        <w:t xml:space="preserve">онтекст предложения о разработке новой  образовательной программы </w:t>
      </w:r>
      <w:bookmarkEnd w:id="0"/>
      <w:bookmarkEnd w:id="1"/>
      <w:r w:rsidR="0077453E" w:rsidRPr="00061E14">
        <w:rPr>
          <w:i/>
          <w:iCs/>
          <w:sz w:val="28"/>
          <w:szCs w:val="28"/>
        </w:rPr>
        <w:t>(мотивы, цели).</w:t>
      </w:r>
      <w:r w:rsidR="0077453E" w:rsidRPr="00061E14">
        <w:rPr>
          <w:i/>
          <w:sz w:val="28"/>
          <w:szCs w:val="28"/>
        </w:rPr>
        <w:t xml:space="preserve"> </w:t>
      </w:r>
    </w:p>
    <w:p w:rsidR="006420AD" w:rsidRDefault="006420AD" w:rsidP="006420AD">
      <w:pPr>
        <w:spacing w:line="276" w:lineRule="auto"/>
        <w:ind w:firstLine="708"/>
        <w:jc w:val="both"/>
        <w:rPr>
          <w:sz w:val="28"/>
          <w:szCs w:val="28"/>
        </w:rPr>
      </w:pPr>
      <w:r w:rsidRPr="00D537A8">
        <w:rPr>
          <w:sz w:val="28"/>
          <w:szCs w:val="28"/>
        </w:rPr>
        <w:t>Профессия психолога с каждым годом набирает популярность и последние десять лет входит в десятку самых востребованных. Причем спрос на данную специальность в различных сферах и отраслях с каждым годом увеличивается. Вслед за Западом люди в нашей стране привыкают решать проблемы с помощью квалифицированных специалистов.</w:t>
      </w:r>
    </w:p>
    <w:p w:rsidR="006420AD" w:rsidRPr="00D537A8" w:rsidRDefault="006420AD" w:rsidP="006420AD">
      <w:pPr>
        <w:spacing w:line="276" w:lineRule="auto"/>
        <w:ind w:firstLine="708"/>
        <w:jc w:val="both"/>
        <w:rPr>
          <w:sz w:val="28"/>
          <w:szCs w:val="28"/>
        </w:rPr>
      </w:pPr>
      <w:r w:rsidRPr="00D537A8">
        <w:rPr>
          <w:sz w:val="28"/>
          <w:szCs w:val="28"/>
        </w:rPr>
        <w:t>Психология – одно из первых направлений, по которым открыта подготовка на  психолого-педагогическом   факультете</w:t>
      </w:r>
      <w:r>
        <w:rPr>
          <w:sz w:val="28"/>
          <w:szCs w:val="28"/>
        </w:rPr>
        <w:t>.</w:t>
      </w:r>
      <w:r w:rsidRPr="00D537A8">
        <w:rPr>
          <w:sz w:val="28"/>
          <w:szCs w:val="28"/>
        </w:rPr>
        <w:t xml:space="preserve">  За прошедшие годы укомплектованы научно-исследовательские базы, отобраны интереснейшие базы практики, накоплен огромный опыт подготовки </w:t>
      </w:r>
      <w:r>
        <w:rPr>
          <w:sz w:val="28"/>
          <w:szCs w:val="28"/>
        </w:rPr>
        <w:t>высококвалифицированных кадров.</w:t>
      </w:r>
    </w:p>
    <w:p w:rsidR="006420AD" w:rsidRPr="00D537A8" w:rsidRDefault="006420AD" w:rsidP="006420AD">
      <w:pPr>
        <w:spacing w:line="276" w:lineRule="auto"/>
        <w:ind w:firstLine="708"/>
        <w:jc w:val="both"/>
        <w:rPr>
          <w:sz w:val="28"/>
          <w:szCs w:val="28"/>
        </w:rPr>
      </w:pPr>
      <w:r w:rsidRPr="00D537A8">
        <w:rPr>
          <w:sz w:val="28"/>
          <w:szCs w:val="28"/>
        </w:rPr>
        <w:t>Автономная Республика</w:t>
      </w:r>
      <w:r>
        <w:rPr>
          <w:sz w:val="28"/>
          <w:szCs w:val="28"/>
        </w:rPr>
        <w:t xml:space="preserve"> </w:t>
      </w:r>
      <w:r w:rsidRPr="00D537A8">
        <w:rPr>
          <w:sz w:val="28"/>
          <w:szCs w:val="28"/>
        </w:rPr>
        <w:t xml:space="preserve">Крым поликультурна, здесь проживают более 130 национальностей и является  местом пересечения культур. Остро стоит вопрос в подготовке специалистов, владеющими не только базовыми знаниями практического психолога, а так же навыками </w:t>
      </w:r>
      <w:bookmarkStart w:id="2" w:name="_GoBack"/>
      <w:bookmarkEnd w:id="2"/>
      <w:r w:rsidRPr="00D537A8">
        <w:rPr>
          <w:sz w:val="28"/>
          <w:szCs w:val="28"/>
        </w:rPr>
        <w:t>работы с различными этническими группами.</w:t>
      </w:r>
    </w:p>
    <w:p w:rsidR="006420AD" w:rsidRDefault="006420AD" w:rsidP="006420AD">
      <w:pPr>
        <w:spacing w:line="276" w:lineRule="auto"/>
        <w:ind w:firstLine="708"/>
        <w:jc w:val="both"/>
        <w:rPr>
          <w:sz w:val="28"/>
          <w:szCs w:val="28"/>
        </w:rPr>
      </w:pPr>
      <w:r w:rsidRPr="00D537A8">
        <w:rPr>
          <w:sz w:val="28"/>
          <w:szCs w:val="28"/>
        </w:rPr>
        <w:t>Выпускники имеют возможность  получить фундаментальную подготовку по психологии, ориентированную на новейшие достижения современной психологической науки и практики.</w:t>
      </w:r>
    </w:p>
    <w:p w:rsidR="006420AD" w:rsidRDefault="006420AD" w:rsidP="006420AD">
      <w:pPr>
        <w:spacing w:line="276" w:lineRule="auto"/>
        <w:ind w:firstLine="708"/>
        <w:jc w:val="both"/>
        <w:rPr>
          <w:sz w:val="28"/>
          <w:szCs w:val="28"/>
        </w:rPr>
      </w:pPr>
      <w:r w:rsidRPr="00D537A8">
        <w:rPr>
          <w:sz w:val="28"/>
          <w:szCs w:val="28"/>
        </w:rPr>
        <w:t>Результаты исследования, проведенного в рамках проекта «Темпус»  позволили выявить спектр психологических проблем мигрантов, определить дефицит знаний и компетенций необходимых профессионалу работающему в данном контексте и др. что в свою очередь послужило обоснованием для обновления существующей программы профессиональной подготовки бакалавра  и ее реализацию на базе Крымского инженерно-педагогического колледжа.</w:t>
      </w:r>
    </w:p>
    <w:p w:rsidR="006420AD" w:rsidRPr="006420AD" w:rsidRDefault="006420AD" w:rsidP="006420AD">
      <w:pPr>
        <w:spacing w:line="276" w:lineRule="auto"/>
        <w:ind w:firstLine="708"/>
        <w:jc w:val="both"/>
        <w:rPr>
          <w:sz w:val="28"/>
          <w:szCs w:val="28"/>
          <w:lang w:val="ru-RU"/>
        </w:rPr>
      </w:pPr>
      <w:r w:rsidRPr="00D537A8">
        <w:rPr>
          <w:sz w:val="28"/>
          <w:szCs w:val="28"/>
        </w:rPr>
        <w:t xml:space="preserve">Профиль подготовки – «Практическая  психология», ориентируясь  на практику, позволяет нашим выпускникам легко найти сферу реализации полученных знаний и навыков, а так же применить ее в работе с мигрантами.  </w:t>
      </w:r>
    </w:p>
    <w:p w:rsidR="0077453E" w:rsidRPr="008A1542" w:rsidRDefault="0077453E" w:rsidP="00061E14">
      <w:pPr>
        <w:pStyle w:val="ab"/>
        <w:spacing w:after="0" w:line="276" w:lineRule="auto"/>
        <w:ind w:left="0"/>
        <w:jc w:val="both"/>
        <w:rPr>
          <w:sz w:val="28"/>
          <w:szCs w:val="28"/>
        </w:rPr>
      </w:pPr>
      <w:r w:rsidRPr="008A1542">
        <w:rPr>
          <w:sz w:val="28"/>
          <w:szCs w:val="28"/>
        </w:rPr>
        <w:t>Программа подготовки базируется на следующих методически-организационных принципах:</w:t>
      </w:r>
    </w:p>
    <w:p w:rsidR="0077453E" w:rsidRPr="008A1542" w:rsidRDefault="0077453E" w:rsidP="00061E14">
      <w:pPr>
        <w:pStyle w:val="ab"/>
        <w:spacing w:after="0" w:line="276" w:lineRule="auto"/>
        <w:ind w:left="0"/>
        <w:jc w:val="both"/>
        <w:rPr>
          <w:sz w:val="28"/>
          <w:szCs w:val="28"/>
        </w:rPr>
      </w:pPr>
      <w:r w:rsidRPr="008A1542">
        <w:rPr>
          <w:sz w:val="28"/>
          <w:szCs w:val="28"/>
        </w:rPr>
        <w:t>- обеспечение условий для развития интеллектуальных, творческих возможностей личности;</w:t>
      </w:r>
    </w:p>
    <w:p w:rsidR="0077453E" w:rsidRPr="008A1542" w:rsidRDefault="0077453E" w:rsidP="00061E14">
      <w:pPr>
        <w:pStyle w:val="ab"/>
        <w:spacing w:after="0" w:line="276" w:lineRule="auto"/>
        <w:ind w:left="0"/>
        <w:jc w:val="both"/>
        <w:rPr>
          <w:sz w:val="28"/>
          <w:szCs w:val="28"/>
        </w:rPr>
      </w:pPr>
      <w:r w:rsidRPr="008A1542">
        <w:rPr>
          <w:sz w:val="28"/>
          <w:szCs w:val="28"/>
        </w:rPr>
        <w:t>- интеграция подготовки профессионалов практической деятельности.</w:t>
      </w:r>
    </w:p>
    <w:p w:rsidR="0077453E" w:rsidRPr="008A1542" w:rsidRDefault="0077453E" w:rsidP="00061E14">
      <w:pPr>
        <w:pStyle w:val="ab"/>
        <w:spacing w:after="0" w:line="276" w:lineRule="auto"/>
        <w:ind w:left="0"/>
        <w:jc w:val="both"/>
        <w:rPr>
          <w:sz w:val="28"/>
          <w:szCs w:val="28"/>
        </w:rPr>
      </w:pPr>
      <w:r w:rsidRPr="008A1542">
        <w:rPr>
          <w:sz w:val="28"/>
          <w:szCs w:val="28"/>
        </w:rPr>
        <w:lastRenderedPageBreak/>
        <w:t>- динамизм и саморегуляция системы подготовки профессионалов в зависимости от потребностей региона;</w:t>
      </w:r>
    </w:p>
    <w:p w:rsidR="0077453E" w:rsidRPr="008A1542" w:rsidRDefault="0077453E" w:rsidP="00061E14">
      <w:pPr>
        <w:pStyle w:val="ab"/>
        <w:spacing w:after="0" w:line="276" w:lineRule="auto"/>
        <w:ind w:left="0"/>
        <w:jc w:val="both"/>
        <w:rPr>
          <w:sz w:val="28"/>
          <w:szCs w:val="28"/>
        </w:rPr>
      </w:pPr>
      <w:r w:rsidRPr="008A1542">
        <w:rPr>
          <w:sz w:val="28"/>
          <w:szCs w:val="28"/>
        </w:rPr>
        <w:t>- приоритет творческой деятельности над репродуктивной;</w:t>
      </w:r>
    </w:p>
    <w:p w:rsidR="0077453E" w:rsidRPr="008A1542" w:rsidRDefault="0077453E" w:rsidP="00061E14">
      <w:pPr>
        <w:pStyle w:val="ab"/>
        <w:spacing w:after="0" w:line="276" w:lineRule="auto"/>
        <w:ind w:left="0"/>
        <w:jc w:val="both"/>
        <w:rPr>
          <w:sz w:val="28"/>
          <w:szCs w:val="28"/>
        </w:rPr>
      </w:pPr>
      <w:r w:rsidRPr="008A1542">
        <w:rPr>
          <w:sz w:val="28"/>
          <w:szCs w:val="28"/>
        </w:rPr>
        <w:t>- саморазвитие и самообразование;</w:t>
      </w:r>
    </w:p>
    <w:p w:rsidR="0077453E" w:rsidRPr="008A1542" w:rsidRDefault="0077453E" w:rsidP="00061E14">
      <w:pPr>
        <w:pStyle w:val="ab"/>
        <w:spacing w:after="0" w:line="276" w:lineRule="auto"/>
        <w:ind w:left="0"/>
        <w:jc w:val="both"/>
        <w:rPr>
          <w:sz w:val="28"/>
          <w:szCs w:val="28"/>
        </w:rPr>
      </w:pPr>
      <w:r w:rsidRPr="008A1542">
        <w:rPr>
          <w:sz w:val="28"/>
          <w:szCs w:val="28"/>
        </w:rPr>
        <w:t>- основные пути формирования высокого профессионализма.</w:t>
      </w:r>
    </w:p>
    <w:p w:rsidR="0077453E" w:rsidRPr="008A1542" w:rsidRDefault="0077453E" w:rsidP="008A1542">
      <w:pPr>
        <w:pStyle w:val="a8"/>
        <w:spacing w:line="276" w:lineRule="auto"/>
        <w:rPr>
          <w:iCs/>
          <w:sz w:val="28"/>
          <w:szCs w:val="28"/>
          <w:lang w:val="ru-RU"/>
        </w:rPr>
      </w:pPr>
    </w:p>
    <w:p w:rsidR="0077453E" w:rsidRPr="00061E14" w:rsidRDefault="0077453E" w:rsidP="008A1542">
      <w:pPr>
        <w:pStyle w:val="a8"/>
        <w:spacing w:line="276" w:lineRule="auto"/>
        <w:rPr>
          <w:i/>
          <w:iCs/>
          <w:sz w:val="28"/>
          <w:szCs w:val="28"/>
          <w:lang w:val="ru-RU"/>
        </w:rPr>
      </w:pPr>
      <w:r w:rsidRPr="00061E14">
        <w:rPr>
          <w:i/>
          <w:iCs/>
          <w:sz w:val="28"/>
          <w:szCs w:val="28"/>
          <w:lang w:val="ru-RU"/>
        </w:rPr>
        <w:t>Перечень профессий, охватываемых новой образовател</w:t>
      </w:r>
      <w:r w:rsidR="00061E14" w:rsidRPr="00061E14">
        <w:rPr>
          <w:i/>
          <w:iCs/>
          <w:sz w:val="28"/>
          <w:szCs w:val="28"/>
          <w:lang w:val="ru-RU"/>
        </w:rPr>
        <w:t>ьной программой, сверено</w:t>
      </w:r>
      <w:r w:rsidRPr="00061E14">
        <w:rPr>
          <w:i/>
          <w:iCs/>
          <w:sz w:val="28"/>
          <w:szCs w:val="28"/>
          <w:lang w:val="ru-RU"/>
        </w:rPr>
        <w:t xml:space="preserve"> с официальной номенклатурой профессий.</w:t>
      </w:r>
    </w:p>
    <w:p w:rsidR="0077453E" w:rsidRPr="008A1542" w:rsidRDefault="0077453E" w:rsidP="008A1542">
      <w:pPr>
        <w:pStyle w:val="a8"/>
        <w:spacing w:line="276" w:lineRule="auto"/>
        <w:rPr>
          <w:iCs/>
          <w:sz w:val="28"/>
          <w:szCs w:val="28"/>
          <w:lang w:val="ru-RU"/>
        </w:rPr>
      </w:pPr>
      <w:r w:rsidRPr="008A1542">
        <w:rPr>
          <w:iCs/>
          <w:sz w:val="28"/>
          <w:szCs w:val="28"/>
          <w:lang w:val="ru-RU"/>
        </w:rPr>
        <w:t>Психолог</w:t>
      </w:r>
    </w:p>
    <w:p w:rsidR="0077453E" w:rsidRPr="008A1542" w:rsidRDefault="0077453E" w:rsidP="008A1542">
      <w:pPr>
        <w:pStyle w:val="a8"/>
        <w:spacing w:line="276" w:lineRule="auto"/>
        <w:rPr>
          <w:iCs/>
          <w:sz w:val="28"/>
          <w:szCs w:val="28"/>
          <w:lang w:val="ru-RU"/>
        </w:rPr>
      </w:pPr>
      <w:r w:rsidRPr="008A1542">
        <w:rPr>
          <w:iCs/>
          <w:sz w:val="28"/>
          <w:szCs w:val="28"/>
          <w:lang w:val="ru-RU"/>
        </w:rPr>
        <w:t xml:space="preserve">Практический психолог </w:t>
      </w:r>
    </w:p>
    <w:p w:rsidR="0077453E" w:rsidRPr="008A1542" w:rsidRDefault="0077453E" w:rsidP="008A1542">
      <w:pPr>
        <w:pStyle w:val="a8"/>
        <w:spacing w:line="276" w:lineRule="auto"/>
        <w:rPr>
          <w:iCs/>
          <w:sz w:val="28"/>
          <w:szCs w:val="28"/>
          <w:lang w:val="ru-RU"/>
        </w:rPr>
      </w:pPr>
      <w:r w:rsidRPr="008A1542">
        <w:rPr>
          <w:iCs/>
          <w:sz w:val="28"/>
          <w:szCs w:val="28"/>
          <w:lang w:val="ru-RU"/>
        </w:rPr>
        <w:t xml:space="preserve">Профконсультант </w:t>
      </w:r>
    </w:p>
    <w:p w:rsidR="0077453E" w:rsidRPr="008A1542" w:rsidRDefault="0077453E" w:rsidP="008A1542">
      <w:pPr>
        <w:pStyle w:val="a8"/>
        <w:spacing w:line="276" w:lineRule="auto"/>
        <w:rPr>
          <w:iCs/>
          <w:sz w:val="28"/>
          <w:szCs w:val="28"/>
          <w:lang w:val="ru-RU"/>
        </w:rPr>
      </w:pPr>
      <w:r w:rsidRPr="008A1542">
        <w:rPr>
          <w:iCs/>
          <w:sz w:val="28"/>
          <w:szCs w:val="28"/>
          <w:lang w:val="ru-RU"/>
        </w:rPr>
        <w:t>Специалист по социальной работе</w:t>
      </w:r>
    </w:p>
    <w:p w:rsidR="0077453E" w:rsidRPr="008A1542" w:rsidRDefault="0077453E" w:rsidP="008A1542">
      <w:pPr>
        <w:pStyle w:val="a8"/>
        <w:spacing w:line="276" w:lineRule="auto"/>
        <w:rPr>
          <w:iCs/>
          <w:sz w:val="28"/>
          <w:szCs w:val="28"/>
          <w:lang w:val="ru-RU"/>
        </w:rPr>
      </w:pPr>
      <w:r w:rsidRPr="008A1542">
        <w:rPr>
          <w:iCs/>
          <w:sz w:val="28"/>
          <w:szCs w:val="28"/>
          <w:lang w:val="ru-RU"/>
        </w:rPr>
        <w:t>Социальный инспектор</w:t>
      </w:r>
    </w:p>
    <w:p w:rsidR="0077453E" w:rsidRPr="008A1542" w:rsidRDefault="0077453E" w:rsidP="008A1542">
      <w:pPr>
        <w:pStyle w:val="a8"/>
        <w:spacing w:line="276" w:lineRule="auto"/>
        <w:rPr>
          <w:iCs/>
          <w:sz w:val="28"/>
          <w:szCs w:val="28"/>
          <w:lang w:val="ru-RU"/>
        </w:rPr>
      </w:pPr>
    </w:p>
    <w:p w:rsidR="0077453E" w:rsidRPr="00061E14" w:rsidRDefault="006420AD" w:rsidP="008A1542">
      <w:pPr>
        <w:pStyle w:val="a8"/>
        <w:spacing w:line="276" w:lineRule="auto"/>
        <w:rPr>
          <w:i/>
          <w:iCs/>
          <w:sz w:val="28"/>
          <w:szCs w:val="28"/>
          <w:lang w:val="ru-RU"/>
        </w:rPr>
      </w:pPr>
      <w:bookmarkStart w:id="3" w:name="OLE_LINK265"/>
      <w:bookmarkStart w:id="4" w:name="OLE_LINK266"/>
      <w:r w:rsidRPr="00061E14">
        <w:rPr>
          <w:i/>
          <w:iCs/>
          <w:sz w:val="28"/>
          <w:szCs w:val="28"/>
          <w:lang w:val="ru-RU"/>
        </w:rPr>
        <w:t>П</w:t>
      </w:r>
      <w:r w:rsidR="0077453E" w:rsidRPr="00061E14">
        <w:rPr>
          <w:i/>
          <w:iCs/>
          <w:sz w:val="28"/>
          <w:szCs w:val="28"/>
        </w:rPr>
        <w:t xml:space="preserve">ерспективы профессиональной </w:t>
      </w:r>
      <w:r w:rsidR="0077453E" w:rsidRPr="00061E14">
        <w:rPr>
          <w:i/>
          <w:iCs/>
          <w:sz w:val="28"/>
          <w:szCs w:val="28"/>
          <w:lang w:val="ru-RU"/>
        </w:rPr>
        <w:t xml:space="preserve">востребованности </w:t>
      </w:r>
      <w:r w:rsidR="0077453E" w:rsidRPr="00061E14">
        <w:rPr>
          <w:i/>
          <w:iCs/>
          <w:sz w:val="28"/>
          <w:szCs w:val="28"/>
        </w:rPr>
        <w:t>молодых выпускников</w:t>
      </w:r>
      <w:bookmarkEnd w:id="3"/>
      <w:bookmarkEnd w:id="4"/>
      <w:r w:rsidR="0077453E" w:rsidRPr="00061E14">
        <w:rPr>
          <w:i/>
          <w:iCs/>
          <w:sz w:val="28"/>
          <w:szCs w:val="28"/>
        </w:rPr>
        <w:t>.</w:t>
      </w:r>
    </w:p>
    <w:p w:rsidR="0077453E" w:rsidRPr="008A1542" w:rsidRDefault="0077453E" w:rsidP="008A1542">
      <w:pPr>
        <w:pStyle w:val="Contenudetableau"/>
        <w:snapToGrid w:val="0"/>
        <w:spacing w:line="276" w:lineRule="auto"/>
        <w:jc w:val="both"/>
        <w:rPr>
          <w:sz w:val="28"/>
          <w:szCs w:val="28"/>
          <w:lang w:val="ru-RU"/>
        </w:rPr>
      </w:pPr>
      <w:r w:rsidRPr="008A1542">
        <w:rPr>
          <w:iCs/>
          <w:sz w:val="28"/>
          <w:szCs w:val="28"/>
          <w:lang w:val="ru-RU"/>
        </w:rPr>
        <w:t xml:space="preserve">Психологи и социальные работники </w:t>
      </w:r>
      <w:r w:rsidRPr="008A1542">
        <w:rPr>
          <w:sz w:val="28"/>
          <w:szCs w:val="28"/>
          <w:lang w:val="ru-RU"/>
        </w:rPr>
        <w:t>центров социальных служб</w:t>
      </w:r>
    </w:p>
    <w:p w:rsidR="0077453E" w:rsidRPr="008A1542" w:rsidRDefault="0077453E" w:rsidP="008A1542">
      <w:pPr>
        <w:pStyle w:val="Contenudetableau"/>
        <w:snapToGrid w:val="0"/>
        <w:spacing w:line="276" w:lineRule="auto"/>
        <w:jc w:val="both"/>
        <w:rPr>
          <w:sz w:val="28"/>
          <w:szCs w:val="28"/>
          <w:lang w:val="ru-RU"/>
        </w:rPr>
      </w:pPr>
      <w:r w:rsidRPr="008A1542">
        <w:rPr>
          <w:sz w:val="28"/>
          <w:szCs w:val="28"/>
          <w:lang w:val="ru-RU"/>
        </w:rPr>
        <w:t xml:space="preserve"> Общественные  организации</w:t>
      </w:r>
    </w:p>
    <w:p w:rsidR="0077453E" w:rsidRPr="008A1542" w:rsidRDefault="0077453E" w:rsidP="008A1542">
      <w:pPr>
        <w:pStyle w:val="Contenudetableau"/>
        <w:snapToGrid w:val="0"/>
        <w:spacing w:line="276" w:lineRule="auto"/>
        <w:jc w:val="both"/>
        <w:rPr>
          <w:sz w:val="28"/>
          <w:szCs w:val="28"/>
          <w:lang w:val="ru-RU"/>
        </w:rPr>
      </w:pPr>
      <w:r w:rsidRPr="008A1542">
        <w:rPr>
          <w:sz w:val="28"/>
          <w:szCs w:val="28"/>
          <w:lang w:val="ru-RU"/>
        </w:rPr>
        <w:t xml:space="preserve"> Государственные  службы</w:t>
      </w:r>
    </w:p>
    <w:p w:rsidR="0077453E" w:rsidRPr="008A1542" w:rsidRDefault="0077453E" w:rsidP="008A1542">
      <w:pPr>
        <w:pStyle w:val="Contenudetableau"/>
        <w:snapToGrid w:val="0"/>
        <w:spacing w:line="276" w:lineRule="auto"/>
        <w:jc w:val="both"/>
        <w:rPr>
          <w:sz w:val="28"/>
          <w:szCs w:val="28"/>
          <w:lang w:val="ru-RU"/>
        </w:rPr>
      </w:pPr>
      <w:r w:rsidRPr="008A1542">
        <w:rPr>
          <w:sz w:val="28"/>
          <w:szCs w:val="28"/>
          <w:lang w:val="ru-RU"/>
        </w:rPr>
        <w:t xml:space="preserve"> Отделы  по делам семьи и молодежи</w:t>
      </w:r>
    </w:p>
    <w:p w:rsidR="0077453E" w:rsidRPr="008A1542" w:rsidRDefault="0077453E" w:rsidP="008A1542">
      <w:pPr>
        <w:pStyle w:val="Contenudetableau"/>
        <w:snapToGrid w:val="0"/>
        <w:spacing w:line="276" w:lineRule="auto"/>
        <w:jc w:val="both"/>
        <w:rPr>
          <w:sz w:val="28"/>
          <w:szCs w:val="28"/>
          <w:lang w:val="ru-RU"/>
        </w:rPr>
      </w:pPr>
      <w:r w:rsidRPr="008A1542">
        <w:rPr>
          <w:sz w:val="28"/>
          <w:szCs w:val="28"/>
          <w:lang w:val="ru-RU"/>
        </w:rPr>
        <w:t xml:space="preserve"> Реабилитационные  центры </w:t>
      </w:r>
    </w:p>
    <w:p w:rsidR="0077453E" w:rsidRPr="008A1542" w:rsidRDefault="0077453E" w:rsidP="008A1542">
      <w:pPr>
        <w:pStyle w:val="Contenudetableau"/>
        <w:snapToGrid w:val="0"/>
        <w:spacing w:line="276" w:lineRule="auto"/>
        <w:jc w:val="both"/>
        <w:rPr>
          <w:sz w:val="28"/>
          <w:szCs w:val="28"/>
          <w:lang w:val="ru-RU"/>
        </w:rPr>
      </w:pPr>
      <w:r w:rsidRPr="008A1542">
        <w:rPr>
          <w:sz w:val="28"/>
          <w:szCs w:val="28"/>
          <w:lang w:val="ru-RU"/>
        </w:rPr>
        <w:t xml:space="preserve"> Центры  обучающих технологий. </w:t>
      </w:r>
    </w:p>
    <w:p w:rsidR="0077453E" w:rsidRPr="008A1542" w:rsidRDefault="0077453E" w:rsidP="008A1542">
      <w:pPr>
        <w:pStyle w:val="a8"/>
        <w:spacing w:line="276" w:lineRule="auto"/>
        <w:rPr>
          <w:iCs/>
          <w:sz w:val="28"/>
          <w:szCs w:val="28"/>
          <w:lang w:val="ru-RU"/>
        </w:rPr>
      </w:pPr>
    </w:p>
    <w:p w:rsidR="0077453E" w:rsidRPr="00061E14" w:rsidRDefault="006420AD" w:rsidP="008A1542">
      <w:pPr>
        <w:pStyle w:val="a8"/>
        <w:spacing w:line="276" w:lineRule="auto"/>
        <w:rPr>
          <w:i/>
          <w:iCs/>
          <w:sz w:val="28"/>
          <w:szCs w:val="28"/>
          <w:lang w:val="ru-RU"/>
        </w:rPr>
      </w:pPr>
      <w:bookmarkStart w:id="5" w:name="OLE_LINK267"/>
      <w:bookmarkStart w:id="6" w:name="OLE_LINK268"/>
      <w:r w:rsidRPr="00061E14">
        <w:rPr>
          <w:i/>
          <w:iCs/>
          <w:sz w:val="28"/>
          <w:szCs w:val="28"/>
          <w:lang w:val="ru-RU"/>
        </w:rPr>
        <w:t>Т</w:t>
      </w:r>
      <w:r w:rsidR="0077453E" w:rsidRPr="00061E14">
        <w:rPr>
          <w:i/>
          <w:iCs/>
          <w:sz w:val="28"/>
          <w:szCs w:val="28"/>
          <w:lang w:val="ru-RU"/>
        </w:rPr>
        <w:t>ребования к абитуриентам</w:t>
      </w:r>
      <w:bookmarkEnd w:id="5"/>
      <w:bookmarkEnd w:id="6"/>
      <w:r w:rsidR="0077453E" w:rsidRPr="00061E14">
        <w:rPr>
          <w:i/>
          <w:iCs/>
          <w:sz w:val="28"/>
          <w:szCs w:val="28"/>
          <w:lang w:val="ru-RU"/>
        </w:rPr>
        <w:t>, количество студентов  (план приема) и процедуры зачисления.</w:t>
      </w:r>
    </w:p>
    <w:p w:rsidR="0077453E" w:rsidRPr="008A1542" w:rsidRDefault="0077453E" w:rsidP="008A1542">
      <w:pPr>
        <w:pStyle w:val="a8"/>
        <w:spacing w:line="276" w:lineRule="auto"/>
        <w:jc w:val="both"/>
        <w:rPr>
          <w:iCs/>
          <w:sz w:val="28"/>
          <w:szCs w:val="28"/>
          <w:lang w:val="ru-RU"/>
        </w:rPr>
      </w:pPr>
      <w:r w:rsidRPr="008A1542">
        <w:rPr>
          <w:iCs/>
          <w:sz w:val="28"/>
          <w:szCs w:val="28"/>
          <w:lang w:val="ru-RU"/>
        </w:rPr>
        <w:t>Зачисление</w:t>
      </w:r>
      <w:r w:rsidR="006420AD">
        <w:rPr>
          <w:iCs/>
          <w:sz w:val="28"/>
          <w:szCs w:val="28"/>
          <w:lang w:val="ru-RU"/>
        </w:rPr>
        <w:t xml:space="preserve"> происходит</w:t>
      </w:r>
      <w:r w:rsidRPr="008A1542">
        <w:rPr>
          <w:iCs/>
          <w:sz w:val="28"/>
          <w:szCs w:val="28"/>
          <w:lang w:val="ru-RU"/>
        </w:rPr>
        <w:t xml:space="preserve"> по результатам Внешнего Независимого Тестирования. Правила приема указаны на официальном сайте Крымского инженерно-педагогического университета  kipu.crimea.ua </w:t>
      </w:r>
    </w:p>
    <w:p w:rsidR="0077453E" w:rsidRPr="008A1542" w:rsidRDefault="0077453E" w:rsidP="008A1542">
      <w:pPr>
        <w:pStyle w:val="a8"/>
        <w:spacing w:line="276" w:lineRule="auto"/>
        <w:rPr>
          <w:iCs/>
          <w:sz w:val="28"/>
          <w:szCs w:val="28"/>
          <w:lang w:val="ru-RU"/>
        </w:rPr>
      </w:pPr>
    </w:p>
    <w:p w:rsidR="0077453E" w:rsidRPr="00061E14" w:rsidRDefault="00061E14" w:rsidP="008A1542">
      <w:pPr>
        <w:pStyle w:val="a8"/>
        <w:spacing w:line="276" w:lineRule="auto"/>
        <w:rPr>
          <w:i/>
          <w:iCs/>
          <w:sz w:val="28"/>
          <w:szCs w:val="28"/>
          <w:lang w:val="ru-RU"/>
        </w:rPr>
      </w:pPr>
      <w:bookmarkStart w:id="7" w:name="OLE_LINK271"/>
      <w:bookmarkStart w:id="8" w:name="OLE_LINK272"/>
      <w:r w:rsidRPr="00061E14">
        <w:rPr>
          <w:i/>
          <w:iCs/>
          <w:sz w:val="28"/>
          <w:szCs w:val="28"/>
        </w:rPr>
        <w:t>В</w:t>
      </w:r>
      <w:r w:rsidR="0077453E" w:rsidRPr="00061E14">
        <w:rPr>
          <w:i/>
          <w:iCs/>
          <w:sz w:val="28"/>
          <w:szCs w:val="28"/>
        </w:rPr>
        <w:t>озможно</w:t>
      </w:r>
      <w:r w:rsidR="0077453E" w:rsidRPr="00061E14">
        <w:rPr>
          <w:i/>
          <w:iCs/>
          <w:sz w:val="28"/>
          <w:szCs w:val="28"/>
          <w:lang w:val="ru-RU"/>
        </w:rPr>
        <w:t>сти</w:t>
      </w:r>
      <w:r w:rsidRPr="00061E14">
        <w:rPr>
          <w:i/>
          <w:iCs/>
          <w:sz w:val="28"/>
          <w:szCs w:val="28"/>
          <w:lang w:val="ru-RU"/>
        </w:rPr>
        <w:t xml:space="preserve"> </w:t>
      </w:r>
      <w:r w:rsidR="0077453E" w:rsidRPr="00061E14">
        <w:rPr>
          <w:i/>
          <w:iCs/>
          <w:sz w:val="28"/>
          <w:szCs w:val="28"/>
          <w:lang w:val="ru-RU"/>
        </w:rPr>
        <w:t xml:space="preserve"> для </w:t>
      </w:r>
      <w:r w:rsidR="0077453E" w:rsidRPr="00061E14">
        <w:rPr>
          <w:i/>
          <w:iCs/>
          <w:sz w:val="28"/>
          <w:szCs w:val="28"/>
        </w:rPr>
        <w:t xml:space="preserve"> продолжени</w:t>
      </w:r>
      <w:r w:rsidR="0077453E" w:rsidRPr="00061E14">
        <w:rPr>
          <w:i/>
          <w:iCs/>
          <w:sz w:val="28"/>
          <w:szCs w:val="28"/>
          <w:lang w:val="ru-RU"/>
        </w:rPr>
        <w:t>я обучения</w:t>
      </w:r>
      <w:bookmarkEnd w:id="7"/>
      <w:bookmarkEnd w:id="8"/>
      <w:r w:rsidR="0077453E" w:rsidRPr="00061E14">
        <w:rPr>
          <w:i/>
          <w:iCs/>
          <w:sz w:val="28"/>
          <w:szCs w:val="28"/>
        </w:rPr>
        <w:t>.</w:t>
      </w:r>
    </w:p>
    <w:p w:rsidR="0077453E" w:rsidRPr="008A1542" w:rsidRDefault="0077453E" w:rsidP="006420AD">
      <w:pPr>
        <w:pStyle w:val="a8"/>
        <w:spacing w:line="276" w:lineRule="auto"/>
        <w:jc w:val="both"/>
        <w:rPr>
          <w:iCs/>
          <w:sz w:val="28"/>
          <w:szCs w:val="28"/>
          <w:lang w:val="ru-RU"/>
        </w:rPr>
      </w:pPr>
      <w:r w:rsidRPr="008A1542">
        <w:rPr>
          <w:iCs/>
          <w:sz w:val="28"/>
          <w:szCs w:val="28"/>
          <w:lang w:val="ru-RU"/>
        </w:rPr>
        <w:t xml:space="preserve">Выпускник с дипломом бакалавра имеет возможность продолжить обучение в магистратуре при предъявлении необходимых документов и сдачи вступительных экзаменов. Правила приема в магистратуру указаны на официальном сайте Крымского инженерно-педагогического университета  kipu.crimea.ua. </w:t>
      </w:r>
    </w:p>
    <w:p w:rsidR="00061E14" w:rsidRDefault="00061E14" w:rsidP="008A1542">
      <w:pPr>
        <w:pStyle w:val="a8"/>
        <w:tabs>
          <w:tab w:val="clear" w:pos="4536"/>
          <w:tab w:val="clear" w:pos="9072"/>
        </w:tabs>
        <w:spacing w:line="276" w:lineRule="auto"/>
        <w:rPr>
          <w:iCs/>
          <w:sz w:val="28"/>
          <w:szCs w:val="28"/>
          <w:lang w:val="ru-RU"/>
        </w:rPr>
      </w:pPr>
      <w:bookmarkStart w:id="9" w:name="OLE_LINK273"/>
      <w:bookmarkStart w:id="10" w:name="OLE_LINK274"/>
      <w:bookmarkStart w:id="11" w:name="OLE_LINK275"/>
    </w:p>
    <w:bookmarkEnd w:id="9"/>
    <w:bookmarkEnd w:id="10"/>
    <w:bookmarkEnd w:id="11"/>
    <w:p w:rsidR="00BE7998" w:rsidRDefault="00BE7998" w:rsidP="008A1542">
      <w:pPr>
        <w:pStyle w:val="a8"/>
        <w:tabs>
          <w:tab w:val="clear" w:pos="4536"/>
          <w:tab w:val="clear" w:pos="9072"/>
        </w:tabs>
        <w:spacing w:line="276" w:lineRule="auto"/>
        <w:jc w:val="both"/>
        <w:rPr>
          <w:i/>
          <w:iCs/>
          <w:sz w:val="28"/>
          <w:szCs w:val="28"/>
          <w:lang w:val="ru-RU"/>
        </w:rPr>
      </w:pPr>
    </w:p>
    <w:p w:rsidR="006F5FA4" w:rsidRDefault="006F5FA4" w:rsidP="008A1542">
      <w:pPr>
        <w:pStyle w:val="a8"/>
        <w:tabs>
          <w:tab w:val="clear" w:pos="4536"/>
          <w:tab w:val="clear" w:pos="9072"/>
        </w:tabs>
        <w:spacing w:line="276" w:lineRule="auto"/>
        <w:jc w:val="both"/>
        <w:rPr>
          <w:i/>
          <w:iCs/>
          <w:sz w:val="28"/>
          <w:szCs w:val="28"/>
          <w:lang w:val="ru-RU"/>
        </w:rPr>
      </w:pPr>
    </w:p>
    <w:p w:rsidR="006F5FA4" w:rsidRDefault="006F5FA4" w:rsidP="008A1542">
      <w:pPr>
        <w:pStyle w:val="a8"/>
        <w:tabs>
          <w:tab w:val="clear" w:pos="4536"/>
          <w:tab w:val="clear" w:pos="9072"/>
        </w:tabs>
        <w:spacing w:line="276" w:lineRule="auto"/>
        <w:jc w:val="both"/>
        <w:rPr>
          <w:i/>
          <w:iCs/>
          <w:sz w:val="28"/>
          <w:szCs w:val="28"/>
          <w:lang w:val="ru-RU"/>
        </w:rPr>
      </w:pPr>
    </w:p>
    <w:p w:rsidR="006F5FA4" w:rsidRDefault="006F5FA4" w:rsidP="008A1542">
      <w:pPr>
        <w:pStyle w:val="a8"/>
        <w:tabs>
          <w:tab w:val="clear" w:pos="4536"/>
          <w:tab w:val="clear" w:pos="9072"/>
        </w:tabs>
        <w:spacing w:line="276" w:lineRule="auto"/>
        <w:jc w:val="both"/>
        <w:rPr>
          <w:i/>
          <w:iCs/>
          <w:sz w:val="28"/>
          <w:szCs w:val="28"/>
          <w:lang w:val="ru-RU"/>
        </w:rPr>
      </w:pPr>
    </w:p>
    <w:p w:rsidR="00BE7998" w:rsidRDefault="00BE7998" w:rsidP="008A1542">
      <w:pPr>
        <w:pStyle w:val="a8"/>
        <w:tabs>
          <w:tab w:val="clear" w:pos="4536"/>
          <w:tab w:val="clear" w:pos="9072"/>
        </w:tabs>
        <w:spacing w:line="276" w:lineRule="auto"/>
        <w:jc w:val="both"/>
        <w:rPr>
          <w:i/>
          <w:iCs/>
          <w:sz w:val="28"/>
          <w:szCs w:val="28"/>
          <w:lang w:val="ru-RU"/>
        </w:rPr>
      </w:pPr>
    </w:p>
    <w:p w:rsidR="0077453E" w:rsidRPr="006420AD" w:rsidRDefault="0077453E" w:rsidP="008A1542">
      <w:pPr>
        <w:pStyle w:val="a8"/>
        <w:numPr>
          <w:ilvl w:val="0"/>
          <w:numId w:val="4"/>
        </w:numPr>
        <w:tabs>
          <w:tab w:val="clear" w:pos="4536"/>
          <w:tab w:val="clear" w:pos="9072"/>
        </w:tabs>
        <w:spacing w:line="276" w:lineRule="auto"/>
        <w:jc w:val="center"/>
        <w:rPr>
          <w:b/>
          <w:sz w:val="28"/>
          <w:szCs w:val="28"/>
          <w:u w:val="single"/>
        </w:rPr>
      </w:pPr>
      <w:bookmarkStart w:id="12" w:name="OLE_LINK278"/>
      <w:bookmarkStart w:id="13" w:name="OLE_LINK279"/>
      <w:r w:rsidRPr="006420AD">
        <w:rPr>
          <w:b/>
          <w:sz w:val="28"/>
          <w:szCs w:val="28"/>
          <w:u w:val="single"/>
        </w:rPr>
        <w:lastRenderedPageBreak/>
        <w:t xml:space="preserve">Общее описание </w:t>
      </w:r>
      <w:r w:rsidRPr="006420AD">
        <w:rPr>
          <w:b/>
          <w:sz w:val="28"/>
          <w:szCs w:val="28"/>
          <w:u w:val="single"/>
          <w:lang w:val="ru-RU"/>
        </w:rPr>
        <w:t>образовательной</w:t>
      </w:r>
      <w:r w:rsidRPr="006420AD">
        <w:rPr>
          <w:b/>
          <w:sz w:val="28"/>
          <w:szCs w:val="28"/>
          <w:u w:val="single"/>
        </w:rPr>
        <w:t xml:space="preserve"> программы</w:t>
      </w:r>
    </w:p>
    <w:bookmarkEnd w:id="12"/>
    <w:bookmarkEnd w:id="13"/>
    <w:p w:rsidR="0077453E" w:rsidRPr="008A1542" w:rsidRDefault="0077453E" w:rsidP="008A1542">
      <w:pPr>
        <w:pStyle w:val="a8"/>
        <w:tabs>
          <w:tab w:val="clear" w:pos="4536"/>
          <w:tab w:val="clear" w:pos="9072"/>
        </w:tabs>
        <w:spacing w:line="276" w:lineRule="auto"/>
        <w:ind w:left="360"/>
        <w:rPr>
          <w:sz w:val="28"/>
          <w:szCs w:val="28"/>
        </w:rPr>
      </w:pPr>
    </w:p>
    <w:p w:rsidR="0077453E" w:rsidRPr="006420AD" w:rsidRDefault="0077453E" w:rsidP="008A1542">
      <w:pPr>
        <w:pStyle w:val="a8"/>
        <w:tabs>
          <w:tab w:val="clear" w:pos="4536"/>
          <w:tab w:val="clear" w:pos="9072"/>
        </w:tabs>
        <w:spacing w:line="276" w:lineRule="auto"/>
        <w:ind w:hanging="360"/>
        <w:rPr>
          <w:b/>
          <w:bCs/>
          <w:sz w:val="28"/>
          <w:szCs w:val="28"/>
        </w:rPr>
      </w:pPr>
      <w:r w:rsidRPr="006420AD">
        <w:rPr>
          <w:b/>
          <w:bCs/>
          <w:sz w:val="28"/>
          <w:szCs w:val="28"/>
        </w:rPr>
        <w:t xml:space="preserve">II.1. </w:t>
      </w:r>
      <w:bookmarkStart w:id="14" w:name="OLE_LINK280"/>
      <w:bookmarkStart w:id="15" w:name="OLE_LINK281"/>
      <w:r w:rsidRPr="006420AD">
        <w:rPr>
          <w:b/>
          <w:bCs/>
          <w:sz w:val="28"/>
          <w:szCs w:val="28"/>
        </w:rPr>
        <w:t>Описание результатов обучения</w:t>
      </w:r>
      <w:bookmarkEnd w:id="14"/>
      <w:bookmarkEnd w:id="15"/>
      <w:r w:rsidRPr="006420AD">
        <w:rPr>
          <w:b/>
          <w:bCs/>
          <w:sz w:val="28"/>
          <w:szCs w:val="28"/>
        </w:rPr>
        <w:t>:</w:t>
      </w:r>
    </w:p>
    <w:p w:rsidR="0077453E" w:rsidRPr="008A1542" w:rsidRDefault="0077453E" w:rsidP="008A1542">
      <w:pPr>
        <w:pStyle w:val="a8"/>
        <w:tabs>
          <w:tab w:val="clear" w:pos="4536"/>
          <w:tab w:val="clear" w:pos="9072"/>
        </w:tabs>
        <w:spacing w:line="276" w:lineRule="auto"/>
        <w:ind w:hanging="360"/>
        <w:rPr>
          <w:sz w:val="28"/>
          <w:szCs w:val="28"/>
        </w:rPr>
      </w:pPr>
    </w:p>
    <w:tbl>
      <w:tblPr>
        <w:tblW w:w="0" w:type="auto"/>
        <w:tblInd w:w="55" w:type="dxa"/>
        <w:tblLayout w:type="fixed"/>
        <w:tblCellMar>
          <w:top w:w="55" w:type="dxa"/>
          <w:left w:w="55" w:type="dxa"/>
          <w:bottom w:w="55" w:type="dxa"/>
          <w:right w:w="55" w:type="dxa"/>
        </w:tblCellMar>
        <w:tblLook w:val="0000"/>
      </w:tblPr>
      <w:tblGrid>
        <w:gridCol w:w="2651"/>
        <w:gridCol w:w="6421"/>
      </w:tblGrid>
      <w:tr w:rsidR="0077453E" w:rsidRPr="008A1542" w:rsidTr="007412F7">
        <w:tc>
          <w:tcPr>
            <w:tcW w:w="2651" w:type="dxa"/>
            <w:tcBorders>
              <w:top w:val="single" w:sz="1" w:space="0" w:color="000000"/>
              <w:left w:val="single" w:sz="1" w:space="0" w:color="000000"/>
              <w:bottom w:val="single" w:sz="1" w:space="0" w:color="000000"/>
            </w:tcBorders>
            <w:shd w:val="clear" w:color="auto" w:fill="auto"/>
          </w:tcPr>
          <w:p w:rsidR="0077453E" w:rsidRPr="008A1542" w:rsidRDefault="0077453E" w:rsidP="008A1542">
            <w:pPr>
              <w:pStyle w:val="Contenudetableau"/>
              <w:snapToGrid w:val="0"/>
              <w:spacing w:line="276" w:lineRule="auto"/>
              <w:jc w:val="center"/>
              <w:rPr>
                <w:bCs/>
                <w:sz w:val="28"/>
                <w:szCs w:val="28"/>
              </w:rPr>
            </w:pPr>
            <w:r w:rsidRPr="008A1542">
              <w:rPr>
                <w:bCs/>
                <w:sz w:val="28"/>
                <w:szCs w:val="28"/>
              </w:rPr>
              <w:t>Результаты обучения</w:t>
            </w:r>
          </w:p>
        </w:tc>
        <w:tc>
          <w:tcPr>
            <w:tcW w:w="6421" w:type="dxa"/>
            <w:tcBorders>
              <w:top w:val="single" w:sz="1" w:space="0" w:color="000000"/>
              <w:left w:val="single" w:sz="1" w:space="0" w:color="000000"/>
              <w:bottom w:val="single" w:sz="1" w:space="0" w:color="000000"/>
              <w:right w:val="single" w:sz="1" w:space="0" w:color="000000"/>
            </w:tcBorders>
            <w:shd w:val="clear" w:color="auto" w:fill="auto"/>
          </w:tcPr>
          <w:p w:rsidR="0077453E" w:rsidRPr="008A1542" w:rsidRDefault="0077453E" w:rsidP="008A1542">
            <w:pPr>
              <w:pStyle w:val="Contenudetableau"/>
              <w:snapToGrid w:val="0"/>
              <w:spacing w:line="276" w:lineRule="auto"/>
              <w:jc w:val="center"/>
              <w:rPr>
                <w:bCs/>
                <w:sz w:val="28"/>
                <w:szCs w:val="28"/>
                <w:lang w:val="ru-RU"/>
              </w:rPr>
            </w:pPr>
            <w:r w:rsidRPr="008A1542">
              <w:rPr>
                <w:bCs/>
                <w:sz w:val="28"/>
                <w:szCs w:val="28"/>
              </w:rPr>
              <w:t>Описа</w:t>
            </w:r>
            <w:r w:rsidRPr="008A1542">
              <w:rPr>
                <w:bCs/>
                <w:sz w:val="28"/>
                <w:szCs w:val="28"/>
                <w:lang w:val="ru-RU"/>
              </w:rPr>
              <w:t>ние</w:t>
            </w:r>
          </w:p>
        </w:tc>
      </w:tr>
      <w:tr w:rsidR="0077453E" w:rsidRPr="008A1542" w:rsidTr="007412F7">
        <w:tc>
          <w:tcPr>
            <w:tcW w:w="2651" w:type="dxa"/>
            <w:tcBorders>
              <w:left w:val="single" w:sz="1" w:space="0" w:color="000000"/>
              <w:bottom w:val="single" w:sz="1" w:space="0" w:color="000000"/>
            </w:tcBorders>
            <w:shd w:val="clear" w:color="auto" w:fill="auto"/>
          </w:tcPr>
          <w:p w:rsidR="0077453E" w:rsidRPr="008A1542" w:rsidRDefault="0077453E" w:rsidP="008A1542">
            <w:pPr>
              <w:pStyle w:val="Contenudetableau"/>
              <w:snapToGrid w:val="0"/>
              <w:spacing w:line="276" w:lineRule="auto"/>
              <w:rPr>
                <w:sz w:val="28"/>
                <w:szCs w:val="28"/>
                <w:lang w:val="ru-RU"/>
              </w:rPr>
            </w:pPr>
            <w:r w:rsidRPr="008A1542">
              <w:rPr>
                <w:sz w:val="28"/>
                <w:szCs w:val="28"/>
                <w:lang w:val="ru-RU"/>
              </w:rPr>
              <w:t>З</w:t>
            </w:r>
            <w:r w:rsidRPr="008A1542">
              <w:rPr>
                <w:sz w:val="28"/>
                <w:szCs w:val="28"/>
              </w:rPr>
              <w:t>нания</w:t>
            </w:r>
          </w:p>
        </w:tc>
        <w:tc>
          <w:tcPr>
            <w:tcW w:w="6421" w:type="dxa"/>
            <w:tcBorders>
              <w:left w:val="single" w:sz="1" w:space="0" w:color="000000"/>
              <w:bottom w:val="single" w:sz="1" w:space="0" w:color="000000"/>
              <w:right w:val="single" w:sz="1" w:space="0" w:color="000000"/>
            </w:tcBorders>
            <w:shd w:val="clear" w:color="auto" w:fill="auto"/>
          </w:tcPr>
          <w:p w:rsidR="0077453E" w:rsidRPr="006420AD" w:rsidRDefault="0077453E" w:rsidP="008A1542">
            <w:pPr>
              <w:pStyle w:val="Contenudetableau"/>
              <w:snapToGrid w:val="0"/>
              <w:spacing w:line="276" w:lineRule="auto"/>
              <w:rPr>
                <w:sz w:val="28"/>
                <w:szCs w:val="28"/>
                <w:lang w:val="ru-RU"/>
              </w:rPr>
            </w:pPr>
            <w:r w:rsidRPr="006420AD">
              <w:rPr>
                <w:sz w:val="28"/>
                <w:szCs w:val="28"/>
                <w:lang w:val="ru-RU"/>
              </w:rPr>
              <w:t>В совершенстве знать основы и историю своей специальности;</w:t>
            </w:r>
          </w:p>
          <w:p w:rsidR="0077453E" w:rsidRPr="006420AD" w:rsidRDefault="0077453E" w:rsidP="008A1542">
            <w:pPr>
              <w:pStyle w:val="Contenudetableau"/>
              <w:snapToGrid w:val="0"/>
              <w:spacing w:line="276" w:lineRule="auto"/>
              <w:rPr>
                <w:sz w:val="28"/>
                <w:szCs w:val="28"/>
                <w:lang w:val="ru-RU"/>
              </w:rPr>
            </w:pPr>
            <w:r w:rsidRPr="006420AD">
              <w:rPr>
                <w:sz w:val="28"/>
                <w:szCs w:val="28"/>
                <w:lang w:val="ru-RU"/>
              </w:rPr>
              <w:t>Вступать в коммуникацию в соответствии с полученными знаниями</w:t>
            </w:r>
          </w:p>
          <w:p w:rsidR="0077453E" w:rsidRPr="006420AD" w:rsidRDefault="0077453E" w:rsidP="008A1542">
            <w:pPr>
              <w:pStyle w:val="Contenudetableau"/>
              <w:snapToGrid w:val="0"/>
              <w:spacing w:line="276" w:lineRule="auto"/>
              <w:rPr>
                <w:sz w:val="28"/>
                <w:szCs w:val="28"/>
                <w:lang w:val="ru-RU"/>
              </w:rPr>
            </w:pPr>
            <w:r w:rsidRPr="006420AD">
              <w:rPr>
                <w:sz w:val="28"/>
                <w:szCs w:val="28"/>
                <w:lang w:val="ru-RU"/>
              </w:rPr>
              <w:t>Размещать новую информацию и интерпретировать в контексте</w:t>
            </w:r>
          </w:p>
          <w:p w:rsidR="0077453E" w:rsidRPr="006420AD" w:rsidRDefault="0077453E" w:rsidP="008A1542">
            <w:pPr>
              <w:pStyle w:val="Contenudetableau"/>
              <w:snapToGrid w:val="0"/>
              <w:spacing w:line="276" w:lineRule="auto"/>
              <w:rPr>
                <w:sz w:val="28"/>
                <w:szCs w:val="28"/>
                <w:lang w:val="ru-RU"/>
              </w:rPr>
            </w:pPr>
            <w:r w:rsidRPr="006420AD">
              <w:rPr>
                <w:sz w:val="28"/>
                <w:szCs w:val="28"/>
                <w:lang w:val="ru-RU"/>
              </w:rPr>
              <w:t>Демонстрировать понимание общей структуры основных изученных дисциплины и их связь со смежными дисциплинами</w:t>
            </w:r>
          </w:p>
          <w:p w:rsidR="0077453E" w:rsidRPr="006420AD" w:rsidRDefault="0077453E" w:rsidP="008A1542">
            <w:pPr>
              <w:pStyle w:val="Contenudetableau"/>
              <w:snapToGrid w:val="0"/>
              <w:spacing w:line="276" w:lineRule="auto"/>
              <w:rPr>
                <w:sz w:val="28"/>
                <w:szCs w:val="28"/>
                <w:lang w:val="ru-RU"/>
              </w:rPr>
            </w:pPr>
            <w:r w:rsidRPr="006420AD">
              <w:rPr>
                <w:sz w:val="28"/>
                <w:szCs w:val="28"/>
                <w:lang w:val="ru-RU"/>
              </w:rPr>
              <w:t>Демонстрировать понимание и умение применять методы критического анализа и развития теорий</w:t>
            </w:r>
          </w:p>
          <w:p w:rsidR="0077453E" w:rsidRPr="006420AD" w:rsidRDefault="0077453E" w:rsidP="008A1542">
            <w:pPr>
              <w:pStyle w:val="Contenudetableau"/>
              <w:snapToGrid w:val="0"/>
              <w:spacing w:line="276" w:lineRule="auto"/>
              <w:rPr>
                <w:sz w:val="28"/>
                <w:szCs w:val="28"/>
                <w:lang w:val="ru-RU"/>
              </w:rPr>
            </w:pPr>
            <w:r w:rsidRPr="006420AD">
              <w:rPr>
                <w:sz w:val="28"/>
                <w:szCs w:val="28"/>
                <w:lang w:val="ru-RU"/>
              </w:rPr>
              <w:t>Демонстрировать реализацию методов и технологий, связанных с содержанием образования</w:t>
            </w:r>
          </w:p>
          <w:p w:rsidR="0077453E" w:rsidRPr="006420AD" w:rsidRDefault="0077453E" w:rsidP="008A1542">
            <w:pPr>
              <w:pStyle w:val="Contenudetableau"/>
              <w:snapToGrid w:val="0"/>
              <w:spacing w:line="276" w:lineRule="auto"/>
              <w:rPr>
                <w:sz w:val="28"/>
                <w:szCs w:val="28"/>
                <w:lang w:val="ru-RU"/>
              </w:rPr>
            </w:pPr>
            <w:r w:rsidRPr="006420AD">
              <w:rPr>
                <w:sz w:val="28"/>
                <w:szCs w:val="28"/>
                <w:lang w:val="ru-RU"/>
              </w:rPr>
              <w:t>Демонстрировать понимание качества исследований в контексте специальности</w:t>
            </w:r>
          </w:p>
          <w:p w:rsidR="0077453E" w:rsidRPr="008A1542" w:rsidRDefault="0077453E" w:rsidP="008A1542">
            <w:pPr>
              <w:pStyle w:val="Contenudetableau"/>
              <w:snapToGrid w:val="0"/>
              <w:spacing w:line="276" w:lineRule="auto"/>
              <w:rPr>
                <w:color w:val="7030A0"/>
                <w:sz w:val="28"/>
                <w:szCs w:val="28"/>
                <w:lang w:val="ru-RU"/>
              </w:rPr>
            </w:pPr>
            <w:r w:rsidRPr="006420AD">
              <w:rPr>
                <w:sz w:val="28"/>
                <w:szCs w:val="28"/>
                <w:lang w:val="ru-RU"/>
              </w:rPr>
              <w:t>Демонстрировать понимание экспериментальных исследований и наблюдений применительно к научным теориям</w:t>
            </w:r>
          </w:p>
        </w:tc>
      </w:tr>
      <w:tr w:rsidR="0077453E" w:rsidRPr="008A1542" w:rsidTr="007412F7">
        <w:tc>
          <w:tcPr>
            <w:tcW w:w="2651" w:type="dxa"/>
            <w:tcBorders>
              <w:left w:val="single" w:sz="1" w:space="0" w:color="000000"/>
              <w:bottom w:val="single" w:sz="1" w:space="0" w:color="000000"/>
            </w:tcBorders>
            <w:shd w:val="clear" w:color="auto" w:fill="auto"/>
          </w:tcPr>
          <w:p w:rsidR="0077453E" w:rsidRPr="008A1542" w:rsidRDefault="0077453E" w:rsidP="008A1542">
            <w:pPr>
              <w:pStyle w:val="Contenudetableau"/>
              <w:snapToGrid w:val="0"/>
              <w:spacing w:line="276" w:lineRule="auto"/>
              <w:rPr>
                <w:sz w:val="28"/>
                <w:szCs w:val="28"/>
              </w:rPr>
            </w:pPr>
            <w:r w:rsidRPr="008A1542">
              <w:rPr>
                <w:sz w:val="28"/>
                <w:szCs w:val="28"/>
              </w:rPr>
              <w:t>Специ</w:t>
            </w:r>
            <w:r w:rsidRPr="008A1542">
              <w:rPr>
                <w:sz w:val="28"/>
                <w:szCs w:val="28"/>
                <w:lang w:val="ru-RU"/>
              </w:rPr>
              <w:t>фические компетенции</w:t>
            </w:r>
          </w:p>
        </w:tc>
        <w:tc>
          <w:tcPr>
            <w:tcW w:w="6421" w:type="dxa"/>
            <w:tcBorders>
              <w:left w:val="single" w:sz="1" w:space="0" w:color="000000"/>
              <w:bottom w:val="single" w:sz="1" w:space="0" w:color="000000"/>
              <w:right w:val="single" w:sz="1" w:space="0" w:color="000000"/>
            </w:tcBorders>
            <w:shd w:val="clear" w:color="auto" w:fill="auto"/>
          </w:tcPr>
          <w:p w:rsidR="0077453E" w:rsidRPr="008A1542" w:rsidRDefault="00D94FBD" w:rsidP="008A1542">
            <w:pPr>
              <w:pStyle w:val="Contenudetableau"/>
              <w:snapToGrid w:val="0"/>
              <w:spacing w:line="276" w:lineRule="auto"/>
              <w:rPr>
                <w:sz w:val="28"/>
                <w:szCs w:val="28"/>
                <w:lang w:val="ru-RU"/>
              </w:rPr>
            </w:pPr>
            <w:r>
              <w:rPr>
                <w:sz w:val="28"/>
                <w:szCs w:val="28"/>
                <w:lang w:val="ru-RU"/>
              </w:rPr>
              <w:t xml:space="preserve">С 1 - </w:t>
            </w:r>
            <w:r w:rsidR="0077453E" w:rsidRPr="008A1542">
              <w:rPr>
                <w:sz w:val="28"/>
                <w:szCs w:val="28"/>
                <w:lang w:val="ru-RU"/>
              </w:rPr>
              <w:t>быть способным к ранней диагностики психических дисфункций и расстройств</w:t>
            </w:r>
          </w:p>
          <w:p w:rsidR="0077453E" w:rsidRPr="008A1542" w:rsidRDefault="00D94FBD" w:rsidP="008A1542">
            <w:pPr>
              <w:pStyle w:val="Contenudetableau"/>
              <w:snapToGrid w:val="0"/>
              <w:spacing w:line="276" w:lineRule="auto"/>
              <w:rPr>
                <w:sz w:val="28"/>
                <w:szCs w:val="28"/>
                <w:lang w:val="ru-RU"/>
              </w:rPr>
            </w:pPr>
            <w:r>
              <w:rPr>
                <w:sz w:val="28"/>
                <w:szCs w:val="28"/>
                <w:lang w:val="ru-RU"/>
              </w:rPr>
              <w:t xml:space="preserve">С 2 </w:t>
            </w:r>
            <w:r w:rsidR="0077453E" w:rsidRPr="008A1542">
              <w:rPr>
                <w:sz w:val="28"/>
                <w:szCs w:val="28"/>
                <w:lang w:val="ru-RU"/>
              </w:rPr>
              <w:t>- быть способным к помощи в развитии социального и эмоционального интеллекта</w:t>
            </w:r>
          </w:p>
          <w:p w:rsidR="0077453E" w:rsidRPr="008A1542" w:rsidRDefault="00D94FBD" w:rsidP="008A1542">
            <w:pPr>
              <w:pStyle w:val="Contenudetableau"/>
              <w:snapToGrid w:val="0"/>
              <w:spacing w:line="276" w:lineRule="auto"/>
              <w:rPr>
                <w:sz w:val="28"/>
                <w:szCs w:val="28"/>
                <w:lang w:val="ru-RU"/>
              </w:rPr>
            </w:pPr>
            <w:r>
              <w:rPr>
                <w:sz w:val="28"/>
                <w:szCs w:val="28"/>
                <w:lang w:val="ru-RU"/>
              </w:rPr>
              <w:t xml:space="preserve">С 3 </w:t>
            </w:r>
            <w:r w:rsidR="0077453E" w:rsidRPr="008A1542">
              <w:rPr>
                <w:sz w:val="28"/>
                <w:szCs w:val="28"/>
                <w:lang w:val="ru-RU"/>
              </w:rPr>
              <w:t>-быть способным к помощи в развитии межкультурной сензитивности</w:t>
            </w:r>
          </w:p>
          <w:p w:rsidR="0077453E" w:rsidRPr="008A1542" w:rsidRDefault="00D94FBD" w:rsidP="008A1542">
            <w:pPr>
              <w:pStyle w:val="Contenudetableau"/>
              <w:snapToGrid w:val="0"/>
              <w:spacing w:line="276" w:lineRule="auto"/>
              <w:rPr>
                <w:sz w:val="28"/>
                <w:szCs w:val="28"/>
                <w:lang w:val="ru-RU"/>
              </w:rPr>
            </w:pPr>
            <w:r>
              <w:rPr>
                <w:sz w:val="28"/>
                <w:szCs w:val="28"/>
                <w:lang w:val="ru-RU"/>
              </w:rPr>
              <w:t xml:space="preserve">С 4 </w:t>
            </w:r>
            <w:r w:rsidR="0077453E" w:rsidRPr="008A1542">
              <w:rPr>
                <w:sz w:val="28"/>
                <w:szCs w:val="28"/>
                <w:lang w:val="ru-RU"/>
              </w:rPr>
              <w:t>-быть способным к помощи в формировании адекватной самооценки, в повышении самоценности и ощущения самоэффективности и удовлетворенности жизнью</w:t>
            </w:r>
          </w:p>
          <w:p w:rsidR="0077453E" w:rsidRPr="008A1542" w:rsidRDefault="00D94FBD" w:rsidP="008A1542">
            <w:pPr>
              <w:pStyle w:val="Contenudetableau"/>
              <w:snapToGrid w:val="0"/>
              <w:spacing w:line="276" w:lineRule="auto"/>
              <w:rPr>
                <w:sz w:val="28"/>
                <w:szCs w:val="28"/>
                <w:lang w:val="ru-RU"/>
              </w:rPr>
            </w:pPr>
            <w:r>
              <w:rPr>
                <w:sz w:val="28"/>
                <w:szCs w:val="28"/>
                <w:lang w:val="ru-RU"/>
              </w:rPr>
              <w:t xml:space="preserve">С 5 </w:t>
            </w:r>
            <w:r w:rsidR="0077453E" w:rsidRPr="008A1542">
              <w:rPr>
                <w:sz w:val="28"/>
                <w:szCs w:val="28"/>
                <w:lang w:val="ru-RU"/>
              </w:rPr>
              <w:t>-быть способным к  индивидуальному и групповому консультированию (семейные отношения, детско-родительские отношения, трудовые отношения)</w:t>
            </w:r>
          </w:p>
          <w:p w:rsidR="0077453E" w:rsidRPr="008A1542" w:rsidRDefault="00D94FBD" w:rsidP="008A1542">
            <w:pPr>
              <w:pStyle w:val="Contenudetableau"/>
              <w:snapToGrid w:val="0"/>
              <w:spacing w:line="276" w:lineRule="auto"/>
              <w:rPr>
                <w:sz w:val="28"/>
                <w:szCs w:val="28"/>
                <w:lang w:val="ru-RU"/>
              </w:rPr>
            </w:pPr>
            <w:r>
              <w:rPr>
                <w:sz w:val="28"/>
                <w:szCs w:val="28"/>
                <w:lang w:val="ru-RU"/>
              </w:rPr>
              <w:t xml:space="preserve">С 6 </w:t>
            </w:r>
            <w:r w:rsidR="0077453E" w:rsidRPr="008A1542">
              <w:rPr>
                <w:sz w:val="28"/>
                <w:szCs w:val="28"/>
                <w:lang w:val="ru-RU"/>
              </w:rPr>
              <w:t xml:space="preserve">- быть способным к применению различных </w:t>
            </w:r>
            <w:r w:rsidR="0077453E" w:rsidRPr="008A1542">
              <w:rPr>
                <w:sz w:val="28"/>
                <w:szCs w:val="28"/>
                <w:lang w:val="ru-RU"/>
              </w:rPr>
              <w:lastRenderedPageBreak/>
              <w:t>психотерапевтических техник</w:t>
            </w:r>
          </w:p>
          <w:p w:rsidR="0077453E" w:rsidRPr="008A1542" w:rsidRDefault="00D94FBD" w:rsidP="008A1542">
            <w:pPr>
              <w:pStyle w:val="Contenudetableau"/>
              <w:snapToGrid w:val="0"/>
              <w:spacing w:line="276" w:lineRule="auto"/>
              <w:rPr>
                <w:sz w:val="28"/>
                <w:szCs w:val="28"/>
                <w:lang w:val="ru-RU"/>
              </w:rPr>
            </w:pPr>
            <w:r>
              <w:rPr>
                <w:sz w:val="28"/>
                <w:szCs w:val="28"/>
                <w:lang w:val="ru-RU"/>
              </w:rPr>
              <w:t>С 7</w:t>
            </w:r>
            <w:r w:rsidR="0077453E" w:rsidRPr="008A1542">
              <w:rPr>
                <w:sz w:val="28"/>
                <w:szCs w:val="28"/>
                <w:lang w:val="ru-RU"/>
              </w:rPr>
              <w:t>- соблюдение этических принципов консультирования</w:t>
            </w:r>
          </w:p>
          <w:p w:rsidR="0077453E" w:rsidRPr="008A1542" w:rsidRDefault="00D94FBD" w:rsidP="008A1542">
            <w:pPr>
              <w:pStyle w:val="Contenudetableau"/>
              <w:snapToGrid w:val="0"/>
              <w:spacing w:line="276" w:lineRule="auto"/>
              <w:rPr>
                <w:sz w:val="28"/>
                <w:szCs w:val="28"/>
                <w:lang w:val="ru-RU"/>
              </w:rPr>
            </w:pPr>
            <w:r>
              <w:rPr>
                <w:sz w:val="28"/>
                <w:szCs w:val="28"/>
                <w:lang w:val="ru-RU"/>
              </w:rPr>
              <w:t xml:space="preserve">С 8 </w:t>
            </w:r>
            <w:r w:rsidR="0077453E" w:rsidRPr="008A1542">
              <w:rPr>
                <w:sz w:val="28"/>
                <w:szCs w:val="28"/>
                <w:lang w:val="ru-RU"/>
              </w:rPr>
              <w:t>- быть способным к  коучу (персональный рост,  улучшение и совершенствование аспектов жизни по выбору клиента)</w:t>
            </w:r>
          </w:p>
          <w:p w:rsidR="0077453E" w:rsidRPr="008A1542" w:rsidRDefault="00D94FBD" w:rsidP="008A1542">
            <w:pPr>
              <w:pStyle w:val="Contenudetableau"/>
              <w:snapToGrid w:val="0"/>
              <w:spacing w:line="276" w:lineRule="auto"/>
              <w:rPr>
                <w:sz w:val="28"/>
                <w:szCs w:val="28"/>
                <w:lang w:val="ru-RU"/>
              </w:rPr>
            </w:pPr>
            <w:r>
              <w:rPr>
                <w:sz w:val="28"/>
                <w:szCs w:val="28"/>
                <w:lang w:val="ru-RU"/>
              </w:rPr>
              <w:t xml:space="preserve">С 9 </w:t>
            </w:r>
            <w:r w:rsidR="0077453E" w:rsidRPr="008A1542">
              <w:rPr>
                <w:sz w:val="28"/>
                <w:szCs w:val="28"/>
                <w:lang w:val="ru-RU"/>
              </w:rPr>
              <w:t>- быть способным к оказанию помощи в определении стратегии  жизненного пути и самоорганизации жизни</w:t>
            </w:r>
          </w:p>
          <w:p w:rsidR="0077453E" w:rsidRPr="008A1542" w:rsidRDefault="00D94FBD" w:rsidP="008A1542">
            <w:pPr>
              <w:pStyle w:val="Contenudetableau"/>
              <w:snapToGrid w:val="0"/>
              <w:spacing w:line="276" w:lineRule="auto"/>
              <w:rPr>
                <w:sz w:val="28"/>
                <w:szCs w:val="28"/>
                <w:lang w:val="ru-RU"/>
              </w:rPr>
            </w:pPr>
            <w:r>
              <w:rPr>
                <w:sz w:val="28"/>
                <w:szCs w:val="28"/>
                <w:lang w:val="ru-RU"/>
              </w:rPr>
              <w:t xml:space="preserve">С 10 </w:t>
            </w:r>
            <w:r w:rsidR="0077453E" w:rsidRPr="008A1542">
              <w:rPr>
                <w:sz w:val="28"/>
                <w:szCs w:val="28"/>
                <w:lang w:val="ru-RU"/>
              </w:rPr>
              <w:t>- быть способным к оказанию экстренной психологической помощи в ситуации кризиса</w:t>
            </w:r>
          </w:p>
          <w:p w:rsidR="0077453E" w:rsidRPr="008A1542" w:rsidRDefault="00D94FBD" w:rsidP="008A1542">
            <w:pPr>
              <w:pStyle w:val="Contenudetableau"/>
              <w:snapToGrid w:val="0"/>
              <w:spacing w:line="276" w:lineRule="auto"/>
              <w:rPr>
                <w:sz w:val="28"/>
                <w:szCs w:val="28"/>
                <w:lang w:val="ru-RU"/>
              </w:rPr>
            </w:pPr>
            <w:r>
              <w:rPr>
                <w:sz w:val="28"/>
                <w:szCs w:val="28"/>
                <w:lang w:val="ru-RU"/>
              </w:rPr>
              <w:t xml:space="preserve">С 11 </w:t>
            </w:r>
            <w:r w:rsidR="0077453E" w:rsidRPr="008A1542">
              <w:rPr>
                <w:sz w:val="28"/>
                <w:szCs w:val="28"/>
                <w:lang w:val="ru-RU"/>
              </w:rPr>
              <w:t>- быть способным к учёту этнических особенностей эмоциональных и поведенческих реакций детей, подростков и взрослых( связанные с различными формами дискриминации по этническому принципу, негативными этническими установками и стереотипами)</w:t>
            </w:r>
          </w:p>
          <w:p w:rsidR="0077453E" w:rsidRPr="008A1542" w:rsidRDefault="00D94FBD" w:rsidP="008A1542">
            <w:pPr>
              <w:pStyle w:val="Contenudetableau"/>
              <w:snapToGrid w:val="0"/>
              <w:spacing w:line="276" w:lineRule="auto"/>
              <w:rPr>
                <w:sz w:val="28"/>
                <w:szCs w:val="28"/>
                <w:lang w:val="ru-RU"/>
              </w:rPr>
            </w:pPr>
            <w:r>
              <w:rPr>
                <w:sz w:val="28"/>
                <w:szCs w:val="28"/>
                <w:lang w:val="ru-RU"/>
              </w:rPr>
              <w:t xml:space="preserve">С 12 </w:t>
            </w:r>
            <w:r w:rsidR="0077453E" w:rsidRPr="008A1542">
              <w:rPr>
                <w:sz w:val="28"/>
                <w:szCs w:val="28"/>
                <w:lang w:val="ru-RU"/>
              </w:rPr>
              <w:t>- быть способным к  пониманию культурных особенностей личности (этнических, конфессиональных, субкультурных)</w:t>
            </w:r>
          </w:p>
          <w:p w:rsidR="0077453E" w:rsidRPr="008A1542" w:rsidRDefault="00D94FBD" w:rsidP="008A1542">
            <w:pPr>
              <w:pStyle w:val="Contenudetableau"/>
              <w:snapToGrid w:val="0"/>
              <w:spacing w:line="276" w:lineRule="auto"/>
              <w:rPr>
                <w:sz w:val="28"/>
                <w:szCs w:val="28"/>
                <w:lang w:val="ru-RU"/>
              </w:rPr>
            </w:pPr>
            <w:r>
              <w:rPr>
                <w:sz w:val="28"/>
                <w:szCs w:val="28"/>
                <w:lang w:val="ru-RU"/>
              </w:rPr>
              <w:t xml:space="preserve">С 13 </w:t>
            </w:r>
            <w:r w:rsidR="0077453E" w:rsidRPr="008A1542">
              <w:rPr>
                <w:sz w:val="28"/>
                <w:szCs w:val="28"/>
                <w:lang w:val="ru-RU"/>
              </w:rPr>
              <w:t>- быть способным к  применению различных видов диагностических методик</w:t>
            </w:r>
          </w:p>
          <w:p w:rsidR="0077453E" w:rsidRPr="008A1542" w:rsidRDefault="00D94FBD" w:rsidP="008A1542">
            <w:pPr>
              <w:pStyle w:val="Contenudetableau"/>
              <w:snapToGrid w:val="0"/>
              <w:spacing w:line="276" w:lineRule="auto"/>
              <w:rPr>
                <w:color w:val="C00000"/>
                <w:sz w:val="28"/>
                <w:szCs w:val="28"/>
                <w:lang w:val="ru-RU"/>
              </w:rPr>
            </w:pPr>
            <w:r>
              <w:rPr>
                <w:sz w:val="28"/>
                <w:szCs w:val="28"/>
                <w:lang w:val="ru-RU"/>
              </w:rPr>
              <w:t xml:space="preserve">С 14 </w:t>
            </w:r>
            <w:r w:rsidR="0077453E" w:rsidRPr="008A1542">
              <w:rPr>
                <w:sz w:val="28"/>
                <w:szCs w:val="28"/>
                <w:lang w:val="ru-RU"/>
              </w:rPr>
              <w:t>- быть способным  к  владению  суггестивными и релаксационными техникам</w:t>
            </w:r>
          </w:p>
        </w:tc>
      </w:tr>
      <w:tr w:rsidR="0077453E" w:rsidRPr="008A1542" w:rsidTr="007412F7">
        <w:tc>
          <w:tcPr>
            <w:tcW w:w="2651" w:type="dxa"/>
            <w:tcBorders>
              <w:left w:val="single" w:sz="1" w:space="0" w:color="000000"/>
              <w:bottom w:val="single" w:sz="1" w:space="0" w:color="000000"/>
            </w:tcBorders>
            <w:shd w:val="clear" w:color="auto" w:fill="auto"/>
          </w:tcPr>
          <w:p w:rsidR="0077453E" w:rsidRPr="008A1542" w:rsidRDefault="0077453E" w:rsidP="008A1542">
            <w:pPr>
              <w:pStyle w:val="Contenudetableau"/>
              <w:snapToGrid w:val="0"/>
              <w:spacing w:line="276" w:lineRule="auto"/>
              <w:rPr>
                <w:sz w:val="28"/>
                <w:szCs w:val="28"/>
              </w:rPr>
            </w:pPr>
            <w:r w:rsidRPr="008A1542">
              <w:rPr>
                <w:sz w:val="28"/>
                <w:szCs w:val="28"/>
                <w:lang w:val="ru-RU"/>
              </w:rPr>
              <w:lastRenderedPageBreak/>
              <w:t>Общие компетенции</w:t>
            </w:r>
          </w:p>
        </w:tc>
        <w:tc>
          <w:tcPr>
            <w:tcW w:w="6421" w:type="dxa"/>
            <w:tcBorders>
              <w:left w:val="single" w:sz="1" w:space="0" w:color="000000"/>
              <w:bottom w:val="single" w:sz="1" w:space="0" w:color="000000"/>
              <w:right w:val="single" w:sz="1" w:space="0" w:color="000000"/>
            </w:tcBorders>
            <w:shd w:val="clear" w:color="auto" w:fill="auto"/>
          </w:tcPr>
          <w:p w:rsidR="0077453E" w:rsidRPr="008A1542" w:rsidRDefault="00D94FBD" w:rsidP="008A1542">
            <w:pPr>
              <w:pStyle w:val="Contenudetableau"/>
              <w:snapToGrid w:val="0"/>
              <w:spacing w:line="276" w:lineRule="auto"/>
              <w:rPr>
                <w:sz w:val="28"/>
                <w:szCs w:val="28"/>
                <w:lang w:val="ru-RU"/>
              </w:rPr>
            </w:pPr>
            <w:r>
              <w:rPr>
                <w:sz w:val="28"/>
                <w:szCs w:val="28"/>
                <w:lang w:val="ru-RU"/>
              </w:rPr>
              <w:t xml:space="preserve">С 15 </w:t>
            </w:r>
            <w:r w:rsidR="0077453E" w:rsidRPr="008A1542">
              <w:rPr>
                <w:sz w:val="28"/>
                <w:szCs w:val="28"/>
                <w:lang w:val="ru-RU"/>
              </w:rPr>
              <w:t>- быть способным к  межличностному общению</w:t>
            </w:r>
          </w:p>
          <w:p w:rsidR="0077453E" w:rsidRPr="008A1542" w:rsidRDefault="00D94FBD" w:rsidP="008A1542">
            <w:pPr>
              <w:pStyle w:val="Contenudetableau"/>
              <w:snapToGrid w:val="0"/>
              <w:spacing w:line="276" w:lineRule="auto"/>
              <w:rPr>
                <w:sz w:val="28"/>
                <w:szCs w:val="28"/>
                <w:lang w:val="ru-RU"/>
              </w:rPr>
            </w:pPr>
            <w:r>
              <w:rPr>
                <w:sz w:val="28"/>
                <w:szCs w:val="28"/>
                <w:lang w:val="ru-RU"/>
              </w:rPr>
              <w:t xml:space="preserve">С 16 </w:t>
            </w:r>
            <w:r w:rsidR="0077453E" w:rsidRPr="008A1542">
              <w:rPr>
                <w:sz w:val="28"/>
                <w:szCs w:val="28"/>
                <w:lang w:val="ru-RU"/>
              </w:rPr>
              <w:t>-способность к поиску и использованию информации</w:t>
            </w:r>
          </w:p>
          <w:p w:rsidR="0077453E" w:rsidRPr="008A1542" w:rsidRDefault="00D94FBD" w:rsidP="008A1542">
            <w:pPr>
              <w:pStyle w:val="Contenudetableau"/>
              <w:snapToGrid w:val="0"/>
              <w:spacing w:line="276" w:lineRule="auto"/>
              <w:rPr>
                <w:sz w:val="28"/>
                <w:szCs w:val="28"/>
                <w:lang w:val="ru-RU"/>
              </w:rPr>
            </w:pPr>
            <w:r>
              <w:rPr>
                <w:sz w:val="28"/>
                <w:szCs w:val="28"/>
                <w:lang w:val="ru-RU"/>
              </w:rPr>
              <w:t xml:space="preserve">С 17 </w:t>
            </w:r>
            <w:r w:rsidR="0077453E" w:rsidRPr="008A1542">
              <w:rPr>
                <w:sz w:val="28"/>
                <w:szCs w:val="28"/>
                <w:lang w:val="ru-RU"/>
              </w:rPr>
              <w:t>- быть способным  к пониманию  особенностей мультикультурного общества</w:t>
            </w:r>
          </w:p>
          <w:p w:rsidR="0077453E" w:rsidRPr="008A1542" w:rsidRDefault="00D94FBD" w:rsidP="008A1542">
            <w:pPr>
              <w:pStyle w:val="Contenudetableau"/>
              <w:snapToGrid w:val="0"/>
              <w:spacing w:line="276" w:lineRule="auto"/>
              <w:rPr>
                <w:sz w:val="28"/>
                <w:szCs w:val="28"/>
                <w:lang w:val="ru-RU"/>
              </w:rPr>
            </w:pPr>
            <w:r>
              <w:rPr>
                <w:sz w:val="28"/>
                <w:szCs w:val="28"/>
                <w:lang w:val="ru-RU"/>
              </w:rPr>
              <w:t xml:space="preserve">С 18 </w:t>
            </w:r>
            <w:r w:rsidR="0077453E" w:rsidRPr="008A1542">
              <w:rPr>
                <w:sz w:val="28"/>
                <w:szCs w:val="28"/>
                <w:lang w:val="ru-RU"/>
              </w:rPr>
              <w:t>- быть способным работать в межкультурном контексте</w:t>
            </w:r>
          </w:p>
          <w:p w:rsidR="0077453E" w:rsidRPr="008A1542" w:rsidRDefault="00D94FBD" w:rsidP="008A1542">
            <w:pPr>
              <w:pStyle w:val="Contenudetableau"/>
              <w:snapToGrid w:val="0"/>
              <w:spacing w:line="276" w:lineRule="auto"/>
              <w:rPr>
                <w:sz w:val="28"/>
                <w:szCs w:val="28"/>
                <w:lang w:val="ru-RU"/>
              </w:rPr>
            </w:pPr>
            <w:r>
              <w:rPr>
                <w:sz w:val="28"/>
                <w:szCs w:val="28"/>
                <w:lang w:val="ru-RU"/>
              </w:rPr>
              <w:t xml:space="preserve">С 19 </w:t>
            </w:r>
            <w:r w:rsidR="0077453E" w:rsidRPr="008A1542">
              <w:rPr>
                <w:sz w:val="28"/>
                <w:szCs w:val="28"/>
                <w:lang w:val="ru-RU"/>
              </w:rPr>
              <w:t>- компьютерная грамотность</w:t>
            </w:r>
          </w:p>
          <w:p w:rsidR="0077453E" w:rsidRPr="008A1542" w:rsidRDefault="00D94FBD" w:rsidP="008A1542">
            <w:pPr>
              <w:pStyle w:val="Contenudetableau"/>
              <w:snapToGrid w:val="0"/>
              <w:spacing w:line="276" w:lineRule="auto"/>
              <w:rPr>
                <w:sz w:val="28"/>
                <w:szCs w:val="28"/>
                <w:lang w:val="ru-RU"/>
              </w:rPr>
            </w:pPr>
            <w:r>
              <w:rPr>
                <w:sz w:val="28"/>
                <w:szCs w:val="28"/>
                <w:lang w:val="ru-RU"/>
              </w:rPr>
              <w:t xml:space="preserve">С 20 </w:t>
            </w:r>
            <w:r w:rsidR="0077453E" w:rsidRPr="008A1542">
              <w:rPr>
                <w:sz w:val="28"/>
                <w:szCs w:val="28"/>
                <w:lang w:val="ru-RU"/>
              </w:rPr>
              <w:t>-способность к анализу и синтезу</w:t>
            </w:r>
          </w:p>
          <w:p w:rsidR="0077453E" w:rsidRPr="008A1542" w:rsidRDefault="00D94FBD" w:rsidP="008A1542">
            <w:pPr>
              <w:pStyle w:val="Contenudetableau"/>
              <w:snapToGrid w:val="0"/>
              <w:spacing w:line="276" w:lineRule="auto"/>
              <w:rPr>
                <w:sz w:val="28"/>
                <w:szCs w:val="28"/>
                <w:lang w:val="ru-RU"/>
              </w:rPr>
            </w:pPr>
            <w:r>
              <w:rPr>
                <w:sz w:val="28"/>
                <w:szCs w:val="28"/>
                <w:lang w:val="ru-RU"/>
              </w:rPr>
              <w:t xml:space="preserve">С 21 </w:t>
            </w:r>
            <w:r w:rsidR="0077453E" w:rsidRPr="008A1542">
              <w:rPr>
                <w:sz w:val="28"/>
                <w:szCs w:val="28"/>
                <w:lang w:val="ru-RU"/>
              </w:rPr>
              <w:t>- лингвистическая и паралингвистическая компетентность</w:t>
            </w:r>
          </w:p>
          <w:p w:rsidR="0077453E" w:rsidRPr="008A1542" w:rsidRDefault="00D94FBD" w:rsidP="008A1542">
            <w:pPr>
              <w:pStyle w:val="Contenudetableau"/>
              <w:snapToGrid w:val="0"/>
              <w:spacing w:line="276" w:lineRule="auto"/>
              <w:rPr>
                <w:color w:val="C00000"/>
                <w:sz w:val="28"/>
                <w:szCs w:val="28"/>
                <w:lang w:val="ru-RU"/>
              </w:rPr>
            </w:pPr>
            <w:r>
              <w:rPr>
                <w:sz w:val="28"/>
                <w:szCs w:val="28"/>
                <w:lang w:val="ru-RU"/>
              </w:rPr>
              <w:t xml:space="preserve">С 22 </w:t>
            </w:r>
            <w:r w:rsidR="0077453E" w:rsidRPr="008A1542">
              <w:rPr>
                <w:sz w:val="28"/>
                <w:szCs w:val="28"/>
                <w:lang w:val="ru-RU"/>
              </w:rPr>
              <w:t>-быть способным  определять цели профессионального и личностного развития</w:t>
            </w:r>
          </w:p>
        </w:tc>
      </w:tr>
    </w:tbl>
    <w:p w:rsidR="00433C2B" w:rsidRPr="00061E14" w:rsidRDefault="00433C2B" w:rsidP="008A1542">
      <w:pPr>
        <w:pStyle w:val="a8"/>
        <w:tabs>
          <w:tab w:val="clear" w:pos="4536"/>
          <w:tab w:val="clear" w:pos="9072"/>
        </w:tabs>
        <w:spacing w:line="276" w:lineRule="auto"/>
        <w:rPr>
          <w:b/>
          <w:bCs/>
          <w:sz w:val="28"/>
          <w:szCs w:val="28"/>
          <w:lang w:val="ru-RU"/>
        </w:rPr>
      </w:pPr>
    </w:p>
    <w:p w:rsidR="006E7F87" w:rsidRPr="00DA6E0D" w:rsidRDefault="00061E14" w:rsidP="008A1542">
      <w:pPr>
        <w:pStyle w:val="a8"/>
        <w:tabs>
          <w:tab w:val="clear" w:pos="4536"/>
          <w:tab w:val="clear" w:pos="9072"/>
        </w:tabs>
        <w:spacing w:line="276" w:lineRule="auto"/>
        <w:rPr>
          <w:b/>
          <w:bCs/>
          <w:sz w:val="28"/>
          <w:szCs w:val="28"/>
          <w:lang w:val="ru-RU"/>
        </w:rPr>
      </w:pPr>
      <w:r w:rsidRPr="00DA6E0D">
        <w:rPr>
          <w:b/>
          <w:bCs/>
          <w:sz w:val="28"/>
          <w:szCs w:val="28"/>
          <w:lang w:val="ru-RU"/>
        </w:rPr>
        <w:lastRenderedPageBreak/>
        <w:t>II.2. Распределение образовательной программы по семестрам</w:t>
      </w:r>
    </w:p>
    <w:p w:rsidR="006E7F87" w:rsidRPr="00DA6E0D" w:rsidRDefault="006E7F87" w:rsidP="008A1542">
      <w:pPr>
        <w:pStyle w:val="a8"/>
        <w:tabs>
          <w:tab w:val="clear" w:pos="4536"/>
          <w:tab w:val="clear" w:pos="9072"/>
        </w:tabs>
        <w:spacing w:line="276" w:lineRule="auto"/>
        <w:rPr>
          <w:bCs/>
          <w:sz w:val="28"/>
          <w:szCs w:val="28"/>
          <w:lang w:val="ru-RU"/>
        </w:rPr>
      </w:pPr>
    </w:p>
    <w:tbl>
      <w:tblPr>
        <w:tblW w:w="9254" w:type="dxa"/>
        <w:tblInd w:w="-10" w:type="dxa"/>
        <w:tblLayout w:type="fixed"/>
        <w:tblCellMar>
          <w:left w:w="70" w:type="dxa"/>
          <w:right w:w="70" w:type="dxa"/>
        </w:tblCellMar>
        <w:tblLook w:val="0000"/>
      </w:tblPr>
      <w:tblGrid>
        <w:gridCol w:w="1073"/>
        <w:gridCol w:w="1134"/>
        <w:gridCol w:w="2409"/>
        <w:gridCol w:w="4638"/>
      </w:tblGrid>
      <w:tr w:rsidR="008A1542" w:rsidRPr="00DA6E0D" w:rsidTr="00C476B9">
        <w:trPr>
          <w:trHeight w:val="826"/>
        </w:trPr>
        <w:tc>
          <w:tcPr>
            <w:tcW w:w="1073" w:type="dxa"/>
            <w:tcBorders>
              <w:top w:val="single" w:sz="4" w:space="0" w:color="000000"/>
              <w:left w:val="single" w:sz="4" w:space="0" w:color="000000"/>
              <w:bottom w:val="single" w:sz="4" w:space="0" w:color="000000"/>
            </w:tcBorders>
            <w:shd w:val="clear" w:color="auto" w:fill="C0C0C0"/>
          </w:tcPr>
          <w:p w:rsidR="008A1542" w:rsidRPr="00DA6E0D" w:rsidRDefault="008A1542" w:rsidP="008A1542">
            <w:pPr>
              <w:pStyle w:val="a8"/>
              <w:tabs>
                <w:tab w:val="clear" w:pos="4536"/>
                <w:tab w:val="clear" w:pos="9072"/>
              </w:tabs>
              <w:snapToGrid w:val="0"/>
              <w:spacing w:line="276" w:lineRule="auto"/>
              <w:jc w:val="center"/>
              <w:rPr>
                <w:bCs/>
                <w:sz w:val="28"/>
                <w:szCs w:val="28"/>
              </w:rPr>
            </w:pPr>
            <w:r w:rsidRPr="00DA6E0D">
              <w:rPr>
                <w:bCs/>
                <w:sz w:val="28"/>
                <w:szCs w:val="28"/>
              </w:rPr>
              <w:t>год</w:t>
            </w:r>
          </w:p>
        </w:tc>
        <w:tc>
          <w:tcPr>
            <w:tcW w:w="1134" w:type="dxa"/>
            <w:tcBorders>
              <w:top w:val="single" w:sz="4" w:space="0" w:color="000000"/>
              <w:left w:val="single" w:sz="4" w:space="0" w:color="000000"/>
              <w:bottom w:val="single" w:sz="4" w:space="0" w:color="000000"/>
            </w:tcBorders>
            <w:shd w:val="clear" w:color="auto" w:fill="C0C0C0"/>
          </w:tcPr>
          <w:p w:rsidR="008A1542" w:rsidRPr="00DA6E0D" w:rsidRDefault="008A1542" w:rsidP="008A1542">
            <w:pPr>
              <w:pStyle w:val="a8"/>
              <w:tabs>
                <w:tab w:val="clear" w:pos="4536"/>
                <w:tab w:val="clear" w:pos="9072"/>
              </w:tabs>
              <w:snapToGrid w:val="0"/>
              <w:spacing w:line="276" w:lineRule="auto"/>
              <w:jc w:val="center"/>
              <w:rPr>
                <w:bCs/>
                <w:sz w:val="28"/>
                <w:szCs w:val="28"/>
              </w:rPr>
            </w:pPr>
            <w:r w:rsidRPr="00DA6E0D">
              <w:rPr>
                <w:bCs/>
                <w:sz w:val="28"/>
                <w:szCs w:val="28"/>
              </w:rPr>
              <w:t>семестр</w:t>
            </w:r>
          </w:p>
        </w:tc>
        <w:tc>
          <w:tcPr>
            <w:tcW w:w="2409" w:type="dxa"/>
            <w:tcBorders>
              <w:top w:val="single" w:sz="4" w:space="0" w:color="000000"/>
              <w:left w:val="single" w:sz="4" w:space="0" w:color="000000"/>
              <w:bottom w:val="single" w:sz="4" w:space="0" w:color="000000"/>
            </w:tcBorders>
            <w:shd w:val="clear" w:color="auto" w:fill="C0C0C0"/>
          </w:tcPr>
          <w:p w:rsidR="008A1542" w:rsidRPr="00DA6E0D" w:rsidRDefault="008A1542" w:rsidP="008A1542">
            <w:pPr>
              <w:pStyle w:val="a8"/>
              <w:tabs>
                <w:tab w:val="clear" w:pos="4536"/>
                <w:tab w:val="clear" w:pos="9072"/>
              </w:tabs>
              <w:snapToGrid w:val="0"/>
              <w:spacing w:line="276" w:lineRule="auto"/>
              <w:jc w:val="center"/>
              <w:rPr>
                <w:bCs/>
                <w:sz w:val="28"/>
                <w:szCs w:val="28"/>
              </w:rPr>
            </w:pPr>
            <w:r w:rsidRPr="00DA6E0D">
              <w:rPr>
                <w:bCs/>
                <w:sz w:val="28"/>
                <w:szCs w:val="28"/>
              </w:rPr>
              <w:t>Название семестр</w:t>
            </w:r>
            <w:r w:rsidRPr="00DA6E0D">
              <w:rPr>
                <w:bCs/>
                <w:sz w:val="28"/>
                <w:szCs w:val="28"/>
                <w:lang w:val="ru-RU"/>
              </w:rPr>
              <w:t>а</w:t>
            </w:r>
            <w:r w:rsidRPr="00DA6E0D">
              <w:rPr>
                <w:bCs/>
                <w:sz w:val="28"/>
                <w:szCs w:val="28"/>
              </w:rPr>
              <w:t xml:space="preserve"> (*)</w:t>
            </w:r>
          </w:p>
        </w:tc>
        <w:tc>
          <w:tcPr>
            <w:tcW w:w="4638" w:type="dxa"/>
            <w:tcBorders>
              <w:top w:val="single" w:sz="4" w:space="0" w:color="000000"/>
              <w:left w:val="single" w:sz="4" w:space="0" w:color="000000"/>
              <w:bottom w:val="single" w:sz="4" w:space="0" w:color="000000"/>
              <w:right w:val="single" w:sz="4" w:space="0" w:color="000000"/>
            </w:tcBorders>
            <w:shd w:val="clear" w:color="auto" w:fill="C0C0C0"/>
          </w:tcPr>
          <w:p w:rsidR="008A1542" w:rsidRPr="00DA6E0D" w:rsidRDefault="008A1542" w:rsidP="008A1542">
            <w:pPr>
              <w:pStyle w:val="a8"/>
              <w:tabs>
                <w:tab w:val="clear" w:pos="4536"/>
                <w:tab w:val="clear" w:pos="9072"/>
              </w:tabs>
              <w:snapToGrid w:val="0"/>
              <w:spacing w:line="276" w:lineRule="auto"/>
              <w:jc w:val="center"/>
              <w:rPr>
                <w:bCs/>
                <w:sz w:val="28"/>
                <w:szCs w:val="28"/>
                <w:lang w:val="ru-RU"/>
              </w:rPr>
            </w:pPr>
            <w:r w:rsidRPr="00DA6E0D">
              <w:rPr>
                <w:bCs/>
                <w:sz w:val="28"/>
                <w:szCs w:val="28"/>
                <w:lang w:val="ru-RU"/>
              </w:rPr>
              <w:t>Наименования образовательных</w:t>
            </w:r>
            <w:r w:rsidRPr="00DA6E0D">
              <w:rPr>
                <w:bCs/>
                <w:sz w:val="28"/>
                <w:szCs w:val="28"/>
              </w:rPr>
              <w:t xml:space="preserve"> единиц</w:t>
            </w:r>
            <w:r w:rsidRPr="00DA6E0D">
              <w:rPr>
                <w:bCs/>
                <w:sz w:val="28"/>
                <w:szCs w:val="28"/>
                <w:lang w:val="ru-RU"/>
              </w:rPr>
              <w:t xml:space="preserve"> (</w:t>
            </w:r>
            <w:r w:rsidRPr="00DA6E0D">
              <w:rPr>
                <w:bCs/>
                <w:sz w:val="28"/>
                <w:szCs w:val="28"/>
                <w:lang w:val="en-US"/>
              </w:rPr>
              <w:t>UE</w:t>
            </w:r>
            <w:r w:rsidRPr="00DA6E0D">
              <w:rPr>
                <w:bCs/>
                <w:sz w:val="28"/>
                <w:szCs w:val="28"/>
                <w:lang w:val="ru-RU"/>
              </w:rPr>
              <w:t>)</w:t>
            </w:r>
          </w:p>
        </w:tc>
      </w:tr>
      <w:tr w:rsidR="008A1542" w:rsidRPr="00DA6E0D" w:rsidTr="00C476B9">
        <w:trPr>
          <w:cantSplit/>
          <w:trHeight w:val="826"/>
        </w:trPr>
        <w:tc>
          <w:tcPr>
            <w:tcW w:w="1073" w:type="dxa"/>
            <w:vMerge w:val="restart"/>
            <w:tcBorders>
              <w:top w:val="single" w:sz="4" w:space="0" w:color="000000"/>
              <w:left w:val="single" w:sz="4" w:space="0" w:color="000000"/>
              <w:bottom w:val="single" w:sz="4" w:space="0" w:color="000000"/>
            </w:tcBorders>
            <w:shd w:val="clear" w:color="auto" w:fill="auto"/>
            <w:vAlign w:val="center"/>
          </w:tcPr>
          <w:p w:rsidR="008A1542" w:rsidRPr="00DA6E0D" w:rsidRDefault="008A1542" w:rsidP="008A1542">
            <w:pPr>
              <w:pStyle w:val="a8"/>
              <w:tabs>
                <w:tab w:val="clear" w:pos="4536"/>
                <w:tab w:val="clear" w:pos="9072"/>
              </w:tabs>
              <w:snapToGrid w:val="0"/>
              <w:spacing w:line="276" w:lineRule="auto"/>
              <w:jc w:val="center"/>
              <w:rPr>
                <w:sz w:val="28"/>
                <w:szCs w:val="28"/>
                <w:lang w:val="en-GB"/>
              </w:rPr>
            </w:pPr>
            <w:r w:rsidRPr="00DA6E0D">
              <w:rPr>
                <w:sz w:val="28"/>
                <w:szCs w:val="28"/>
                <w:lang w:val="en-GB"/>
              </w:rPr>
              <w:t>1 год</w:t>
            </w:r>
          </w:p>
        </w:tc>
        <w:tc>
          <w:tcPr>
            <w:tcW w:w="1134" w:type="dxa"/>
            <w:tcBorders>
              <w:top w:val="single" w:sz="4" w:space="0" w:color="000000"/>
              <w:left w:val="single" w:sz="4" w:space="0" w:color="000000"/>
              <w:bottom w:val="single" w:sz="4" w:space="0" w:color="000000"/>
            </w:tcBorders>
            <w:shd w:val="clear" w:color="auto" w:fill="auto"/>
          </w:tcPr>
          <w:p w:rsidR="008A1542" w:rsidRPr="00DA6E0D" w:rsidRDefault="008A1542" w:rsidP="008A1542">
            <w:pPr>
              <w:pStyle w:val="a8"/>
              <w:tabs>
                <w:tab w:val="clear" w:pos="4536"/>
                <w:tab w:val="clear" w:pos="9072"/>
              </w:tabs>
              <w:snapToGrid w:val="0"/>
              <w:spacing w:line="276" w:lineRule="auto"/>
              <w:jc w:val="center"/>
              <w:rPr>
                <w:sz w:val="28"/>
                <w:szCs w:val="28"/>
                <w:lang w:val="en-GB"/>
              </w:rPr>
            </w:pPr>
            <w:r w:rsidRPr="00DA6E0D">
              <w:rPr>
                <w:sz w:val="28"/>
                <w:szCs w:val="28"/>
                <w:lang w:val="en-GB"/>
              </w:rPr>
              <w:t>C1</w:t>
            </w:r>
          </w:p>
        </w:tc>
        <w:tc>
          <w:tcPr>
            <w:tcW w:w="2409" w:type="dxa"/>
            <w:tcBorders>
              <w:top w:val="single" w:sz="4" w:space="0" w:color="000000"/>
              <w:left w:val="single" w:sz="4" w:space="0" w:color="000000"/>
              <w:bottom w:val="single" w:sz="4" w:space="0" w:color="000000"/>
            </w:tcBorders>
            <w:shd w:val="clear" w:color="auto" w:fill="auto"/>
          </w:tcPr>
          <w:p w:rsidR="008A1542" w:rsidRPr="00DA6E0D" w:rsidRDefault="008A1542" w:rsidP="008A1542">
            <w:pPr>
              <w:pStyle w:val="a8"/>
              <w:tabs>
                <w:tab w:val="clear" w:pos="4536"/>
                <w:tab w:val="clear" w:pos="9072"/>
              </w:tabs>
              <w:snapToGrid w:val="0"/>
              <w:spacing w:line="276" w:lineRule="auto"/>
              <w:rPr>
                <w:sz w:val="28"/>
                <w:szCs w:val="28"/>
                <w:lang w:val="ru-RU"/>
              </w:rPr>
            </w:pP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A1542" w:rsidRPr="00DA6E0D" w:rsidRDefault="008A1542" w:rsidP="008A1542">
            <w:pPr>
              <w:pStyle w:val="a8"/>
              <w:snapToGrid w:val="0"/>
              <w:spacing w:line="276" w:lineRule="auto"/>
              <w:rPr>
                <w:sz w:val="28"/>
                <w:szCs w:val="28"/>
                <w:lang w:val="ru-RU"/>
              </w:rPr>
            </w:pPr>
            <w:bookmarkStart w:id="16" w:name="OLE_LINK217"/>
            <w:bookmarkStart w:id="17" w:name="OLE_LINK218"/>
            <w:r w:rsidRPr="00DA6E0D">
              <w:rPr>
                <w:sz w:val="28"/>
                <w:szCs w:val="28"/>
              </w:rPr>
              <w:t xml:space="preserve">UE1. </w:t>
            </w:r>
            <w:r w:rsidRPr="00DA6E0D">
              <w:rPr>
                <w:sz w:val="28"/>
                <w:szCs w:val="28"/>
                <w:lang w:val="ru-RU"/>
              </w:rPr>
              <w:t>Общая психология</w:t>
            </w:r>
          </w:p>
          <w:p w:rsidR="008A1542" w:rsidRPr="00DA6E0D" w:rsidRDefault="008A1542" w:rsidP="008A1542">
            <w:pPr>
              <w:pStyle w:val="a8"/>
              <w:snapToGrid w:val="0"/>
              <w:spacing w:line="276" w:lineRule="auto"/>
              <w:rPr>
                <w:sz w:val="28"/>
                <w:szCs w:val="28"/>
                <w:lang w:val="ru-RU"/>
              </w:rPr>
            </w:pPr>
            <w:r w:rsidRPr="00DA6E0D">
              <w:rPr>
                <w:sz w:val="28"/>
                <w:szCs w:val="28"/>
                <w:lang w:val="en-US"/>
              </w:rPr>
              <w:t>U</w:t>
            </w:r>
            <w:r w:rsidRPr="00DA6E0D">
              <w:rPr>
                <w:sz w:val="28"/>
                <w:szCs w:val="28"/>
              </w:rPr>
              <w:t xml:space="preserve">E2. </w:t>
            </w:r>
            <w:r w:rsidRPr="00DA6E0D">
              <w:rPr>
                <w:sz w:val="28"/>
                <w:szCs w:val="28"/>
                <w:lang w:val="ru-RU"/>
              </w:rPr>
              <w:t xml:space="preserve">История психологии </w:t>
            </w:r>
          </w:p>
          <w:bookmarkEnd w:id="16"/>
          <w:bookmarkEnd w:id="17"/>
          <w:p w:rsidR="008A1542" w:rsidRPr="00DA6E0D" w:rsidRDefault="008A1542" w:rsidP="008A1542">
            <w:pPr>
              <w:pStyle w:val="a8"/>
              <w:snapToGrid w:val="0"/>
              <w:spacing w:line="276" w:lineRule="auto"/>
              <w:rPr>
                <w:sz w:val="28"/>
                <w:szCs w:val="28"/>
                <w:lang w:val="ru-RU"/>
              </w:rPr>
            </w:pPr>
            <w:r w:rsidRPr="00DA6E0D">
              <w:rPr>
                <w:sz w:val="28"/>
                <w:szCs w:val="28"/>
              </w:rPr>
              <w:t>UE</w:t>
            </w:r>
            <w:r w:rsidRPr="00DA6E0D">
              <w:rPr>
                <w:sz w:val="28"/>
                <w:szCs w:val="28"/>
                <w:lang w:val="ru-RU"/>
              </w:rPr>
              <w:t>3</w:t>
            </w:r>
            <w:r w:rsidRPr="00DA6E0D">
              <w:rPr>
                <w:sz w:val="28"/>
                <w:szCs w:val="28"/>
              </w:rPr>
              <w:t xml:space="preserve">. </w:t>
            </w:r>
            <w:r w:rsidRPr="00DA6E0D">
              <w:rPr>
                <w:sz w:val="28"/>
                <w:szCs w:val="28"/>
                <w:lang w:val="ru-RU"/>
              </w:rPr>
              <w:t>Основы компьютерных знаний</w:t>
            </w:r>
          </w:p>
          <w:p w:rsidR="008A1542" w:rsidRPr="00DA6E0D" w:rsidRDefault="008A1542" w:rsidP="008A1542">
            <w:pPr>
              <w:pStyle w:val="a8"/>
              <w:snapToGrid w:val="0"/>
              <w:spacing w:line="276" w:lineRule="auto"/>
              <w:rPr>
                <w:sz w:val="28"/>
                <w:szCs w:val="28"/>
                <w:lang w:val="ru-RU"/>
              </w:rPr>
            </w:pPr>
            <w:r w:rsidRPr="00DA6E0D">
              <w:rPr>
                <w:sz w:val="28"/>
                <w:szCs w:val="28"/>
              </w:rPr>
              <w:t>UE</w:t>
            </w:r>
            <w:r w:rsidRPr="00DA6E0D">
              <w:rPr>
                <w:sz w:val="28"/>
                <w:szCs w:val="28"/>
                <w:lang w:val="ru-RU"/>
              </w:rPr>
              <w:t>4</w:t>
            </w:r>
            <w:r w:rsidRPr="00DA6E0D">
              <w:rPr>
                <w:sz w:val="28"/>
                <w:szCs w:val="28"/>
              </w:rPr>
              <w:t xml:space="preserve">. </w:t>
            </w:r>
            <w:r w:rsidRPr="00DA6E0D">
              <w:rPr>
                <w:sz w:val="28"/>
                <w:szCs w:val="28"/>
                <w:lang w:val="ru-RU"/>
              </w:rPr>
              <w:t>Иностранный язык</w:t>
            </w:r>
          </w:p>
          <w:p w:rsidR="008A1542" w:rsidRPr="00DA6E0D" w:rsidRDefault="008A1542" w:rsidP="008A1542">
            <w:pPr>
              <w:pStyle w:val="a8"/>
              <w:snapToGrid w:val="0"/>
              <w:spacing w:line="276" w:lineRule="auto"/>
              <w:rPr>
                <w:sz w:val="28"/>
                <w:szCs w:val="28"/>
                <w:lang w:val="ru-RU"/>
              </w:rPr>
            </w:pPr>
            <w:r w:rsidRPr="00DA6E0D">
              <w:rPr>
                <w:sz w:val="28"/>
                <w:szCs w:val="28"/>
              </w:rPr>
              <w:t>UE</w:t>
            </w:r>
            <w:r w:rsidRPr="00DA6E0D">
              <w:rPr>
                <w:sz w:val="28"/>
                <w:szCs w:val="28"/>
                <w:lang w:val="ru-RU"/>
              </w:rPr>
              <w:t>5</w:t>
            </w:r>
            <w:r w:rsidRPr="00DA6E0D">
              <w:rPr>
                <w:sz w:val="28"/>
                <w:szCs w:val="28"/>
              </w:rPr>
              <w:t xml:space="preserve">. </w:t>
            </w:r>
            <w:r w:rsidRPr="00DA6E0D">
              <w:rPr>
                <w:sz w:val="28"/>
                <w:szCs w:val="28"/>
                <w:lang w:val="ru-RU"/>
              </w:rPr>
              <w:t>Основы медицинских знаний</w:t>
            </w:r>
          </w:p>
          <w:p w:rsidR="008A1542" w:rsidRPr="00DA6E0D" w:rsidRDefault="008A1542" w:rsidP="008A1542">
            <w:pPr>
              <w:pStyle w:val="a8"/>
              <w:snapToGrid w:val="0"/>
              <w:spacing w:line="276" w:lineRule="auto"/>
              <w:rPr>
                <w:sz w:val="28"/>
                <w:szCs w:val="28"/>
                <w:lang w:val="ru-RU"/>
              </w:rPr>
            </w:pPr>
            <w:r w:rsidRPr="00DA6E0D">
              <w:rPr>
                <w:sz w:val="28"/>
                <w:szCs w:val="28"/>
              </w:rPr>
              <w:t>UE</w:t>
            </w:r>
            <w:r w:rsidRPr="00DA6E0D">
              <w:rPr>
                <w:sz w:val="28"/>
                <w:szCs w:val="28"/>
                <w:lang w:val="ru-RU"/>
              </w:rPr>
              <w:t>6</w:t>
            </w:r>
            <w:r w:rsidRPr="00DA6E0D">
              <w:rPr>
                <w:sz w:val="28"/>
                <w:szCs w:val="28"/>
              </w:rPr>
              <w:t>.</w:t>
            </w:r>
            <w:r w:rsidRPr="00DA6E0D">
              <w:rPr>
                <w:sz w:val="28"/>
                <w:szCs w:val="28"/>
                <w:lang w:val="ru-RU"/>
              </w:rPr>
              <w:t xml:space="preserve"> Введение в специальность</w:t>
            </w:r>
          </w:p>
        </w:tc>
      </w:tr>
      <w:tr w:rsidR="008A1542" w:rsidRPr="00DA6E0D" w:rsidTr="00C476B9">
        <w:trPr>
          <w:cantSplit/>
          <w:trHeight w:val="146"/>
        </w:trPr>
        <w:tc>
          <w:tcPr>
            <w:tcW w:w="1073" w:type="dxa"/>
            <w:vMerge/>
            <w:tcBorders>
              <w:top w:val="single" w:sz="4" w:space="0" w:color="000000"/>
              <w:left w:val="single" w:sz="4" w:space="0" w:color="000000"/>
              <w:bottom w:val="single" w:sz="4" w:space="0" w:color="000000"/>
            </w:tcBorders>
            <w:shd w:val="clear" w:color="auto" w:fill="auto"/>
            <w:vAlign w:val="center"/>
          </w:tcPr>
          <w:p w:rsidR="008A1542" w:rsidRPr="00DA6E0D" w:rsidRDefault="008A1542" w:rsidP="008A1542">
            <w:pPr>
              <w:snapToGrid w:val="0"/>
              <w:spacing w:line="276" w:lineRule="auto"/>
              <w:rPr>
                <w:sz w:val="28"/>
                <w:szCs w:val="28"/>
              </w:rPr>
            </w:pPr>
          </w:p>
        </w:tc>
        <w:tc>
          <w:tcPr>
            <w:tcW w:w="1134" w:type="dxa"/>
            <w:tcBorders>
              <w:top w:val="single" w:sz="4" w:space="0" w:color="000000"/>
              <w:left w:val="single" w:sz="4" w:space="0" w:color="000000"/>
              <w:bottom w:val="single" w:sz="4" w:space="0" w:color="000000"/>
            </w:tcBorders>
            <w:shd w:val="clear" w:color="auto" w:fill="auto"/>
          </w:tcPr>
          <w:p w:rsidR="008A1542" w:rsidRPr="00DA6E0D" w:rsidRDefault="008A1542" w:rsidP="008A1542">
            <w:pPr>
              <w:pStyle w:val="a8"/>
              <w:tabs>
                <w:tab w:val="clear" w:pos="4536"/>
                <w:tab w:val="clear" w:pos="9072"/>
              </w:tabs>
              <w:snapToGrid w:val="0"/>
              <w:spacing w:line="276" w:lineRule="auto"/>
              <w:jc w:val="center"/>
              <w:rPr>
                <w:sz w:val="28"/>
                <w:szCs w:val="28"/>
              </w:rPr>
            </w:pPr>
            <w:r w:rsidRPr="00DA6E0D">
              <w:rPr>
                <w:sz w:val="28"/>
                <w:szCs w:val="28"/>
              </w:rPr>
              <w:t>C2</w:t>
            </w:r>
          </w:p>
        </w:tc>
        <w:tc>
          <w:tcPr>
            <w:tcW w:w="2409" w:type="dxa"/>
            <w:tcBorders>
              <w:top w:val="single" w:sz="4" w:space="0" w:color="000000"/>
              <w:left w:val="single" w:sz="4" w:space="0" w:color="000000"/>
              <w:bottom w:val="single" w:sz="4" w:space="0" w:color="000000"/>
            </w:tcBorders>
            <w:shd w:val="clear" w:color="auto" w:fill="auto"/>
          </w:tcPr>
          <w:p w:rsidR="008A1542" w:rsidRPr="00DA6E0D" w:rsidRDefault="008A1542" w:rsidP="008A1542">
            <w:pPr>
              <w:pStyle w:val="a8"/>
              <w:tabs>
                <w:tab w:val="clear" w:pos="4536"/>
                <w:tab w:val="clear" w:pos="9072"/>
              </w:tabs>
              <w:snapToGrid w:val="0"/>
              <w:spacing w:line="276" w:lineRule="auto"/>
              <w:rPr>
                <w:sz w:val="28"/>
                <w:szCs w:val="28"/>
                <w:lang w:val="ru-RU"/>
              </w:rPr>
            </w:pP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A1542" w:rsidRPr="00DA6E0D" w:rsidRDefault="008A1542" w:rsidP="008A1542">
            <w:pPr>
              <w:pStyle w:val="a8"/>
              <w:snapToGrid w:val="0"/>
              <w:spacing w:line="276" w:lineRule="auto"/>
              <w:rPr>
                <w:sz w:val="28"/>
                <w:szCs w:val="28"/>
                <w:lang w:val="ru-RU"/>
              </w:rPr>
            </w:pPr>
            <w:r w:rsidRPr="00DA6E0D">
              <w:rPr>
                <w:sz w:val="28"/>
                <w:szCs w:val="28"/>
              </w:rPr>
              <w:t xml:space="preserve">UE1. </w:t>
            </w:r>
            <w:r w:rsidRPr="00DA6E0D">
              <w:rPr>
                <w:sz w:val="28"/>
                <w:szCs w:val="28"/>
                <w:lang w:val="ru-RU"/>
              </w:rPr>
              <w:t>Общая психология</w:t>
            </w:r>
          </w:p>
          <w:p w:rsidR="008A1542" w:rsidRPr="00DA6E0D" w:rsidRDefault="008A1542" w:rsidP="008A1542">
            <w:pPr>
              <w:pStyle w:val="a8"/>
              <w:snapToGrid w:val="0"/>
              <w:spacing w:line="276" w:lineRule="auto"/>
              <w:rPr>
                <w:sz w:val="28"/>
                <w:szCs w:val="28"/>
                <w:lang w:val="ru-RU"/>
              </w:rPr>
            </w:pPr>
            <w:r w:rsidRPr="00DA6E0D">
              <w:rPr>
                <w:sz w:val="28"/>
                <w:szCs w:val="28"/>
                <w:lang w:val="en-US"/>
              </w:rPr>
              <w:t>U</w:t>
            </w:r>
            <w:r w:rsidR="00061E14" w:rsidRPr="00DA6E0D">
              <w:rPr>
                <w:sz w:val="28"/>
                <w:szCs w:val="28"/>
              </w:rPr>
              <w:t>E</w:t>
            </w:r>
            <w:r w:rsidR="00061E14" w:rsidRPr="00DA6E0D">
              <w:rPr>
                <w:sz w:val="28"/>
                <w:szCs w:val="28"/>
                <w:lang w:val="ru-RU"/>
              </w:rPr>
              <w:t>7</w:t>
            </w:r>
            <w:r w:rsidRPr="00DA6E0D">
              <w:rPr>
                <w:sz w:val="28"/>
                <w:szCs w:val="28"/>
              </w:rPr>
              <w:t xml:space="preserve">. </w:t>
            </w:r>
            <w:r w:rsidRPr="00DA6E0D">
              <w:rPr>
                <w:sz w:val="28"/>
                <w:szCs w:val="28"/>
                <w:lang w:val="ru-RU"/>
              </w:rPr>
              <w:t xml:space="preserve">Психология общения </w:t>
            </w:r>
          </w:p>
          <w:p w:rsidR="008A1542" w:rsidRPr="00DA6E0D" w:rsidRDefault="008A1542" w:rsidP="008A1542">
            <w:pPr>
              <w:pStyle w:val="a8"/>
              <w:snapToGrid w:val="0"/>
              <w:spacing w:line="276" w:lineRule="auto"/>
              <w:rPr>
                <w:sz w:val="28"/>
                <w:szCs w:val="28"/>
                <w:lang w:val="ru-RU"/>
              </w:rPr>
            </w:pPr>
            <w:r w:rsidRPr="00DA6E0D">
              <w:rPr>
                <w:sz w:val="28"/>
                <w:szCs w:val="28"/>
              </w:rPr>
              <w:t>UE</w:t>
            </w:r>
            <w:r w:rsidR="00061E14" w:rsidRPr="00DA6E0D">
              <w:rPr>
                <w:sz w:val="28"/>
                <w:szCs w:val="28"/>
                <w:lang w:val="ru-RU"/>
              </w:rPr>
              <w:t>8</w:t>
            </w:r>
            <w:r w:rsidRPr="00DA6E0D">
              <w:rPr>
                <w:sz w:val="28"/>
                <w:szCs w:val="28"/>
              </w:rPr>
              <w:t xml:space="preserve">. </w:t>
            </w:r>
            <w:r w:rsidRPr="00DA6E0D">
              <w:rPr>
                <w:sz w:val="28"/>
                <w:szCs w:val="28"/>
                <w:lang w:val="ru-RU"/>
              </w:rPr>
              <w:t xml:space="preserve">Психодиагностика </w:t>
            </w:r>
          </w:p>
          <w:p w:rsidR="008A1542" w:rsidRPr="00DA6E0D" w:rsidRDefault="008A1542" w:rsidP="008A1542">
            <w:pPr>
              <w:pStyle w:val="a8"/>
              <w:snapToGrid w:val="0"/>
              <w:spacing w:line="276" w:lineRule="auto"/>
              <w:rPr>
                <w:sz w:val="28"/>
                <w:szCs w:val="28"/>
                <w:lang w:val="ru-RU"/>
              </w:rPr>
            </w:pPr>
            <w:r w:rsidRPr="00DA6E0D">
              <w:rPr>
                <w:sz w:val="28"/>
                <w:szCs w:val="28"/>
              </w:rPr>
              <w:t>UE</w:t>
            </w:r>
            <w:r w:rsidR="00061E14" w:rsidRPr="00DA6E0D">
              <w:rPr>
                <w:sz w:val="28"/>
                <w:szCs w:val="28"/>
                <w:lang w:val="ru-RU"/>
              </w:rPr>
              <w:t>5</w:t>
            </w:r>
            <w:r w:rsidRPr="00DA6E0D">
              <w:rPr>
                <w:sz w:val="28"/>
                <w:szCs w:val="28"/>
              </w:rPr>
              <w:t xml:space="preserve">. </w:t>
            </w:r>
            <w:r w:rsidRPr="00DA6E0D">
              <w:rPr>
                <w:sz w:val="28"/>
                <w:szCs w:val="28"/>
                <w:lang w:val="ru-RU"/>
              </w:rPr>
              <w:t xml:space="preserve">Основы медицинских знаний </w:t>
            </w:r>
          </w:p>
          <w:p w:rsidR="008A1542" w:rsidRPr="00DA6E0D" w:rsidRDefault="008A1542" w:rsidP="008A1542">
            <w:pPr>
              <w:pStyle w:val="a8"/>
              <w:snapToGrid w:val="0"/>
              <w:spacing w:line="276" w:lineRule="auto"/>
              <w:rPr>
                <w:sz w:val="28"/>
                <w:szCs w:val="28"/>
                <w:lang w:val="ru-RU"/>
              </w:rPr>
            </w:pPr>
            <w:r w:rsidRPr="00DA6E0D">
              <w:rPr>
                <w:sz w:val="28"/>
                <w:szCs w:val="28"/>
              </w:rPr>
              <w:t>UE</w:t>
            </w:r>
            <w:r w:rsidR="00061E14" w:rsidRPr="00DA6E0D">
              <w:rPr>
                <w:sz w:val="28"/>
                <w:szCs w:val="28"/>
                <w:lang w:val="ru-RU"/>
              </w:rPr>
              <w:t>4</w:t>
            </w:r>
            <w:r w:rsidRPr="00DA6E0D">
              <w:rPr>
                <w:sz w:val="28"/>
                <w:szCs w:val="28"/>
              </w:rPr>
              <w:t xml:space="preserve">. </w:t>
            </w:r>
            <w:r w:rsidRPr="00DA6E0D">
              <w:rPr>
                <w:sz w:val="28"/>
                <w:szCs w:val="28"/>
                <w:lang w:val="ru-RU"/>
              </w:rPr>
              <w:t xml:space="preserve">Иностранный язык </w:t>
            </w:r>
          </w:p>
          <w:p w:rsidR="008A1542" w:rsidRPr="00DA6E0D" w:rsidRDefault="008A1542" w:rsidP="00542DEC">
            <w:pPr>
              <w:pStyle w:val="a8"/>
              <w:snapToGrid w:val="0"/>
              <w:spacing w:line="276" w:lineRule="auto"/>
              <w:rPr>
                <w:sz w:val="28"/>
                <w:szCs w:val="28"/>
                <w:lang w:val="ru-RU"/>
              </w:rPr>
            </w:pPr>
            <w:r w:rsidRPr="00DA6E0D">
              <w:rPr>
                <w:sz w:val="28"/>
                <w:szCs w:val="28"/>
              </w:rPr>
              <w:t>UE</w:t>
            </w:r>
            <w:r w:rsidR="00061E14" w:rsidRPr="00DA6E0D">
              <w:rPr>
                <w:sz w:val="28"/>
                <w:szCs w:val="28"/>
                <w:lang w:val="ru-RU"/>
              </w:rPr>
              <w:t>9</w:t>
            </w:r>
            <w:r w:rsidRPr="00DA6E0D">
              <w:rPr>
                <w:sz w:val="28"/>
                <w:szCs w:val="28"/>
              </w:rPr>
              <w:t>.</w:t>
            </w:r>
            <w:r w:rsidRPr="00DA6E0D">
              <w:rPr>
                <w:sz w:val="28"/>
                <w:szCs w:val="28"/>
                <w:lang w:val="ru-RU"/>
              </w:rPr>
              <w:t xml:space="preserve"> </w:t>
            </w:r>
            <w:r w:rsidR="00542DEC" w:rsidRPr="00DA6E0D">
              <w:rPr>
                <w:sz w:val="28"/>
                <w:szCs w:val="28"/>
                <w:lang w:val="ru-RU"/>
              </w:rPr>
              <w:t>Педагогическая психология</w:t>
            </w:r>
            <w:r w:rsidRPr="00DA6E0D">
              <w:rPr>
                <w:sz w:val="28"/>
                <w:szCs w:val="28"/>
                <w:lang w:val="ru-RU"/>
              </w:rPr>
              <w:t xml:space="preserve"> </w:t>
            </w:r>
          </w:p>
        </w:tc>
      </w:tr>
      <w:tr w:rsidR="008A1542" w:rsidRPr="00DA6E0D" w:rsidTr="00C476B9">
        <w:trPr>
          <w:cantSplit/>
          <w:trHeight w:val="826"/>
        </w:trPr>
        <w:tc>
          <w:tcPr>
            <w:tcW w:w="1073" w:type="dxa"/>
            <w:vMerge w:val="restart"/>
            <w:tcBorders>
              <w:top w:val="single" w:sz="4" w:space="0" w:color="000000"/>
              <w:left w:val="single" w:sz="4" w:space="0" w:color="000000"/>
            </w:tcBorders>
            <w:shd w:val="clear" w:color="auto" w:fill="auto"/>
            <w:vAlign w:val="center"/>
          </w:tcPr>
          <w:p w:rsidR="008A1542" w:rsidRPr="00DA6E0D" w:rsidRDefault="008A1542" w:rsidP="008A1542">
            <w:pPr>
              <w:pStyle w:val="a8"/>
              <w:tabs>
                <w:tab w:val="clear" w:pos="4536"/>
                <w:tab w:val="clear" w:pos="9072"/>
              </w:tabs>
              <w:snapToGrid w:val="0"/>
              <w:spacing w:line="276" w:lineRule="auto"/>
              <w:jc w:val="center"/>
              <w:rPr>
                <w:sz w:val="28"/>
                <w:szCs w:val="28"/>
                <w:lang w:val="ru-RU"/>
              </w:rPr>
            </w:pPr>
            <w:r w:rsidRPr="00DA6E0D">
              <w:rPr>
                <w:sz w:val="28"/>
                <w:szCs w:val="28"/>
              </w:rPr>
              <w:t xml:space="preserve">2 </w:t>
            </w:r>
            <w:r w:rsidRPr="00DA6E0D">
              <w:rPr>
                <w:sz w:val="28"/>
                <w:szCs w:val="28"/>
                <w:lang w:val="ru-RU"/>
              </w:rPr>
              <w:t>год</w:t>
            </w:r>
          </w:p>
        </w:tc>
        <w:tc>
          <w:tcPr>
            <w:tcW w:w="1134" w:type="dxa"/>
            <w:tcBorders>
              <w:top w:val="single" w:sz="4" w:space="0" w:color="000000"/>
              <w:left w:val="single" w:sz="4" w:space="0" w:color="000000"/>
              <w:bottom w:val="single" w:sz="4" w:space="0" w:color="000000"/>
            </w:tcBorders>
            <w:shd w:val="clear" w:color="auto" w:fill="auto"/>
          </w:tcPr>
          <w:p w:rsidR="008A1542" w:rsidRPr="00DA6E0D" w:rsidRDefault="008A1542" w:rsidP="008A1542">
            <w:pPr>
              <w:pStyle w:val="a8"/>
              <w:tabs>
                <w:tab w:val="clear" w:pos="4536"/>
                <w:tab w:val="clear" w:pos="9072"/>
              </w:tabs>
              <w:snapToGrid w:val="0"/>
              <w:spacing w:line="276" w:lineRule="auto"/>
              <w:jc w:val="center"/>
              <w:rPr>
                <w:sz w:val="28"/>
                <w:szCs w:val="28"/>
              </w:rPr>
            </w:pPr>
            <w:r w:rsidRPr="00DA6E0D">
              <w:rPr>
                <w:sz w:val="28"/>
                <w:szCs w:val="28"/>
              </w:rPr>
              <w:t>C3</w:t>
            </w:r>
          </w:p>
        </w:tc>
        <w:tc>
          <w:tcPr>
            <w:tcW w:w="2409" w:type="dxa"/>
            <w:tcBorders>
              <w:top w:val="single" w:sz="4" w:space="0" w:color="000000"/>
              <w:left w:val="single" w:sz="4" w:space="0" w:color="000000"/>
              <w:bottom w:val="single" w:sz="4" w:space="0" w:color="000000"/>
            </w:tcBorders>
            <w:shd w:val="clear" w:color="auto" w:fill="auto"/>
          </w:tcPr>
          <w:p w:rsidR="008A1542" w:rsidRPr="00DA6E0D" w:rsidRDefault="008A1542" w:rsidP="008A1542">
            <w:pPr>
              <w:pStyle w:val="a8"/>
              <w:tabs>
                <w:tab w:val="clear" w:pos="4536"/>
                <w:tab w:val="clear" w:pos="9072"/>
              </w:tabs>
              <w:snapToGrid w:val="0"/>
              <w:spacing w:line="276" w:lineRule="auto"/>
              <w:rPr>
                <w:sz w:val="28"/>
                <w:szCs w:val="28"/>
                <w:lang w:val="ru-RU"/>
              </w:rPr>
            </w:pP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A1542" w:rsidRPr="00DA6E0D" w:rsidRDefault="008A1542" w:rsidP="008A1542">
            <w:pPr>
              <w:pStyle w:val="a8"/>
              <w:snapToGrid w:val="0"/>
              <w:spacing w:line="276" w:lineRule="auto"/>
              <w:rPr>
                <w:sz w:val="28"/>
                <w:szCs w:val="28"/>
                <w:lang w:val="ru-RU"/>
              </w:rPr>
            </w:pPr>
            <w:r w:rsidRPr="00DA6E0D">
              <w:rPr>
                <w:sz w:val="28"/>
                <w:szCs w:val="28"/>
              </w:rPr>
              <w:t>UE1</w:t>
            </w:r>
            <w:r w:rsidR="00061E14" w:rsidRPr="00DA6E0D">
              <w:rPr>
                <w:sz w:val="28"/>
                <w:szCs w:val="28"/>
                <w:lang w:val="ru-RU"/>
              </w:rPr>
              <w:t>0</w:t>
            </w:r>
            <w:r w:rsidRPr="00DA6E0D">
              <w:rPr>
                <w:sz w:val="28"/>
                <w:szCs w:val="28"/>
              </w:rPr>
              <w:t>.</w:t>
            </w:r>
            <w:r w:rsidRPr="00DA6E0D">
              <w:rPr>
                <w:sz w:val="28"/>
                <w:szCs w:val="28"/>
                <w:lang w:val="ru-RU"/>
              </w:rPr>
              <w:t xml:space="preserve"> Социальная психология</w:t>
            </w:r>
          </w:p>
          <w:p w:rsidR="008A1542" w:rsidRPr="00DA6E0D" w:rsidRDefault="008A1542" w:rsidP="008A1542">
            <w:pPr>
              <w:pStyle w:val="a8"/>
              <w:snapToGrid w:val="0"/>
              <w:spacing w:line="276" w:lineRule="auto"/>
              <w:rPr>
                <w:sz w:val="28"/>
                <w:szCs w:val="28"/>
                <w:lang w:val="ru-RU"/>
              </w:rPr>
            </w:pPr>
            <w:r w:rsidRPr="00DA6E0D">
              <w:rPr>
                <w:sz w:val="28"/>
                <w:szCs w:val="28"/>
                <w:lang w:val="en-US"/>
              </w:rPr>
              <w:t>U</w:t>
            </w:r>
            <w:r w:rsidR="00061E14" w:rsidRPr="00DA6E0D">
              <w:rPr>
                <w:sz w:val="28"/>
                <w:szCs w:val="28"/>
              </w:rPr>
              <w:t>E</w:t>
            </w:r>
            <w:r w:rsidR="00061E14" w:rsidRPr="00DA6E0D">
              <w:rPr>
                <w:sz w:val="28"/>
                <w:szCs w:val="28"/>
                <w:lang w:val="ru-RU"/>
              </w:rPr>
              <w:t>8</w:t>
            </w:r>
            <w:r w:rsidRPr="00DA6E0D">
              <w:rPr>
                <w:sz w:val="28"/>
                <w:szCs w:val="28"/>
              </w:rPr>
              <w:t xml:space="preserve">. </w:t>
            </w:r>
            <w:r w:rsidR="00061E14" w:rsidRPr="00DA6E0D">
              <w:rPr>
                <w:sz w:val="28"/>
                <w:szCs w:val="28"/>
                <w:lang w:val="ru-RU"/>
              </w:rPr>
              <w:t>П</w:t>
            </w:r>
            <w:r w:rsidRPr="00DA6E0D">
              <w:rPr>
                <w:sz w:val="28"/>
                <w:szCs w:val="28"/>
                <w:lang w:val="ru-RU"/>
              </w:rPr>
              <w:t>сиходиагностика</w:t>
            </w:r>
          </w:p>
          <w:p w:rsidR="008A1542" w:rsidRPr="00DA6E0D" w:rsidRDefault="008A1542" w:rsidP="008A1542">
            <w:pPr>
              <w:pStyle w:val="a8"/>
              <w:snapToGrid w:val="0"/>
              <w:spacing w:line="276" w:lineRule="auto"/>
              <w:rPr>
                <w:sz w:val="28"/>
                <w:szCs w:val="28"/>
                <w:lang w:val="ru-RU"/>
              </w:rPr>
            </w:pPr>
            <w:r w:rsidRPr="00DA6E0D">
              <w:rPr>
                <w:sz w:val="28"/>
                <w:szCs w:val="28"/>
              </w:rPr>
              <w:t>UE</w:t>
            </w:r>
            <w:r w:rsidR="00061E14" w:rsidRPr="00DA6E0D">
              <w:rPr>
                <w:sz w:val="28"/>
                <w:szCs w:val="28"/>
                <w:lang w:val="ru-RU"/>
              </w:rPr>
              <w:t>11</w:t>
            </w:r>
            <w:r w:rsidRPr="00DA6E0D">
              <w:rPr>
                <w:sz w:val="28"/>
                <w:szCs w:val="28"/>
              </w:rPr>
              <w:t xml:space="preserve">. </w:t>
            </w:r>
            <w:r w:rsidRPr="00DA6E0D">
              <w:rPr>
                <w:sz w:val="28"/>
                <w:szCs w:val="28"/>
                <w:lang w:val="ru-RU"/>
              </w:rPr>
              <w:t>Психология религии</w:t>
            </w:r>
          </w:p>
          <w:p w:rsidR="008A1542" w:rsidRPr="00DA6E0D" w:rsidRDefault="008A1542" w:rsidP="008A1542">
            <w:pPr>
              <w:pStyle w:val="a8"/>
              <w:snapToGrid w:val="0"/>
              <w:spacing w:line="276" w:lineRule="auto"/>
              <w:rPr>
                <w:sz w:val="28"/>
                <w:szCs w:val="28"/>
                <w:lang w:val="ru-RU"/>
              </w:rPr>
            </w:pPr>
            <w:r w:rsidRPr="00DA6E0D">
              <w:rPr>
                <w:sz w:val="28"/>
                <w:szCs w:val="28"/>
              </w:rPr>
              <w:t>UE</w:t>
            </w:r>
            <w:r w:rsidR="00061E14" w:rsidRPr="00DA6E0D">
              <w:rPr>
                <w:sz w:val="28"/>
                <w:szCs w:val="28"/>
                <w:lang w:val="ru-RU"/>
              </w:rPr>
              <w:t>12</w:t>
            </w:r>
            <w:r w:rsidRPr="00DA6E0D">
              <w:rPr>
                <w:sz w:val="28"/>
                <w:szCs w:val="28"/>
              </w:rPr>
              <w:t xml:space="preserve">. </w:t>
            </w:r>
            <w:r w:rsidRPr="00DA6E0D">
              <w:rPr>
                <w:sz w:val="28"/>
                <w:szCs w:val="28"/>
                <w:lang w:val="ru-RU"/>
              </w:rPr>
              <w:t xml:space="preserve"> Психология развития</w:t>
            </w:r>
          </w:p>
          <w:p w:rsidR="008A1542" w:rsidRPr="00DA6E0D" w:rsidRDefault="008A1542" w:rsidP="008A1542">
            <w:pPr>
              <w:pStyle w:val="a8"/>
              <w:snapToGrid w:val="0"/>
              <w:spacing w:line="276" w:lineRule="auto"/>
              <w:rPr>
                <w:sz w:val="28"/>
                <w:szCs w:val="28"/>
                <w:lang w:val="ru-RU"/>
              </w:rPr>
            </w:pPr>
            <w:r w:rsidRPr="00DA6E0D">
              <w:rPr>
                <w:sz w:val="28"/>
                <w:szCs w:val="28"/>
              </w:rPr>
              <w:t>UE</w:t>
            </w:r>
            <w:r w:rsidR="00061E14" w:rsidRPr="00DA6E0D">
              <w:rPr>
                <w:sz w:val="28"/>
                <w:szCs w:val="28"/>
                <w:lang w:val="ru-RU"/>
              </w:rPr>
              <w:t>4</w:t>
            </w:r>
            <w:r w:rsidRPr="00DA6E0D">
              <w:rPr>
                <w:sz w:val="28"/>
                <w:szCs w:val="28"/>
              </w:rPr>
              <w:t xml:space="preserve">. </w:t>
            </w:r>
            <w:r w:rsidRPr="00DA6E0D">
              <w:rPr>
                <w:sz w:val="28"/>
                <w:szCs w:val="28"/>
                <w:lang w:val="ru-RU"/>
              </w:rPr>
              <w:t>Иностранный язык</w:t>
            </w:r>
          </w:p>
          <w:p w:rsidR="008A1542" w:rsidRPr="00DA6E0D" w:rsidRDefault="008A1542" w:rsidP="008A1542">
            <w:pPr>
              <w:pStyle w:val="a8"/>
              <w:snapToGrid w:val="0"/>
              <w:spacing w:line="276" w:lineRule="auto"/>
              <w:rPr>
                <w:sz w:val="28"/>
                <w:szCs w:val="28"/>
                <w:lang w:val="ru-RU"/>
              </w:rPr>
            </w:pPr>
            <w:r w:rsidRPr="00DA6E0D">
              <w:rPr>
                <w:sz w:val="28"/>
                <w:szCs w:val="28"/>
              </w:rPr>
              <w:t>UE</w:t>
            </w:r>
            <w:r w:rsidR="00061E14" w:rsidRPr="00DA6E0D">
              <w:rPr>
                <w:sz w:val="28"/>
                <w:szCs w:val="28"/>
                <w:lang w:val="ru-RU"/>
              </w:rPr>
              <w:t>13</w:t>
            </w:r>
            <w:r w:rsidRPr="00DA6E0D">
              <w:rPr>
                <w:sz w:val="28"/>
                <w:szCs w:val="28"/>
              </w:rPr>
              <w:t>.</w:t>
            </w:r>
            <w:r w:rsidRPr="00DA6E0D">
              <w:rPr>
                <w:sz w:val="28"/>
                <w:szCs w:val="28"/>
                <w:lang w:val="ru-RU"/>
              </w:rPr>
              <w:t xml:space="preserve"> Математические методы в психологии</w:t>
            </w:r>
          </w:p>
        </w:tc>
      </w:tr>
      <w:tr w:rsidR="008A1542" w:rsidRPr="00DA6E0D" w:rsidTr="00C476B9">
        <w:trPr>
          <w:cantSplit/>
          <w:trHeight w:val="826"/>
        </w:trPr>
        <w:tc>
          <w:tcPr>
            <w:tcW w:w="1073" w:type="dxa"/>
            <w:vMerge/>
            <w:tcBorders>
              <w:left w:val="single" w:sz="4" w:space="0" w:color="000000"/>
              <w:bottom w:val="single" w:sz="4" w:space="0" w:color="000000"/>
            </w:tcBorders>
            <w:shd w:val="clear" w:color="auto" w:fill="auto"/>
            <w:vAlign w:val="center"/>
          </w:tcPr>
          <w:p w:rsidR="008A1542" w:rsidRPr="00DA6E0D" w:rsidRDefault="008A1542" w:rsidP="008A1542">
            <w:pPr>
              <w:pStyle w:val="a8"/>
              <w:tabs>
                <w:tab w:val="clear" w:pos="4536"/>
                <w:tab w:val="clear" w:pos="9072"/>
              </w:tabs>
              <w:snapToGrid w:val="0"/>
              <w:spacing w:line="276" w:lineRule="auto"/>
              <w:jc w:val="center"/>
              <w:rPr>
                <w:sz w:val="28"/>
                <w:szCs w:val="28"/>
              </w:rPr>
            </w:pPr>
          </w:p>
        </w:tc>
        <w:tc>
          <w:tcPr>
            <w:tcW w:w="1134" w:type="dxa"/>
            <w:tcBorders>
              <w:top w:val="single" w:sz="4" w:space="0" w:color="000000"/>
              <w:left w:val="single" w:sz="4" w:space="0" w:color="000000"/>
              <w:bottom w:val="single" w:sz="4" w:space="0" w:color="000000"/>
            </w:tcBorders>
            <w:shd w:val="clear" w:color="auto" w:fill="auto"/>
          </w:tcPr>
          <w:p w:rsidR="008A1542" w:rsidRPr="00DA6E0D" w:rsidRDefault="008A1542" w:rsidP="008A1542">
            <w:pPr>
              <w:pStyle w:val="a8"/>
              <w:tabs>
                <w:tab w:val="clear" w:pos="4536"/>
                <w:tab w:val="clear" w:pos="9072"/>
              </w:tabs>
              <w:snapToGrid w:val="0"/>
              <w:spacing w:line="276" w:lineRule="auto"/>
              <w:jc w:val="center"/>
              <w:rPr>
                <w:sz w:val="28"/>
                <w:szCs w:val="28"/>
                <w:lang w:val="ru-RU"/>
              </w:rPr>
            </w:pPr>
            <w:r w:rsidRPr="00DA6E0D">
              <w:rPr>
                <w:sz w:val="28"/>
                <w:szCs w:val="28"/>
                <w:lang w:val="ru-RU"/>
              </w:rPr>
              <w:t>С4</w:t>
            </w:r>
          </w:p>
        </w:tc>
        <w:tc>
          <w:tcPr>
            <w:tcW w:w="2409" w:type="dxa"/>
            <w:tcBorders>
              <w:top w:val="single" w:sz="4" w:space="0" w:color="000000"/>
              <w:left w:val="single" w:sz="4" w:space="0" w:color="000000"/>
              <w:bottom w:val="single" w:sz="4" w:space="0" w:color="000000"/>
            </w:tcBorders>
            <w:shd w:val="clear" w:color="auto" w:fill="auto"/>
          </w:tcPr>
          <w:p w:rsidR="008A1542" w:rsidRPr="00DA6E0D" w:rsidRDefault="008A1542" w:rsidP="008A1542">
            <w:pPr>
              <w:pStyle w:val="a8"/>
              <w:tabs>
                <w:tab w:val="clear" w:pos="4536"/>
                <w:tab w:val="clear" w:pos="9072"/>
              </w:tabs>
              <w:snapToGrid w:val="0"/>
              <w:spacing w:line="276" w:lineRule="auto"/>
              <w:rPr>
                <w:sz w:val="28"/>
                <w:szCs w:val="28"/>
                <w:lang w:val="ru-RU"/>
              </w:rPr>
            </w:pP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A1542" w:rsidRPr="00DA6E0D" w:rsidRDefault="008A1542" w:rsidP="008A1542">
            <w:pPr>
              <w:pStyle w:val="a8"/>
              <w:snapToGrid w:val="0"/>
              <w:spacing w:line="276" w:lineRule="auto"/>
              <w:rPr>
                <w:sz w:val="28"/>
                <w:szCs w:val="28"/>
                <w:lang w:val="ru-RU"/>
              </w:rPr>
            </w:pPr>
            <w:r w:rsidRPr="00DA6E0D">
              <w:rPr>
                <w:sz w:val="28"/>
                <w:szCs w:val="28"/>
              </w:rPr>
              <w:t>UE1</w:t>
            </w:r>
            <w:r w:rsidR="00061E14" w:rsidRPr="00DA6E0D">
              <w:rPr>
                <w:sz w:val="28"/>
                <w:szCs w:val="28"/>
                <w:lang w:val="ru-RU"/>
              </w:rPr>
              <w:t>0</w:t>
            </w:r>
            <w:r w:rsidRPr="00DA6E0D">
              <w:rPr>
                <w:sz w:val="28"/>
                <w:szCs w:val="28"/>
                <w:lang w:val="ru-RU"/>
              </w:rPr>
              <w:t>. Социальная психология</w:t>
            </w:r>
          </w:p>
          <w:p w:rsidR="008A1542" w:rsidRPr="00DA6E0D" w:rsidRDefault="008A1542" w:rsidP="008A1542">
            <w:pPr>
              <w:pStyle w:val="a8"/>
              <w:snapToGrid w:val="0"/>
              <w:spacing w:line="276" w:lineRule="auto"/>
              <w:rPr>
                <w:sz w:val="28"/>
                <w:szCs w:val="28"/>
                <w:lang w:val="ru-RU"/>
              </w:rPr>
            </w:pPr>
            <w:r w:rsidRPr="00DA6E0D">
              <w:rPr>
                <w:sz w:val="28"/>
                <w:szCs w:val="28"/>
              </w:rPr>
              <w:t>UE</w:t>
            </w:r>
            <w:r w:rsidR="00061E14" w:rsidRPr="00DA6E0D">
              <w:rPr>
                <w:sz w:val="28"/>
                <w:szCs w:val="28"/>
                <w:lang w:val="ru-RU"/>
              </w:rPr>
              <w:t>1</w:t>
            </w:r>
            <w:r w:rsidRPr="00DA6E0D">
              <w:rPr>
                <w:sz w:val="28"/>
                <w:szCs w:val="28"/>
                <w:lang w:val="ru-RU"/>
              </w:rPr>
              <w:t>2. Психология развития</w:t>
            </w:r>
          </w:p>
          <w:p w:rsidR="008A1542" w:rsidRPr="00DA6E0D" w:rsidRDefault="008A1542" w:rsidP="008A1542">
            <w:pPr>
              <w:pStyle w:val="a8"/>
              <w:snapToGrid w:val="0"/>
              <w:spacing w:line="276" w:lineRule="auto"/>
              <w:rPr>
                <w:sz w:val="28"/>
                <w:szCs w:val="28"/>
                <w:lang w:val="ru-RU"/>
              </w:rPr>
            </w:pPr>
            <w:r w:rsidRPr="00DA6E0D">
              <w:rPr>
                <w:sz w:val="28"/>
                <w:szCs w:val="28"/>
              </w:rPr>
              <w:t>UE</w:t>
            </w:r>
            <w:r w:rsidRPr="00DA6E0D">
              <w:rPr>
                <w:sz w:val="28"/>
                <w:szCs w:val="28"/>
                <w:lang w:val="ru-RU"/>
              </w:rPr>
              <w:t>3.  Методы групповой работы</w:t>
            </w:r>
          </w:p>
          <w:p w:rsidR="008A1542" w:rsidRPr="00DA6E0D" w:rsidRDefault="008A1542" w:rsidP="008A1542">
            <w:pPr>
              <w:pStyle w:val="a8"/>
              <w:snapToGrid w:val="0"/>
              <w:spacing w:line="276" w:lineRule="auto"/>
              <w:rPr>
                <w:sz w:val="28"/>
                <w:szCs w:val="28"/>
                <w:lang w:val="ru-RU"/>
              </w:rPr>
            </w:pPr>
            <w:r w:rsidRPr="00DA6E0D">
              <w:rPr>
                <w:sz w:val="28"/>
                <w:szCs w:val="28"/>
              </w:rPr>
              <w:t>UE</w:t>
            </w:r>
            <w:r w:rsidR="00061E14" w:rsidRPr="00DA6E0D">
              <w:rPr>
                <w:sz w:val="28"/>
                <w:szCs w:val="28"/>
                <w:lang w:val="ru-RU"/>
              </w:rPr>
              <w:t>1</w:t>
            </w:r>
            <w:r w:rsidRPr="00DA6E0D">
              <w:rPr>
                <w:sz w:val="28"/>
                <w:szCs w:val="28"/>
                <w:lang w:val="ru-RU"/>
              </w:rPr>
              <w:t>4. Иностранный язык</w:t>
            </w:r>
          </w:p>
          <w:p w:rsidR="008A1542" w:rsidRPr="00DA6E0D" w:rsidRDefault="008A1542" w:rsidP="008A1542">
            <w:pPr>
              <w:pStyle w:val="a8"/>
              <w:snapToGrid w:val="0"/>
              <w:spacing w:line="276" w:lineRule="auto"/>
              <w:rPr>
                <w:sz w:val="28"/>
                <w:szCs w:val="28"/>
                <w:lang w:val="ru-RU"/>
              </w:rPr>
            </w:pPr>
            <w:r w:rsidRPr="00DA6E0D">
              <w:rPr>
                <w:sz w:val="28"/>
                <w:szCs w:val="28"/>
              </w:rPr>
              <w:t>UE</w:t>
            </w:r>
            <w:r w:rsidR="00061E14" w:rsidRPr="00DA6E0D">
              <w:rPr>
                <w:sz w:val="28"/>
                <w:szCs w:val="28"/>
                <w:lang w:val="ru-RU"/>
              </w:rPr>
              <w:t>1</w:t>
            </w:r>
            <w:r w:rsidRPr="00DA6E0D">
              <w:rPr>
                <w:sz w:val="28"/>
                <w:szCs w:val="28"/>
                <w:lang w:val="ru-RU"/>
              </w:rPr>
              <w:t xml:space="preserve">5. Практика </w:t>
            </w:r>
          </w:p>
          <w:p w:rsidR="008A1542" w:rsidRPr="00DA6E0D" w:rsidRDefault="008A1542" w:rsidP="008A1542">
            <w:pPr>
              <w:pStyle w:val="a8"/>
              <w:snapToGrid w:val="0"/>
              <w:spacing w:line="276" w:lineRule="auto"/>
              <w:rPr>
                <w:sz w:val="28"/>
                <w:szCs w:val="28"/>
                <w:lang w:val="ru-RU"/>
              </w:rPr>
            </w:pPr>
            <w:r w:rsidRPr="00DA6E0D">
              <w:rPr>
                <w:sz w:val="28"/>
                <w:szCs w:val="28"/>
              </w:rPr>
              <w:t>UE</w:t>
            </w:r>
            <w:r w:rsidR="00061E14" w:rsidRPr="00DA6E0D">
              <w:rPr>
                <w:sz w:val="28"/>
                <w:szCs w:val="28"/>
                <w:lang w:val="ru-RU"/>
              </w:rPr>
              <w:t>16</w:t>
            </w:r>
            <w:r w:rsidRPr="00DA6E0D">
              <w:rPr>
                <w:sz w:val="28"/>
                <w:szCs w:val="28"/>
                <w:lang w:val="ru-RU"/>
              </w:rPr>
              <w:t>. Курс на выбор (1 из пакета 1)</w:t>
            </w:r>
          </w:p>
        </w:tc>
      </w:tr>
      <w:tr w:rsidR="008A1542" w:rsidRPr="00DA6E0D" w:rsidTr="00C476B9">
        <w:trPr>
          <w:cantSplit/>
          <w:trHeight w:val="826"/>
        </w:trPr>
        <w:tc>
          <w:tcPr>
            <w:tcW w:w="1073" w:type="dxa"/>
            <w:vMerge w:val="restart"/>
            <w:tcBorders>
              <w:top w:val="single" w:sz="4" w:space="0" w:color="000000"/>
              <w:left w:val="single" w:sz="4" w:space="0" w:color="000000"/>
            </w:tcBorders>
            <w:shd w:val="clear" w:color="auto" w:fill="auto"/>
            <w:vAlign w:val="center"/>
          </w:tcPr>
          <w:p w:rsidR="008A1542" w:rsidRPr="00DA6E0D" w:rsidRDefault="008A1542" w:rsidP="008A1542">
            <w:pPr>
              <w:pStyle w:val="a8"/>
              <w:tabs>
                <w:tab w:val="clear" w:pos="4536"/>
                <w:tab w:val="clear" w:pos="9072"/>
              </w:tabs>
              <w:snapToGrid w:val="0"/>
              <w:spacing w:line="276" w:lineRule="auto"/>
              <w:jc w:val="center"/>
              <w:rPr>
                <w:sz w:val="28"/>
                <w:szCs w:val="28"/>
                <w:lang w:val="ru-RU"/>
              </w:rPr>
            </w:pPr>
            <w:r w:rsidRPr="00DA6E0D">
              <w:rPr>
                <w:sz w:val="28"/>
                <w:szCs w:val="28"/>
                <w:lang w:val="ru-RU"/>
              </w:rPr>
              <w:t>3 год</w:t>
            </w:r>
          </w:p>
        </w:tc>
        <w:tc>
          <w:tcPr>
            <w:tcW w:w="1134" w:type="dxa"/>
            <w:tcBorders>
              <w:top w:val="single" w:sz="4" w:space="0" w:color="000000"/>
              <w:left w:val="single" w:sz="4" w:space="0" w:color="000000"/>
              <w:bottom w:val="single" w:sz="4" w:space="0" w:color="000000"/>
            </w:tcBorders>
            <w:shd w:val="clear" w:color="auto" w:fill="auto"/>
          </w:tcPr>
          <w:p w:rsidR="008A1542" w:rsidRPr="00DA6E0D" w:rsidRDefault="008A1542" w:rsidP="008A1542">
            <w:pPr>
              <w:pStyle w:val="a8"/>
              <w:tabs>
                <w:tab w:val="clear" w:pos="4536"/>
                <w:tab w:val="clear" w:pos="9072"/>
              </w:tabs>
              <w:snapToGrid w:val="0"/>
              <w:spacing w:line="276" w:lineRule="auto"/>
              <w:jc w:val="center"/>
              <w:rPr>
                <w:sz w:val="28"/>
                <w:szCs w:val="28"/>
                <w:lang w:val="ru-RU"/>
              </w:rPr>
            </w:pPr>
            <w:r w:rsidRPr="00DA6E0D">
              <w:rPr>
                <w:sz w:val="28"/>
                <w:szCs w:val="28"/>
                <w:lang w:val="ru-RU"/>
              </w:rPr>
              <w:t>С 5</w:t>
            </w:r>
          </w:p>
        </w:tc>
        <w:tc>
          <w:tcPr>
            <w:tcW w:w="2409" w:type="dxa"/>
            <w:tcBorders>
              <w:top w:val="single" w:sz="4" w:space="0" w:color="000000"/>
              <w:left w:val="single" w:sz="4" w:space="0" w:color="000000"/>
              <w:bottom w:val="single" w:sz="4" w:space="0" w:color="000000"/>
            </w:tcBorders>
            <w:shd w:val="clear" w:color="auto" w:fill="auto"/>
          </w:tcPr>
          <w:p w:rsidR="008A1542" w:rsidRPr="00DA6E0D" w:rsidRDefault="008A1542" w:rsidP="008A1542">
            <w:pPr>
              <w:pStyle w:val="a8"/>
              <w:tabs>
                <w:tab w:val="clear" w:pos="4536"/>
                <w:tab w:val="clear" w:pos="9072"/>
              </w:tabs>
              <w:snapToGrid w:val="0"/>
              <w:spacing w:line="276" w:lineRule="auto"/>
              <w:rPr>
                <w:sz w:val="28"/>
                <w:szCs w:val="28"/>
                <w:lang w:val="ru-RU"/>
              </w:rPr>
            </w:pP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A1542" w:rsidRPr="00DA6E0D" w:rsidRDefault="008A1542" w:rsidP="008A1542">
            <w:pPr>
              <w:pStyle w:val="a8"/>
              <w:snapToGrid w:val="0"/>
              <w:spacing w:line="276" w:lineRule="auto"/>
              <w:rPr>
                <w:sz w:val="28"/>
                <w:szCs w:val="28"/>
                <w:lang w:val="ru-RU"/>
              </w:rPr>
            </w:pPr>
            <w:r w:rsidRPr="00DA6E0D">
              <w:rPr>
                <w:sz w:val="28"/>
                <w:szCs w:val="28"/>
              </w:rPr>
              <w:t>UE1</w:t>
            </w:r>
            <w:r w:rsidR="00061E14" w:rsidRPr="00DA6E0D">
              <w:rPr>
                <w:sz w:val="28"/>
                <w:szCs w:val="28"/>
                <w:lang w:val="ru-RU"/>
              </w:rPr>
              <w:t>7</w:t>
            </w:r>
            <w:r w:rsidRPr="00DA6E0D">
              <w:rPr>
                <w:sz w:val="28"/>
                <w:szCs w:val="28"/>
                <w:lang w:val="ru-RU"/>
              </w:rPr>
              <w:t>. Психология личности</w:t>
            </w:r>
          </w:p>
          <w:p w:rsidR="008A1542" w:rsidRPr="00DA6E0D" w:rsidRDefault="008A1542" w:rsidP="008A1542">
            <w:pPr>
              <w:pStyle w:val="a8"/>
              <w:snapToGrid w:val="0"/>
              <w:spacing w:line="276" w:lineRule="auto"/>
              <w:rPr>
                <w:sz w:val="28"/>
                <w:szCs w:val="28"/>
                <w:lang w:val="ru-RU"/>
              </w:rPr>
            </w:pPr>
            <w:r w:rsidRPr="00DA6E0D">
              <w:rPr>
                <w:sz w:val="28"/>
                <w:szCs w:val="28"/>
              </w:rPr>
              <w:t xml:space="preserve"> UE</w:t>
            </w:r>
            <w:r w:rsidR="00061E14" w:rsidRPr="00DA6E0D">
              <w:rPr>
                <w:sz w:val="28"/>
                <w:szCs w:val="28"/>
                <w:lang w:val="ru-RU"/>
              </w:rPr>
              <w:t>18</w:t>
            </w:r>
            <w:r w:rsidRPr="00DA6E0D">
              <w:rPr>
                <w:sz w:val="28"/>
                <w:szCs w:val="28"/>
                <w:lang w:val="ru-RU"/>
              </w:rPr>
              <w:t>. Психология пола</w:t>
            </w:r>
          </w:p>
          <w:p w:rsidR="008A1542" w:rsidRPr="00DA6E0D" w:rsidRDefault="008A1542" w:rsidP="008A1542">
            <w:pPr>
              <w:pStyle w:val="a8"/>
              <w:snapToGrid w:val="0"/>
              <w:spacing w:line="276" w:lineRule="auto"/>
              <w:rPr>
                <w:sz w:val="28"/>
                <w:szCs w:val="28"/>
                <w:lang w:val="ru-RU"/>
              </w:rPr>
            </w:pPr>
            <w:r w:rsidRPr="00DA6E0D">
              <w:rPr>
                <w:sz w:val="28"/>
                <w:szCs w:val="28"/>
              </w:rPr>
              <w:t xml:space="preserve"> UE</w:t>
            </w:r>
            <w:r w:rsidR="00BE7998">
              <w:rPr>
                <w:sz w:val="28"/>
                <w:szCs w:val="28"/>
                <w:lang w:val="ru-RU"/>
              </w:rPr>
              <w:t>19</w:t>
            </w:r>
            <w:r w:rsidRPr="00DA6E0D">
              <w:rPr>
                <w:sz w:val="28"/>
                <w:szCs w:val="28"/>
                <w:lang w:val="ru-RU"/>
              </w:rPr>
              <w:t>. Этническая и кросскультурная психология</w:t>
            </w:r>
          </w:p>
          <w:p w:rsidR="008A1542" w:rsidRPr="00DA6E0D" w:rsidRDefault="008A1542" w:rsidP="008A1542">
            <w:pPr>
              <w:pStyle w:val="a8"/>
              <w:snapToGrid w:val="0"/>
              <w:spacing w:line="276" w:lineRule="auto"/>
              <w:rPr>
                <w:sz w:val="28"/>
                <w:szCs w:val="28"/>
                <w:lang w:val="ru-RU"/>
              </w:rPr>
            </w:pPr>
            <w:r w:rsidRPr="00DA6E0D">
              <w:rPr>
                <w:sz w:val="28"/>
                <w:szCs w:val="28"/>
              </w:rPr>
              <w:t xml:space="preserve"> UE</w:t>
            </w:r>
            <w:r w:rsidR="00BE7998">
              <w:rPr>
                <w:sz w:val="28"/>
                <w:szCs w:val="28"/>
                <w:lang w:val="ru-RU"/>
              </w:rPr>
              <w:t>20</w:t>
            </w:r>
            <w:r w:rsidRPr="00DA6E0D">
              <w:rPr>
                <w:sz w:val="28"/>
                <w:szCs w:val="28"/>
                <w:lang w:val="ru-RU"/>
              </w:rPr>
              <w:t xml:space="preserve">. Психология социо-культурной адаптации </w:t>
            </w:r>
          </w:p>
          <w:p w:rsidR="008A1542" w:rsidRPr="00DA6E0D" w:rsidRDefault="008A1542" w:rsidP="008A1542">
            <w:pPr>
              <w:pStyle w:val="a8"/>
              <w:snapToGrid w:val="0"/>
              <w:spacing w:line="276" w:lineRule="auto"/>
              <w:rPr>
                <w:sz w:val="28"/>
                <w:szCs w:val="28"/>
                <w:lang w:val="ru-RU"/>
              </w:rPr>
            </w:pPr>
            <w:r w:rsidRPr="00DA6E0D">
              <w:rPr>
                <w:sz w:val="28"/>
                <w:szCs w:val="28"/>
              </w:rPr>
              <w:t xml:space="preserve"> UE</w:t>
            </w:r>
            <w:r w:rsidR="00BE7998">
              <w:rPr>
                <w:sz w:val="28"/>
                <w:szCs w:val="28"/>
                <w:lang w:val="ru-RU"/>
              </w:rPr>
              <w:t>21</w:t>
            </w:r>
            <w:r w:rsidRPr="00DA6E0D">
              <w:rPr>
                <w:sz w:val="28"/>
                <w:szCs w:val="28"/>
                <w:lang w:val="ru-RU"/>
              </w:rPr>
              <w:t>. Психология конфликтов и кризисов</w:t>
            </w:r>
          </w:p>
          <w:p w:rsidR="008A1542" w:rsidRPr="00DA6E0D" w:rsidRDefault="008A1542" w:rsidP="008A1542">
            <w:pPr>
              <w:pStyle w:val="a8"/>
              <w:snapToGrid w:val="0"/>
              <w:spacing w:line="276" w:lineRule="auto"/>
              <w:rPr>
                <w:sz w:val="28"/>
                <w:szCs w:val="28"/>
                <w:lang w:val="ru-RU"/>
              </w:rPr>
            </w:pPr>
            <w:r w:rsidRPr="00DA6E0D">
              <w:rPr>
                <w:sz w:val="28"/>
                <w:szCs w:val="28"/>
              </w:rPr>
              <w:t xml:space="preserve"> UE</w:t>
            </w:r>
            <w:r w:rsidR="00061E14" w:rsidRPr="00DA6E0D">
              <w:rPr>
                <w:sz w:val="28"/>
                <w:szCs w:val="28"/>
                <w:lang w:val="ru-RU"/>
              </w:rPr>
              <w:t>16</w:t>
            </w:r>
            <w:r w:rsidRPr="00DA6E0D">
              <w:rPr>
                <w:sz w:val="28"/>
                <w:szCs w:val="28"/>
                <w:lang w:val="ru-RU"/>
              </w:rPr>
              <w:t>. Курс на выбор (1 из пакета 2)</w:t>
            </w:r>
          </w:p>
        </w:tc>
      </w:tr>
      <w:tr w:rsidR="008A1542" w:rsidRPr="00DA6E0D" w:rsidTr="00C476B9">
        <w:trPr>
          <w:cantSplit/>
          <w:trHeight w:val="826"/>
        </w:trPr>
        <w:tc>
          <w:tcPr>
            <w:tcW w:w="1073" w:type="dxa"/>
            <w:vMerge/>
            <w:tcBorders>
              <w:left w:val="single" w:sz="4" w:space="0" w:color="000000"/>
              <w:bottom w:val="single" w:sz="4" w:space="0" w:color="000000"/>
            </w:tcBorders>
            <w:shd w:val="clear" w:color="auto" w:fill="auto"/>
            <w:vAlign w:val="center"/>
          </w:tcPr>
          <w:p w:rsidR="008A1542" w:rsidRPr="00DA6E0D" w:rsidRDefault="008A1542" w:rsidP="008A1542">
            <w:pPr>
              <w:pStyle w:val="a8"/>
              <w:tabs>
                <w:tab w:val="clear" w:pos="4536"/>
                <w:tab w:val="clear" w:pos="9072"/>
              </w:tabs>
              <w:snapToGrid w:val="0"/>
              <w:spacing w:line="276" w:lineRule="auto"/>
              <w:jc w:val="center"/>
              <w:rPr>
                <w:sz w:val="28"/>
                <w:szCs w:val="28"/>
              </w:rPr>
            </w:pPr>
          </w:p>
        </w:tc>
        <w:tc>
          <w:tcPr>
            <w:tcW w:w="1134" w:type="dxa"/>
            <w:tcBorders>
              <w:top w:val="single" w:sz="4" w:space="0" w:color="000000"/>
              <w:left w:val="single" w:sz="4" w:space="0" w:color="000000"/>
              <w:bottom w:val="single" w:sz="4" w:space="0" w:color="000000"/>
            </w:tcBorders>
            <w:shd w:val="clear" w:color="auto" w:fill="auto"/>
          </w:tcPr>
          <w:p w:rsidR="008A1542" w:rsidRPr="00DA6E0D" w:rsidRDefault="008A1542" w:rsidP="008A1542">
            <w:pPr>
              <w:pStyle w:val="a8"/>
              <w:tabs>
                <w:tab w:val="clear" w:pos="4536"/>
                <w:tab w:val="clear" w:pos="9072"/>
              </w:tabs>
              <w:snapToGrid w:val="0"/>
              <w:spacing w:line="276" w:lineRule="auto"/>
              <w:jc w:val="center"/>
              <w:rPr>
                <w:sz w:val="28"/>
                <w:szCs w:val="28"/>
                <w:lang w:val="ru-RU"/>
              </w:rPr>
            </w:pPr>
            <w:r w:rsidRPr="00DA6E0D">
              <w:rPr>
                <w:sz w:val="28"/>
                <w:szCs w:val="28"/>
                <w:lang w:val="ru-RU"/>
              </w:rPr>
              <w:t>С</w:t>
            </w:r>
            <w:r w:rsidR="00D94FBD" w:rsidRPr="00DA6E0D">
              <w:rPr>
                <w:sz w:val="28"/>
                <w:szCs w:val="28"/>
                <w:lang w:val="ru-RU"/>
              </w:rPr>
              <w:t xml:space="preserve"> </w:t>
            </w:r>
            <w:r w:rsidRPr="00DA6E0D">
              <w:rPr>
                <w:sz w:val="28"/>
                <w:szCs w:val="28"/>
                <w:lang w:val="ru-RU"/>
              </w:rPr>
              <w:t>6</w:t>
            </w:r>
          </w:p>
        </w:tc>
        <w:tc>
          <w:tcPr>
            <w:tcW w:w="2409" w:type="dxa"/>
            <w:tcBorders>
              <w:top w:val="single" w:sz="4" w:space="0" w:color="000000"/>
              <w:left w:val="single" w:sz="4" w:space="0" w:color="000000"/>
              <w:bottom w:val="single" w:sz="4" w:space="0" w:color="000000"/>
            </w:tcBorders>
            <w:shd w:val="clear" w:color="auto" w:fill="auto"/>
          </w:tcPr>
          <w:p w:rsidR="008A1542" w:rsidRPr="00DA6E0D" w:rsidRDefault="008A1542" w:rsidP="008A1542">
            <w:pPr>
              <w:pStyle w:val="a8"/>
              <w:tabs>
                <w:tab w:val="clear" w:pos="4536"/>
                <w:tab w:val="clear" w:pos="9072"/>
              </w:tabs>
              <w:snapToGrid w:val="0"/>
              <w:spacing w:line="276" w:lineRule="auto"/>
              <w:rPr>
                <w:sz w:val="28"/>
                <w:szCs w:val="28"/>
                <w:lang w:val="ru-RU"/>
              </w:rPr>
            </w:pP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A1542" w:rsidRPr="00DA6E0D" w:rsidRDefault="00BE7998" w:rsidP="008A1542">
            <w:pPr>
              <w:pStyle w:val="a8"/>
              <w:snapToGrid w:val="0"/>
              <w:spacing w:line="276" w:lineRule="auto"/>
              <w:rPr>
                <w:sz w:val="28"/>
                <w:szCs w:val="28"/>
                <w:lang w:val="ru-RU"/>
              </w:rPr>
            </w:pPr>
            <w:r>
              <w:rPr>
                <w:sz w:val="28"/>
                <w:szCs w:val="28"/>
              </w:rPr>
              <w:t>UE2</w:t>
            </w:r>
            <w:r>
              <w:rPr>
                <w:sz w:val="28"/>
                <w:szCs w:val="28"/>
                <w:lang w:val="ru-RU"/>
              </w:rPr>
              <w:t>2</w:t>
            </w:r>
            <w:r w:rsidR="008A1542" w:rsidRPr="00DA6E0D">
              <w:rPr>
                <w:sz w:val="28"/>
                <w:szCs w:val="28"/>
                <w:lang w:val="ru-RU"/>
              </w:rPr>
              <w:t>. Основы психологического взаимодействия с мигрантами</w:t>
            </w:r>
          </w:p>
          <w:p w:rsidR="008A1542" w:rsidRPr="00DA6E0D" w:rsidRDefault="008A1542" w:rsidP="008A1542">
            <w:pPr>
              <w:pStyle w:val="a8"/>
              <w:snapToGrid w:val="0"/>
              <w:spacing w:line="276" w:lineRule="auto"/>
              <w:rPr>
                <w:sz w:val="28"/>
                <w:szCs w:val="28"/>
                <w:lang w:val="ru-RU"/>
              </w:rPr>
            </w:pPr>
            <w:r w:rsidRPr="00DA6E0D">
              <w:rPr>
                <w:sz w:val="28"/>
                <w:szCs w:val="28"/>
              </w:rPr>
              <w:t>UE</w:t>
            </w:r>
            <w:r w:rsidR="00D94FBD" w:rsidRPr="00DA6E0D">
              <w:rPr>
                <w:sz w:val="28"/>
                <w:szCs w:val="28"/>
                <w:lang w:val="ru-RU"/>
              </w:rPr>
              <w:t>17</w:t>
            </w:r>
            <w:r w:rsidRPr="00DA6E0D">
              <w:rPr>
                <w:sz w:val="28"/>
                <w:szCs w:val="28"/>
                <w:lang w:val="ru-RU"/>
              </w:rPr>
              <w:t>.</w:t>
            </w:r>
            <w:r w:rsidRPr="00DA6E0D">
              <w:rPr>
                <w:sz w:val="28"/>
                <w:szCs w:val="28"/>
              </w:rPr>
              <w:t xml:space="preserve"> </w:t>
            </w:r>
            <w:r w:rsidRPr="00DA6E0D">
              <w:rPr>
                <w:sz w:val="28"/>
                <w:szCs w:val="28"/>
                <w:lang w:val="ru-RU"/>
              </w:rPr>
              <w:t>Психология личности</w:t>
            </w:r>
          </w:p>
          <w:p w:rsidR="008A1542" w:rsidRPr="00DA6E0D" w:rsidRDefault="008A1542" w:rsidP="008A1542">
            <w:pPr>
              <w:pStyle w:val="a8"/>
              <w:snapToGrid w:val="0"/>
              <w:spacing w:line="276" w:lineRule="auto"/>
              <w:rPr>
                <w:sz w:val="28"/>
                <w:szCs w:val="28"/>
                <w:lang w:val="ru-RU"/>
              </w:rPr>
            </w:pPr>
            <w:r w:rsidRPr="00DA6E0D">
              <w:rPr>
                <w:sz w:val="28"/>
                <w:szCs w:val="28"/>
              </w:rPr>
              <w:t>UE</w:t>
            </w:r>
            <w:r w:rsidR="00D94FBD" w:rsidRPr="00DA6E0D">
              <w:rPr>
                <w:sz w:val="28"/>
                <w:szCs w:val="28"/>
                <w:lang w:val="ru-RU"/>
              </w:rPr>
              <w:t>18</w:t>
            </w:r>
            <w:r w:rsidRPr="00DA6E0D">
              <w:rPr>
                <w:sz w:val="28"/>
                <w:szCs w:val="28"/>
                <w:lang w:val="ru-RU"/>
              </w:rPr>
              <w:t>. Этническая и кросскультурная психология</w:t>
            </w:r>
          </w:p>
          <w:p w:rsidR="008A1542" w:rsidRPr="00DA6E0D" w:rsidRDefault="008A1542" w:rsidP="008A1542">
            <w:pPr>
              <w:pStyle w:val="a8"/>
              <w:snapToGrid w:val="0"/>
              <w:spacing w:line="276" w:lineRule="auto"/>
              <w:rPr>
                <w:sz w:val="28"/>
                <w:szCs w:val="28"/>
                <w:lang w:val="ru-RU"/>
              </w:rPr>
            </w:pPr>
            <w:r w:rsidRPr="00DA6E0D">
              <w:rPr>
                <w:sz w:val="28"/>
                <w:szCs w:val="28"/>
              </w:rPr>
              <w:t>UE</w:t>
            </w:r>
            <w:r w:rsidR="00BE7998">
              <w:rPr>
                <w:sz w:val="28"/>
                <w:szCs w:val="28"/>
                <w:lang w:val="ru-RU"/>
              </w:rPr>
              <w:t>21</w:t>
            </w:r>
            <w:r w:rsidRPr="00DA6E0D">
              <w:rPr>
                <w:sz w:val="28"/>
                <w:szCs w:val="28"/>
                <w:lang w:val="ru-RU"/>
              </w:rPr>
              <w:t>. Психология конфликтов и кризисов</w:t>
            </w:r>
          </w:p>
          <w:p w:rsidR="008A1542" w:rsidRPr="00DA6E0D" w:rsidRDefault="008A1542" w:rsidP="008A1542">
            <w:pPr>
              <w:pStyle w:val="a8"/>
              <w:snapToGrid w:val="0"/>
              <w:spacing w:line="276" w:lineRule="auto"/>
              <w:rPr>
                <w:sz w:val="28"/>
                <w:szCs w:val="28"/>
                <w:lang w:val="ru-RU"/>
              </w:rPr>
            </w:pPr>
            <w:r w:rsidRPr="00DA6E0D">
              <w:rPr>
                <w:sz w:val="28"/>
                <w:szCs w:val="28"/>
              </w:rPr>
              <w:t>UE</w:t>
            </w:r>
            <w:r w:rsidR="00BE7998">
              <w:rPr>
                <w:sz w:val="28"/>
                <w:szCs w:val="28"/>
                <w:lang w:val="ru-RU"/>
              </w:rPr>
              <w:t>15</w:t>
            </w:r>
            <w:r w:rsidRPr="00DA6E0D">
              <w:rPr>
                <w:sz w:val="28"/>
                <w:szCs w:val="28"/>
                <w:lang w:val="ru-RU"/>
              </w:rPr>
              <w:t xml:space="preserve">. Практика </w:t>
            </w:r>
          </w:p>
          <w:p w:rsidR="008A1542" w:rsidRPr="00DA6E0D" w:rsidRDefault="008A1542" w:rsidP="008A1542">
            <w:pPr>
              <w:pStyle w:val="a8"/>
              <w:snapToGrid w:val="0"/>
              <w:spacing w:line="276" w:lineRule="auto"/>
              <w:rPr>
                <w:sz w:val="28"/>
                <w:szCs w:val="28"/>
                <w:lang w:val="ru-RU"/>
              </w:rPr>
            </w:pPr>
            <w:r w:rsidRPr="00DA6E0D">
              <w:rPr>
                <w:sz w:val="28"/>
                <w:szCs w:val="28"/>
              </w:rPr>
              <w:t>UE</w:t>
            </w:r>
            <w:r w:rsidR="00D94FBD" w:rsidRPr="00DA6E0D">
              <w:rPr>
                <w:sz w:val="28"/>
                <w:szCs w:val="28"/>
                <w:lang w:val="ru-RU"/>
              </w:rPr>
              <w:t>16</w:t>
            </w:r>
            <w:r w:rsidRPr="00DA6E0D">
              <w:rPr>
                <w:sz w:val="28"/>
                <w:szCs w:val="28"/>
                <w:lang w:val="ru-RU"/>
              </w:rPr>
              <w:t>. Курс на выбор (1 из пакета 3)</w:t>
            </w:r>
          </w:p>
        </w:tc>
      </w:tr>
    </w:tbl>
    <w:p w:rsidR="008A1542" w:rsidRPr="00DA6E0D" w:rsidRDefault="008A1542" w:rsidP="008A1542">
      <w:pPr>
        <w:spacing w:line="276" w:lineRule="auto"/>
        <w:rPr>
          <w:sz w:val="28"/>
          <w:szCs w:val="28"/>
          <w:lang w:val="ru-RU"/>
        </w:rPr>
      </w:pPr>
      <w:r w:rsidRPr="00DA6E0D">
        <w:rPr>
          <w:sz w:val="28"/>
          <w:szCs w:val="28"/>
          <w:lang w:val="ru-RU"/>
        </w:rPr>
        <w:t xml:space="preserve"> Курс на выбор пакет 1</w:t>
      </w:r>
    </w:p>
    <w:p w:rsidR="008A1542" w:rsidRPr="00DA6E0D" w:rsidRDefault="008A1542" w:rsidP="008A1542">
      <w:pPr>
        <w:pStyle w:val="af"/>
        <w:numPr>
          <w:ilvl w:val="0"/>
          <w:numId w:val="12"/>
        </w:numPr>
        <w:spacing w:line="276" w:lineRule="auto"/>
        <w:rPr>
          <w:sz w:val="28"/>
          <w:szCs w:val="28"/>
          <w:lang w:val="ru-RU"/>
        </w:rPr>
      </w:pPr>
      <w:r w:rsidRPr="00DA6E0D">
        <w:rPr>
          <w:sz w:val="28"/>
          <w:szCs w:val="28"/>
          <w:lang w:val="ru-RU"/>
        </w:rPr>
        <w:t>Иностранный язык (французский, немецкий)</w:t>
      </w:r>
    </w:p>
    <w:p w:rsidR="008A1542" w:rsidRPr="00DA6E0D" w:rsidRDefault="008A1542" w:rsidP="008A1542">
      <w:pPr>
        <w:pStyle w:val="af"/>
        <w:numPr>
          <w:ilvl w:val="0"/>
          <w:numId w:val="12"/>
        </w:numPr>
        <w:spacing w:line="276" w:lineRule="auto"/>
        <w:rPr>
          <w:sz w:val="28"/>
          <w:szCs w:val="28"/>
          <w:lang w:val="ru-RU"/>
        </w:rPr>
      </w:pPr>
      <w:r w:rsidRPr="00DA6E0D">
        <w:rPr>
          <w:sz w:val="28"/>
          <w:szCs w:val="28"/>
          <w:lang w:val="ru-RU"/>
        </w:rPr>
        <w:t xml:space="preserve">Антропология </w:t>
      </w:r>
    </w:p>
    <w:p w:rsidR="008A1542" w:rsidRPr="00DA6E0D" w:rsidRDefault="008A1542" w:rsidP="008A1542">
      <w:pPr>
        <w:pStyle w:val="af"/>
        <w:numPr>
          <w:ilvl w:val="0"/>
          <w:numId w:val="12"/>
        </w:numPr>
        <w:spacing w:line="276" w:lineRule="auto"/>
        <w:rPr>
          <w:sz w:val="28"/>
          <w:szCs w:val="28"/>
          <w:lang w:val="ru-RU"/>
        </w:rPr>
      </w:pPr>
      <w:r w:rsidRPr="00DA6E0D">
        <w:rPr>
          <w:sz w:val="28"/>
          <w:szCs w:val="28"/>
          <w:lang w:val="ru-RU"/>
        </w:rPr>
        <w:t xml:space="preserve">Социология </w:t>
      </w:r>
    </w:p>
    <w:p w:rsidR="008A1542" w:rsidRPr="00DA6E0D" w:rsidRDefault="008A1542" w:rsidP="008A1542">
      <w:pPr>
        <w:pStyle w:val="af"/>
        <w:numPr>
          <w:ilvl w:val="0"/>
          <w:numId w:val="12"/>
        </w:numPr>
        <w:spacing w:line="276" w:lineRule="auto"/>
        <w:rPr>
          <w:sz w:val="28"/>
          <w:szCs w:val="28"/>
          <w:lang w:val="ru-RU"/>
        </w:rPr>
      </w:pPr>
      <w:r w:rsidRPr="00DA6E0D">
        <w:rPr>
          <w:sz w:val="28"/>
          <w:szCs w:val="28"/>
          <w:lang w:val="ru-RU"/>
        </w:rPr>
        <w:t xml:space="preserve">Спорт </w:t>
      </w:r>
    </w:p>
    <w:p w:rsidR="008A1542" w:rsidRPr="00DA6E0D" w:rsidRDefault="008A1542" w:rsidP="008A1542">
      <w:pPr>
        <w:spacing w:line="276" w:lineRule="auto"/>
        <w:rPr>
          <w:sz w:val="28"/>
          <w:szCs w:val="28"/>
          <w:lang w:val="ru-RU"/>
        </w:rPr>
      </w:pPr>
      <w:r w:rsidRPr="00DA6E0D">
        <w:rPr>
          <w:sz w:val="28"/>
          <w:szCs w:val="28"/>
          <w:lang w:val="ru-RU"/>
        </w:rPr>
        <w:t>Курс на выбор пакет 2</w:t>
      </w:r>
    </w:p>
    <w:p w:rsidR="008A1542" w:rsidRPr="00DA6E0D" w:rsidRDefault="008A1542" w:rsidP="008A1542">
      <w:pPr>
        <w:pStyle w:val="af"/>
        <w:numPr>
          <w:ilvl w:val="0"/>
          <w:numId w:val="13"/>
        </w:numPr>
        <w:spacing w:line="276" w:lineRule="auto"/>
        <w:rPr>
          <w:sz w:val="28"/>
          <w:szCs w:val="28"/>
          <w:lang w:val="ru-RU"/>
        </w:rPr>
      </w:pPr>
      <w:r w:rsidRPr="00DA6E0D">
        <w:rPr>
          <w:sz w:val="28"/>
          <w:szCs w:val="28"/>
          <w:lang w:val="ru-RU"/>
        </w:rPr>
        <w:t>Политическая психология</w:t>
      </w:r>
    </w:p>
    <w:p w:rsidR="008A1542" w:rsidRPr="00DA6E0D" w:rsidRDefault="008A1542" w:rsidP="008A1542">
      <w:pPr>
        <w:pStyle w:val="af"/>
        <w:numPr>
          <w:ilvl w:val="0"/>
          <w:numId w:val="13"/>
        </w:numPr>
        <w:spacing w:line="276" w:lineRule="auto"/>
        <w:rPr>
          <w:sz w:val="28"/>
          <w:szCs w:val="28"/>
          <w:lang w:val="ru-RU"/>
        </w:rPr>
      </w:pPr>
      <w:r w:rsidRPr="00DA6E0D">
        <w:rPr>
          <w:sz w:val="28"/>
          <w:szCs w:val="28"/>
          <w:lang w:val="ru-RU"/>
        </w:rPr>
        <w:t>Культурология, этика, эстетика</w:t>
      </w:r>
    </w:p>
    <w:p w:rsidR="008A1542" w:rsidRPr="00DA6E0D" w:rsidRDefault="008A1542" w:rsidP="008A1542">
      <w:pPr>
        <w:pStyle w:val="af"/>
        <w:numPr>
          <w:ilvl w:val="0"/>
          <w:numId w:val="13"/>
        </w:numPr>
        <w:spacing w:line="276" w:lineRule="auto"/>
        <w:rPr>
          <w:sz w:val="28"/>
          <w:szCs w:val="28"/>
          <w:lang w:val="ru-RU"/>
        </w:rPr>
      </w:pPr>
      <w:r w:rsidRPr="00DA6E0D">
        <w:rPr>
          <w:sz w:val="28"/>
          <w:szCs w:val="28"/>
          <w:lang w:val="ru-RU"/>
        </w:rPr>
        <w:t>Экологическая психология</w:t>
      </w:r>
    </w:p>
    <w:p w:rsidR="008A1542" w:rsidRPr="00DA6E0D" w:rsidRDefault="008A1542" w:rsidP="008A1542">
      <w:pPr>
        <w:pStyle w:val="af"/>
        <w:numPr>
          <w:ilvl w:val="0"/>
          <w:numId w:val="13"/>
        </w:numPr>
        <w:spacing w:line="276" w:lineRule="auto"/>
        <w:rPr>
          <w:sz w:val="28"/>
          <w:szCs w:val="28"/>
          <w:lang w:val="ru-RU"/>
        </w:rPr>
      </w:pPr>
      <w:r w:rsidRPr="00DA6E0D">
        <w:rPr>
          <w:sz w:val="28"/>
          <w:szCs w:val="28"/>
          <w:lang w:val="ru-RU"/>
        </w:rPr>
        <w:t xml:space="preserve">Религиоведение </w:t>
      </w:r>
    </w:p>
    <w:p w:rsidR="008A1542" w:rsidRPr="00DA6E0D" w:rsidRDefault="008A1542" w:rsidP="008A1542">
      <w:pPr>
        <w:spacing w:line="276" w:lineRule="auto"/>
        <w:rPr>
          <w:sz w:val="28"/>
          <w:szCs w:val="28"/>
          <w:lang w:val="ru-RU"/>
        </w:rPr>
      </w:pPr>
      <w:r w:rsidRPr="00DA6E0D">
        <w:rPr>
          <w:sz w:val="28"/>
          <w:szCs w:val="28"/>
          <w:lang w:val="ru-RU"/>
        </w:rPr>
        <w:t>Курс на выбор пакет 3</w:t>
      </w:r>
    </w:p>
    <w:p w:rsidR="008A1542" w:rsidRPr="00DA6E0D" w:rsidRDefault="008A1542" w:rsidP="008A1542">
      <w:pPr>
        <w:pStyle w:val="af"/>
        <w:numPr>
          <w:ilvl w:val="0"/>
          <w:numId w:val="14"/>
        </w:numPr>
        <w:spacing w:line="276" w:lineRule="auto"/>
        <w:rPr>
          <w:sz w:val="28"/>
          <w:szCs w:val="28"/>
          <w:lang w:val="ru-RU"/>
        </w:rPr>
      </w:pPr>
      <w:r w:rsidRPr="00DA6E0D">
        <w:rPr>
          <w:sz w:val="28"/>
          <w:szCs w:val="28"/>
          <w:lang w:val="ru-RU"/>
        </w:rPr>
        <w:t>Этология</w:t>
      </w:r>
    </w:p>
    <w:p w:rsidR="008A1542" w:rsidRPr="00DA6E0D" w:rsidRDefault="008A1542" w:rsidP="008A1542">
      <w:pPr>
        <w:pStyle w:val="af"/>
        <w:numPr>
          <w:ilvl w:val="0"/>
          <w:numId w:val="14"/>
        </w:numPr>
        <w:spacing w:line="276" w:lineRule="auto"/>
        <w:rPr>
          <w:sz w:val="28"/>
          <w:szCs w:val="28"/>
          <w:lang w:val="ru-RU"/>
        </w:rPr>
      </w:pPr>
      <w:r w:rsidRPr="00DA6E0D">
        <w:rPr>
          <w:sz w:val="28"/>
          <w:szCs w:val="28"/>
          <w:lang w:val="ru-RU"/>
        </w:rPr>
        <w:t xml:space="preserve">Педагогика </w:t>
      </w:r>
    </w:p>
    <w:p w:rsidR="008A1542" w:rsidRPr="00DA6E0D" w:rsidRDefault="008A1542" w:rsidP="008A1542">
      <w:pPr>
        <w:pStyle w:val="af"/>
        <w:numPr>
          <w:ilvl w:val="0"/>
          <w:numId w:val="14"/>
        </w:numPr>
        <w:spacing w:line="276" w:lineRule="auto"/>
        <w:rPr>
          <w:sz w:val="28"/>
          <w:szCs w:val="28"/>
          <w:lang w:val="ru-RU"/>
        </w:rPr>
      </w:pPr>
      <w:r w:rsidRPr="00DA6E0D">
        <w:rPr>
          <w:sz w:val="28"/>
          <w:szCs w:val="28"/>
          <w:lang w:val="ru-RU"/>
        </w:rPr>
        <w:t>Психологические основы профориентации</w:t>
      </w:r>
    </w:p>
    <w:p w:rsidR="008A1542" w:rsidRDefault="008A1542" w:rsidP="008A1542">
      <w:pPr>
        <w:pStyle w:val="af"/>
        <w:numPr>
          <w:ilvl w:val="0"/>
          <w:numId w:val="14"/>
        </w:numPr>
        <w:spacing w:line="276" w:lineRule="auto"/>
        <w:rPr>
          <w:sz w:val="28"/>
          <w:szCs w:val="28"/>
          <w:lang w:val="ru-RU"/>
        </w:rPr>
      </w:pPr>
      <w:r w:rsidRPr="00DA6E0D">
        <w:rPr>
          <w:sz w:val="28"/>
          <w:szCs w:val="28"/>
          <w:lang w:val="ru-RU"/>
        </w:rPr>
        <w:t xml:space="preserve">Психолингвистика </w:t>
      </w:r>
    </w:p>
    <w:p w:rsidR="006F5FA4" w:rsidRDefault="006F5FA4" w:rsidP="006F5FA4">
      <w:pPr>
        <w:spacing w:line="276" w:lineRule="auto"/>
        <w:rPr>
          <w:sz w:val="28"/>
          <w:szCs w:val="28"/>
          <w:lang w:val="ru-RU"/>
        </w:rPr>
      </w:pPr>
    </w:p>
    <w:p w:rsidR="006F5FA4" w:rsidRDefault="006F5FA4" w:rsidP="006F5FA4">
      <w:pPr>
        <w:spacing w:line="276" w:lineRule="auto"/>
        <w:rPr>
          <w:sz w:val="28"/>
          <w:szCs w:val="28"/>
          <w:lang w:val="ru-RU"/>
        </w:rPr>
      </w:pPr>
    </w:p>
    <w:p w:rsidR="006F5FA4" w:rsidRDefault="006F5FA4" w:rsidP="006F5FA4">
      <w:pPr>
        <w:spacing w:line="276" w:lineRule="auto"/>
        <w:rPr>
          <w:sz w:val="28"/>
          <w:szCs w:val="28"/>
          <w:lang w:val="ru-RU"/>
        </w:rPr>
      </w:pPr>
    </w:p>
    <w:p w:rsidR="006F5FA4" w:rsidRDefault="006F5FA4" w:rsidP="006F5FA4">
      <w:pPr>
        <w:spacing w:line="276" w:lineRule="auto"/>
        <w:rPr>
          <w:sz w:val="28"/>
          <w:szCs w:val="28"/>
          <w:lang w:val="ru-RU"/>
        </w:rPr>
      </w:pPr>
    </w:p>
    <w:p w:rsidR="006F5FA4" w:rsidRDefault="006F5FA4" w:rsidP="006F5FA4">
      <w:pPr>
        <w:spacing w:line="276" w:lineRule="auto"/>
        <w:rPr>
          <w:sz w:val="28"/>
          <w:szCs w:val="28"/>
          <w:lang w:val="ru-RU"/>
        </w:rPr>
      </w:pPr>
    </w:p>
    <w:p w:rsidR="006F5FA4" w:rsidRDefault="006F5FA4" w:rsidP="006F5FA4">
      <w:pPr>
        <w:spacing w:line="276" w:lineRule="auto"/>
        <w:rPr>
          <w:sz w:val="28"/>
          <w:szCs w:val="28"/>
          <w:lang w:val="ru-RU"/>
        </w:rPr>
      </w:pPr>
    </w:p>
    <w:p w:rsidR="006F5FA4" w:rsidRDefault="006F5FA4" w:rsidP="006F5FA4">
      <w:pPr>
        <w:spacing w:line="276" w:lineRule="auto"/>
        <w:rPr>
          <w:sz w:val="28"/>
          <w:szCs w:val="28"/>
          <w:lang w:val="ru-RU"/>
        </w:rPr>
      </w:pPr>
    </w:p>
    <w:p w:rsidR="006F5FA4" w:rsidRDefault="006F5FA4" w:rsidP="006F5FA4">
      <w:pPr>
        <w:spacing w:line="276" w:lineRule="auto"/>
        <w:rPr>
          <w:sz w:val="28"/>
          <w:szCs w:val="28"/>
          <w:lang w:val="ru-RU"/>
        </w:rPr>
      </w:pPr>
    </w:p>
    <w:p w:rsidR="006F5FA4" w:rsidRDefault="006F5FA4" w:rsidP="006F5FA4">
      <w:pPr>
        <w:spacing w:line="276" w:lineRule="auto"/>
        <w:rPr>
          <w:sz w:val="28"/>
          <w:szCs w:val="28"/>
          <w:lang w:val="ru-RU"/>
        </w:rPr>
      </w:pPr>
    </w:p>
    <w:p w:rsidR="006F5FA4" w:rsidRDefault="006F5FA4" w:rsidP="006F5FA4">
      <w:pPr>
        <w:spacing w:line="276" w:lineRule="auto"/>
        <w:rPr>
          <w:sz w:val="28"/>
          <w:szCs w:val="28"/>
          <w:lang w:val="ru-RU"/>
        </w:rPr>
      </w:pPr>
    </w:p>
    <w:p w:rsidR="006F5FA4" w:rsidRDefault="006F5FA4" w:rsidP="006F5FA4">
      <w:pPr>
        <w:spacing w:line="276" w:lineRule="auto"/>
        <w:rPr>
          <w:sz w:val="28"/>
          <w:szCs w:val="28"/>
          <w:lang w:val="ru-RU"/>
        </w:rPr>
      </w:pPr>
    </w:p>
    <w:p w:rsidR="006F5FA4" w:rsidRDefault="006F5FA4" w:rsidP="006F5FA4">
      <w:pPr>
        <w:spacing w:line="276" w:lineRule="auto"/>
        <w:rPr>
          <w:sz w:val="28"/>
          <w:szCs w:val="28"/>
          <w:lang w:val="ru-RU"/>
        </w:rPr>
      </w:pPr>
    </w:p>
    <w:p w:rsidR="006F5FA4" w:rsidRDefault="006F5FA4" w:rsidP="006F5FA4">
      <w:pPr>
        <w:spacing w:line="276" w:lineRule="auto"/>
        <w:rPr>
          <w:sz w:val="28"/>
          <w:szCs w:val="28"/>
          <w:lang w:val="ru-RU"/>
        </w:rPr>
      </w:pPr>
    </w:p>
    <w:p w:rsidR="006F5FA4" w:rsidRDefault="006F5FA4" w:rsidP="006F5FA4">
      <w:pPr>
        <w:spacing w:line="276" w:lineRule="auto"/>
        <w:rPr>
          <w:sz w:val="28"/>
          <w:szCs w:val="28"/>
          <w:lang w:val="ru-RU"/>
        </w:rPr>
      </w:pPr>
    </w:p>
    <w:p w:rsidR="006F5FA4" w:rsidRDefault="006F5FA4" w:rsidP="006F5FA4">
      <w:pPr>
        <w:spacing w:line="276" w:lineRule="auto"/>
        <w:rPr>
          <w:sz w:val="28"/>
          <w:szCs w:val="28"/>
          <w:lang w:val="ru-RU"/>
        </w:rPr>
      </w:pPr>
    </w:p>
    <w:p w:rsidR="006F5FA4" w:rsidRDefault="006F5FA4" w:rsidP="006F5FA4">
      <w:pPr>
        <w:spacing w:line="276" w:lineRule="auto"/>
        <w:rPr>
          <w:sz w:val="28"/>
          <w:szCs w:val="28"/>
          <w:lang w:val="ru-RU"/>
        </w:rPr>
      </w:pPr>
    </w:p>
    <w:p w:rsidR="006F5FA4" w:rsidRPr="006F5FA4" w:rsidRDefault="006F5FA4" w:rsidP="006F5FA4">
      <w:pPr>
        <w:spacing w:line="276" w:lineRule="auto"/>
        <w:rPr>
          <w:sz w:val="28"/>
          <w:szCs w:val="28"/>
          <w:lang w:val="ru-RU"/>
        </w:rPr>
      </w:pPr>
    </w:p>
    <w:p w:rsidR="00F964C3" w:rsidRDefault="004700E4" w:rsidP="008A1542">
      <w:pPr>
        <w:pStyle w:val="a8"/>
        <w:tabs>
          <w:tab w:val="clear" w:pos="4536"/>
          <w:tab w:val="clear" w:pos="9072"/>
        </w:tabs>
        <w:spacing w:line="276" w:lineRule="auto"/>
        <w:rPr>
          <w:b/>
          <w:bCs/>
          <w:sz w:val="28"/>
          <w:szCs w:val="28"/>
          <w:lang w:val="ru-RU"/>
        </w:rPr>
      </w:pPr>
      <w:r w:rsidRPr="00061E14">
        <w:rPr>
          <w:b/>
          <w:bCs/>
          <w:sz w:val="28"/>
          <w:szCs w:val="28"/>
        </w:rPr>
        <w:t xml:space="preserve">II.3 </w:t>
      </w:r>
      <w:bookmarkStart w:id="18" w:name="OLE_LINK284"/>
      <w:bookmarkStart w:id="19" w:name="OLE_LINK285"/>
      <w:r w:rsidRPr="00061E14">
        <w:rPr>
          <w:b/>
          <w:bCs/>
          <w:sz w:val="28"/>
          <w:szCs w:val="28"/>
          <w:lang w:val="ru-RU"/>
        </w:rPr>
        <w:t>О</w:t>
      </w:r>
      <w:r w:rsidR="00082D3B" w:rsidRPr="00061E14">
        <w:rPr>
          <w:b/>
          <w:bCs/>
          <w:sz w:val="28"/>
          <w:szCs w:val="28"/>
        </w:rPr>
        <w:t xml:space="preserve">писание </w:t>
      </w:r>
      <w:r w:rsidRPr="00061E14">
        <w:rPr>
          <w:b/>
          <w:bCs/>
          <w:sz w:val="28"/>
          <w:szCs w:val="28"/>
          <w:lang w:val="ru-RU"/>
        </w:rPr>
        <w:t>образовательных единиц</w:t>
      </w:r>
      <w:bookmarkEnd w:id="18"/>
      <w:bookmarkEnd w:id="19"/>
      <w:r w:rsidR="007412F7" w:rsidRPr="00061E14">
        <w:rPr>
          <w:b/>
          <w:bCs/>
          <w:sz w:val="28"/>
          <w:szCs w:val="28"/>
          <w:lang w:val="ru-RU"/>
        </w:rPr>
        <w:t xml:space="preserve"> </w:t>
      </w:r>
    </w:p>
    <w:p w:rsidR="006F5FA4" w:rsidRPr="00136A07" w:rsidRDefault="006F5FA4" w:rsidP="006F5FA4">
      <w:pPr>
        <w:pStyle w:val="a8"/>
        <w:tabs>
          <w:tab w:val="clear" w:pos="4536"/>
          <w:tab w:val="clear" w:pos="9072"/>
        </w:tabs>
        <w:spacing w:line="276" w:lineRule="auto"/>
        <w:jc w:val="center"/>
        <w:rPr>
          <w:sz w:val="20"/>
          <w:szCs w:val="20"/>
          <w:u w:val="single"/>
          <w:lang w:val="ru-RU"/>
        </w:rPr>
      </w:pPr>
      <w:r w:rsidRPr="00136A07">
        <w:rPr>
          <w:sz w:val="20"/>
          <w:szCs w:val="20"/>
          <w:u w:val="single"/>
          <w:lang w:val="ru-RU"/>
        </w:rPr>
        <w:t>Образовательные единицы</w:t>
      </w:r>
      <w:r w:rsidRPr="00136A07">
        <w:rPr>
          <w:sz w:val="20"/>
          <w:szCs w:val="20"/>
          <w:u w:val="single"/>
        </w:rPr>
        <w:t xml:space="preserve"> </w:t>
      </w:r>
      <w:r w:rsidRPr="00136A07">
        <w:rPr>
          <w:sz w:val="20"/>
          <w:szCs w:val="20"/>
          <w:u w:val="single"/>
          <w:lang w:val="ru-RU"/>
        </w:rPr>
        <w:t>в</w:t>
      </w:r>
      <w:r w:rsidRPr="00136A07">
        <w:rPr>
          <w:sz w:val="20"/>
          <w:szCs w:val="20"/>
          <w:u w:val="single"/>
        </w:rPr>
        <w:t xml:space="preserve"> 1 семестр</w:t>
      </w:r>
      <w:r w:rsidRPr="00136A07">
        <w:rPr>
          <w:sz w:val="20"/>
          <w:szCs w:val="20"/>
          <w:u w:val="single"/>
          <w:lang w:val="ru-RU"/>
        </w:rPr>
        <w:t>е</w:t>
      </w:r>
    </w:p>
    <w:p w:rsidR="006F5FA4" w:rsidRPr="00136A07" w:rsidRDefault="006F5FA4" w:rsidP="006F5FA4">
      <w:pPr>
        <w:pStyle w:val="a8"/>
        <w:tabs>
          <w:tab w:val="clear" w:pos="4536"/>
          <w:tab w:val="clear" w:pos="9072"/>
        </w:tabs>
        <w:spacing w:line="276" w:lineRule="auto"/>
        <w:rPr>
          <w:sz w:val="20"/>
          <w:szCs w:val="20"/>
          <w:u w:val="single"/>
          <w:lang w:val="ru-RU"/>
        </w:rPr>
      </w:pPr>
    </w:p>
    <w:p w:rsidR="006F5FA4" w:rsidRPr="00136A07" w:rsidRDefault="006F5FA4" w:rsidP="006F5FA4">
      <w:pPr>
        <w:pStyle w:val="a8"/>
        <w:tabs>
          <w:tab w:val="clear" w:pos="4536"/>
          <w:tab w:val="clear" w:pos="9072"/>
        </w:tabs>
        <w:spacing w:line="276" w:lineRule="auto"/>
        <w:rPr>
          <w:sz w:val="20"/>
          <w:szCs w:val="20"/>
          <w:lang w:val="ru-RU"/>
        </w:rPr>
      </w:pPr>
    </w:p>
    <w:tbl>
      <w:tblPr>
        <w:tblW w:w="5000" w:type="pct"/>
        <w:tblLayout w:type="fixed"/>
        <w:tblLook w:val="0000"/>
      </w:tblPr>
      <w:tblGrid>
        <w:gridCol w:w="1227"/>
        <w:gridCol w:w="2581"/>
        <w:gridCol w:w="2140"/>
        <w:gridCol w:w="1046"/>
        <w:gridCol w:w="360"/>
        <w:gridCol w:w="476"/>
        <w:gridCol w:w="243"/>
        <w:gridCol w:w="249"/>
        <w:gridCol w:w="552"/>
        <w:gridCol w:w="414"/>
      </w:tblGrid>
      <w:tr w:rsidR="006F5FA4" w:rsidRPr="006A15A1" w:rsidTr="006F5FA4">
        <w:tc>
          <w:tcPr>
            <w:tcW w:w="660" w:type="pct"/>
            <w:tcBorders>
              <w:top w:val="single" w:sz="4" w:space="0" w:color="000000"/>
              <w:left w:val="single" w:sz="4" w:space="0" w:color="000000"/>
              <w:bottom w:val="single" w:sz="4" w:space="0" w:color="000000"/>
            </w:tcBorders>
            <w:shd w:val="clear" w:color="auto" w:fill="E6E6E6"/>
          </w:tcPr>
          <w:p w:rsidR="006F5FA4" w:rsidRPr="006A15A1" w:rsidRDefault="006F5FA4" w:rsidP="006A15A1">
            <w:pPr>
              <w:snapToGrid w:val="0"/>
              <w:jc w:val="center"/>
              <w:rPr>
                <w:sz w:val="18"/>
                <w:szCs w:val="18"/>
              </w:rPr>
            </w:pPr>
            <w:r w:rsidRPr="006A15A1">
              <w:rPr>
                <w:sz w:val="18"/>
                <w:szCs w:val="18"/>
              </w:rPr>
              <w:t>UE</w:t>
            </w:r>
          </w:p>
        </w:tc>
        <w:tc>
          <w:tcPr>
            <w:tcW w:w="1389" w:type="pct"/>
            <w:tcBorders>
              <w:top w:val="single" w:sz="4" w:space="0" w:color="000000"/>
              <w:left w:val="single" w:sz="4" w:space="0" w:color="000000"/>
              <w:bottom w:val="single" w:sz="4" w:space="0" w:color="000000"/>
            </w:tcBorders>
            <w:shd w:val="clear" w:color="auto" w:fill="E6E6E6"/>
          </w:tcPr>
          <w:p w:rsidR="006F5FA4" w:rsidRPr="006A15A1" w:rsidRDefault="006F5FA4" w:rsidP="006A15A1">
            <w:pPr>
              <w:snapToGrid w:val="0"/>
              <w:jc w:val="center"/>
              <w:rPr>
                <w:sz w:val="18"/>
                <w:szCs w:val="18"/>
                <w:lang w:val="ru-RU"/>
              </w:rPr>
            </w:pPr>
            <w:r w:rsidRPr="006A15A1">
              <w:rPr>
                <w:sz w:val="18"/>
                <w:szCs w:val="18"/>
                <w:lang w:val="ru-RU"/>
              </w:rPr>
              <w:t>Описание цели образовательной единицы</w:t>
            </w:r>
          </w:p>
        </w:tc>
        <w:tc>
          <w:tcPr>
            <w:tcW w:w="1152" w:type="pct"/>
            <w:tcBorders>
              <w:top w:val="single" w:sz="4" w:space="0" w:color="000000"/>
              <w:left w:val="single" w:sz="4" w:space="0" w:color="000000"/>
              <w:bottom w:val="single" w:sz="4" w:space="0" w:color="000000"/>
              <w:right w:val="single" w:sz="4" w:space="0" w:color="auto"/>
            </w:tcBorders>
            <w:shd w:val="clear" w:color="auto" w:fill="E6E6E6"/>
          </w:tcPr>
          <w:p w:rsidR="006F5FA4" w:rsidRPr="006A15A1" w:rsidRDefault="006F5FA4" w:rsidP="006A15A1">
            <w:pPr>
              <w:snapToGrid w:val="0"/>
              <w:jc w:val="center"/>
              <w:rPr>
                <w:sz w:val="18"/>
                <w:szCs w:val="18"/>
                <w:lang w:val="ru-RU"/>
              </w:rPr>
            </w:pPr>
            <w:r w:rsidRPr="006A15A1">
              <w:rPr>
                <w:sz w:val="18"/>
                <w:szCs w:val="18"/>
              </w:rPr>
              <w:t>Модул</w:t>
            </w:r>
            <w:r w:rsidRPr="006A15A1">
              <w:rPr>
                <w:sz w:val="18"/>
                <w:szCs w:val="18"/>
                <w:lang w:val="ru-RU"/>
              </w:rPr>
              <w:t xml:space="preserve">и </w:t>
            </w:r>
          </w:p>
        </w:tc>
        <w:tc>
          <w:tcPr>
            <w:tcW w:w="563" w:type="pct"/>
            <w:tcBorders>
              <w:top w:val="single" w:sz="4" w:space="0" w:color="000000"/>
              <w:left w:val="single" w:sz="4" w:space="0" w:color="auto"/>
              <w:bottom w:val="single" w:sz="4" w:space="0" w:color="000000"/>
            </w:tcBorders>
            <w:shd w:val="clear" w:color="auto" w:fill="E6E6E6"/>
          </w:tcPr>
          <w:p w:rsidR="006F5FA4" w:rsidRPr="006A15A1" w:rsidRDefault="006F5FA4" w:rsidP="006A15A1">
            <w:pPr>
              <w:snapToGrid w:val="0"/>
              <w:jc w:val="center"/>
              <w:rPr>
                <w:sz w:val="18"/>
                <w:szCs w:val="18"/>
                <w:lang w:val="ru-RU"/>
              </w:rPr>
            </w:pPr>
            <w:r w:rsidRPr="006A15A1">
              <w:rPr>
                <w:sz w:val="18"/>
                <w:szCs w:val="18"/>
              </w:rPr>
              <w:t>Коэффициент</w:t>
            </w:r>
            <w:r w:rsidRPr="006A15A1">
              <w:rPr>
                <w:sz w:val="18"/>
                <w:szCs w:val="18"/>
                <w:lang w:val="ru-RU"/>
              </w:rPr>
              <w:t xml:space="preserve"> </w:t>
            </w:r>
            <w:bookmarkStart w:id="20" w:name="OLE_LINK227"/>
            <w:bookmarkStart w:id="21" w:name="OLE_LINK228"/>
            <w:r w:rsidRPr="006A15A1">
              <w:rPr>
                <w:sz w:val="18"/>
                <w:szCs w:val="18"/>
                <w:lang w:val="ru-RU"/>
              </w:rPr>
              <w:t xml:space="preserve">(вес модуля, </w:t>
            </w:r>
            <w:bookmarkStart w:id="22" w:name="OLE_LINK229"/>
            <w:bookmarkStart w:id="23" w:name="OLE_LINK230"/>
            <w:r w:rsidRPr="006A15A1">
              <w:rPr>
                <w:sz w:val="18"/>
                <w:szCs w:val="18"/>
                <w:lang w:val="ru-RU"/>
              </w:rPr>
              <w:t>дисциплины</w:t>
            </w:r>
            <w:bookmarkEnd w:id="22"/>
            <w:bookmarkEnd w:id="23"/>
            <w:r w:rsidRPr="006A15A1">
              <w:rPr>
                <w:sz w:val="18"/>
                <w:szCs w:val="18"/>
                <w:lang w:val="ru-RU"/>
              </w:rPr>
              <w:t>)</w:t>
            </w:r>
            <w:bookmarkEnd w:id="20"/>
            <w:bookmarkEnd w:id="21"/>
          </w:p>
        </w:tc>
        <w:tc>
          <w:tcPr>
            <w:tcW w:w="194" w:type="pct"/>
            <w:tcBorders>
              <w:top w:val="single" w:sz="4" w:space="0" w:color="000000"/>
              <w:left w:val="single" w:sz="4" w:space="0" w:color="000000"/>
              <w:bottom w:val="single" w:sz="4" w:space="0" w:color="000000"/>
            </w:tcBorders>
            <w:shd w:val="clear" w:color="auto" w:fill="E6E6E6"/>
          </w:tcPr>
          <w:p w:rsidR="006F5FA4" w:rsidRPr="006A15A1" w:rsidRDefault="006F5FA4" w:rsidP="006A15A1">
            <w:pPr>
              <w:snapToGrid w:val="0"/>
              <w:jc w:val="center"/>
              <w:rPr>
                <w:sz w:val="18"/>
                <w:szCs w:val="18"/>
              </w:rPr>
            </w:pPr>
            <w:r w:rsidRPr="006A15A1">
              <w:rPr>
                <w:sz w:val="18"/>
                <w:szCs w:val="18"/>
              </w:rPr>
              <w:t>ECTS</w:t>
            </w:r>
          </w:p>
        </w:tc>
        <w:tc>
          <w:tcPr>
            <w:tcW w:w="256" w:type="pct"/>
            <w:tcBorders>
              <w:top w:val="single" w:sz="4" w:space="0" w:color="000000"/>
              <w:left w:val="single" w:sz="4" w:space="0" w:color="000000"/>
              <w:bottom w:val="single" w:sz="4" w:space="0" w:color="000000"/>
            </w:tcBorders>
            <w:shd w:val="clear" w:color="auto" w:fill="E6E6E6"/>
          </w:tcPr>
          <w:p w:rsidR="006F5FA4" w:rsidRPr="006A15A1" w:rsidRDefault="006F5FA4" w:rsidP="006A15A1">
            <w:pPr>
              <w:snapToGrid w:val="0"/>
              <w:jc w:val="center"/>
              <w:rPr>
                <w:sz w:val="18"/>
                <w:szCs w:val="18"/>
                <w:lang w:val="ru-RU"/>
              </w:rPr>
            </w:pPr>
            <w:r w:rsidRPr="006A15A1">
              <w:rPr>
                <w:sz w:val="18"/>
                <w:szCs w:val="18"/>
              </w:rPr>
              <w:t>Курс</w:t>
            </w:r>
            <w:r w:rsidRPr="006A15A1">
              <w:rPr>
                <w:sz w:val="18"/>
                <w:szCs w:val="18"/>
                <w:lang w:val="ru-RU"/>
              </w:rPr>
              <w:t xml:space="preserve"> (лекции)</w:t>
            </w:r>
          </w:p>
        </w:tc>
        <w:tc>
          <w:tcPr>
            <w:tcW w:w="131" w:type="pct"/>
            <w:tcBorders>
              <w:top w:val="single" w:sz="4" w:space="0" w:color="000000"/>
              <w:left w:val="single" w:sz="4" w:space="0" w:color="000000"/>
              <w:bottom w:val="single" w:sz="4" w:space="0" w:color="000000"/>
            </w:tcBorders>
            <w:shd w:val="clear" w:color="auto" w:fill="E6E6E6"/>
          </w:tcPr>
          <w:p w:rsidR="006F5FA4" w:rsidRPr="006A15A1" w:rsidRDefault="006F5FA4" w:rsidP="006A15A1">
            <w:pPr>
              <w:snapToGrid w:val="0"/>
              <w:jc w:val="center"/>
              <w:rPr>
                <w:sz w:val="18"/>
                <w:szCs w:val="18"/>
              </w:rPr>
            </w:pPr>
            <w:r w:rsidRPr="006A15A1">
              <w:rPr>
                <w:sz w:val="18"/>
                <w:szCs w:val="18"/>
              </w:rPr>
              <w:t>TP</w:t>
            </w:r>
          </w:p>
        </w:tc>
        <w:tc>
          <w:tcPr>
            <w:tcW w:w="134" w:type="pct"/>
            <w:tcBorders>
              <w:top w:val="single" w:sz="4" w:space="0" w:color="000000"/>
              <w:left w:val="single" w:sz="4" w:space="0" w:color="000000"/>
              <w:bottom w:val="single" w:sz="4" w:space="0" w:color="000000"/>
            </w:tcBorders>
            <w:shd w:val="clear" w:color="auto" w:fill="E6E6E6"/>
          </w:tcPr>
          <w:p w:rsidR="006F5FA4" w:rsidRPr="006A15A1" w:rsidRDefault="006F5FA4" w:rsidP="006A15A1">
            <w:pPr>
              <w:snapToGrid w:val="0"/>
              <w:jc w:val="center"/>
              <w:rPr>
                <w:sz w:val="18"/>
                <w:szCs w:val="18"/>
              </w:rPr>
            </w:pPr>
            <w:r w:rsidRPr="006A15A1">
              <w:rPr>
                <w:sz w:val="18"/>
                <w:szCs w:val="18"/>
              </w:rPr>
              <w:t>TL</w:t>
            </w:r>
          </w:p>
        </w:tc>
        <w:tc>
          <w:tcPr>
            <w:tcW w:w="297" w:type="pct"/>
            <w:tcBorders>
              <w:top w:val="single" w:sz="4" w:space="0" w:color="000000"/>
              <w:left w:val="single" w:sz="4" w:space="0" w:color="000000"/>
              <w:bottom w:val="single" w:sz="4" w:space="0" w:color="000000"/>
            </w:tcBorders>
            <w:shd w:val="clear" w:color="auto" w:fill="E6E6E6"/>
          </w:tcPr>
          <w:p w:rsidR="006F5FA4" w:rsidRPr="006A15A1" w:rsidRDefault="006F5FA4" w:rsidP="006A15A1">
            <w:pPr>
              <w:snapToGrid w:val="0"/>
              <w:jc w:val="center"/>
              <w:rPr>
                <w:sz w:val="18"/>
                <w:szCs w:val="18"/>
                <w:lang w:val="ru-RU"/>
              </w:rPr>
            </w:pPr>
            <w:r w:rsidRPr="006A15A1">
              <w:rPr>
                <w:sz w:val="18"/>
                <w:szCs w:val="18"/>
                <w:lang w:val="en-GB"/>
              </w:rPr>
              <w:t>W</w:t>
            </w:r>
            <w:r w:rsidRPr="006A15A1">
              <w:rPr>
                <w:sz w:val="18"/>
                <w:szCs w:val="18"/>
                <w:lang w:val="ru-RU"/>
              </w:rPr>
              <w:t xml:space="preserve"> студентов.</w:t>
            </w:r>
          </w:p>
        </w:tc>
        <w:tc>
          <w:tcPr>
            <w:tcW w:w="223" w:type="pct"/>
            <w:tcBorders>
              <w:top w:val="single" w:sz="4" w:space="0" w:color="000000"/>
              <w:left w:val="single" w:sz="4" w:space="0" w:color="000000"/>
              <w:bottom w:val="single" w:sz="4" w:space="0" w:color="000000"/>
              <w:right w:val="single" w:sz="4" w:space="0" w:color="000000"/>
            </w:tcBorders>
            <w:shd w:val="clear" w:color="auto" w:fill="E6E6E6"/>
          </w:tcPr>
          <w:p w:rsidR="006F5FA4" w:rsidRPr="006A15A1" w:rsidRDefault="006F5FA4" w:rsidP="006A15A1">
            <w:pPr>
              <w:snapToGrid w:val="0"/>
              <w:jc w:val="center"/>
              <w:rPr>
                <w:sz w:val="18"/>
                <w:szCs w:val="18"/>
                <w:lang w:val="ru-RU"/>
              </w:rPr>
            </w:pPr>
            <w:r w:rsidRPr="006A15A1">
              <w:rPr>
                <w:sz w:val="18"/>
                <w:szCs w:val="18"/>
                <w:lang w:val="ru-RU"/>
              </w:rPr>
              <w:t>Общий</w:t>
            </w:r>
          </w:p>
        </w:tc>
      </w:tr>
      <w:tr w:rsidR="006F5FA4" w:rsidRPr="006A15A1" w:rsidTr="006F5FA4">
        <w:tc>
          <w:tcPr>
            <w:tcW w:w="660"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lang w:val="ru-RU"/>
              </w:rPr>
            </w:pPr>
            <w:r w:rsidRPr="006A15A1">
              <w:rPr>
                <w:sz w:val="18"/>
                <w:szCs w:val="18"/>
                <w:lang w:val="ru-RU"/>
              </w:rPr>
              <w:t xml:space="preserve">Общая психология </w:t>
            </w:r>
          </w:p>
        </w:tc>
        <w:tc>
          <w:tcPr>
            <w:tcW w:w="1389"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hd w:val="clear" w:color="auto" w:fill="FFFFFF"/>
              <w:suppressAutoHyphens w:val="0"/>
              <w:rPr>
                <w:color w:val="000000"/>
                <w:sz w:val="18"/>
                <w:szCs w:val="18"/>
                <w:lang w:val="ru-RU" w:eastAsia="ru-RU"/>
              </w:rPr>
            </w:pPr>
            <w:r w:rsidRPr="006A15A1">
              <w:rPr>
                <w:color w:val="000000"/>
                <w:sz w:val="18"/>
                <w:szCs w:val="18"/>
                <w:lang w:val="ru-RU" w:eastAsia="ru-RU"/>
              </w:rPr>
              <w:t>Цель курса: создание системного представления о предмете, базовых категориях, понятиях, законах общей психологии, их взаимосвязи.</w:t>
            </w:r>
          </w:p>
          <w:p w:rsidR="006F5FA4" w:rsidRPr="006A15A1" w:rsidRDefault="006F5FA4" w:rsidP="006A15A1">
            <w:pPr>
              <w:shd w:val="clear" w:color="auto" w:fill="FFFFFF"/>
              <w:suppressAutoHyphens w:val="0"/>
              <w:rPr>
                <w:color w:val="000000"/>
                <w:sz w:val="18"/>
                <w:szCs w:val="18"/>
                <w:lang w:val="ru-RU" w:eastAsia="ru-RU"/>
              </w:rPr>
            </w:pPr>
            <w:r w:rsidRPr="006A15A1">
              <w:rPr>
                <w:color w:val="000000"/>
                <w:sz w:val="18"/>
                <w:szCs w:val="18"/>
                <w:lang w:val="ru-RU" w:eastAsia="ru-RU"/>
              </w:rPr>
              <w:t>Задачи курса применительно специальности: 1) ориентация в понятийном аппарате общей психологии; 2) системное видение взаимосвязей категорий и понятий; 3) обоснованное понимание законов психологии.</w:t>
            </w:r>
          </w:p>
        </w:tc>
        <w:tc>
          <w:tcPr>
            <w:tcW w:w="1152" w:type="pct"/>
            <w:tcBorders>
              <w:top w:val="single" w:sz="4" w:space="0" w:color="000000"/>
              <w:left w:val="single" w:sz="4" w:space="0" w:color="000000"/>
              <w:bottom w:val="single" w:sz="4" w:space="0" w:color="000000"/>
              <w:right w:val="single" w:sz="4" w:space="0" w:color="auto"/>
            </w:tcBorders>
            <w:shd w:val="clear" w:color="auto" w:fill="auto"/>
          </w:tcPr>
          <w:p w:rsidR="006F5FA4" w:rsidRPr="006A15A1" w:rsidRDefault="006F5FA4" w:rsidP="006A15A1">
            <w:pPr>
              <w:rPr>
                <w:sz w:val="18"/>
                <w:szCs w:val="18"/>
                <w:lang w:val="ru-RU"/>
              </w:rPr>
            </w:pPr>
            <w:r w:rsidRPr="006A15A1">
              <w:rPr>
                <w:sz w:val="18"/>
                <w:szCs w:val="18"/>
                <w:lang w:val="ru-RU"/>
              </w:rPr>
              <w:t>1.</w:t>
            </w:r>
            <w:r w:rsidRPr="006A15A1">
              <w:rPr>
                <w:sz w:val="18"/>
                <w:szCs w:val="18"/>
              </w:rPr>
              <w:t>Введение в психологию</w:t>
            </w:r>
          </w:p>
          <w:p w:rsidR="006F5FA4" w:rsidRPr="006A15A1" w:rsidRDefault="006F5FA4" w:rsidP="006A15A1">
            <w:pPr>
              <w:rPr>
                <w:sz w:val="18"/>
                <w:szCs w:val="18"/>
                <w:lang w:val="ru-RU"/>
              </w:rPr>
            </w:pPr>
            <w:r w:rsidRPr="006A15A1">
              <w:rPr>
                <w:sz w:val="18"/>
                <w:szCs w:val="18"/>
                <w:lang w:val="ru-RU"/>
              </w:rPr>
              <w:t>2.Психология деятельности</w:t>
            </w:r>
          </w:p>
          <w:p w:rsidR="006F5FA4" w:rsidRPr="006A15A1" w:rsidRDefault="006F5FA4" w:rsidP="006A15A1">
            <w:pPr>
              <w:rPr>
                <w:sz w:val="18"/>
                <w:szCs w:val="18"/>
                <w:lang w:val="ru-RU"/>
              </w:rPr>
            </w:pPr>
            <w:r w:rsidRPr="006A15A1">
              <w:rPr>
                <w:sz w:val="18"/>
                <w:szCs w:val="18"/>
                <w:lang w:val="ru-RU"/>
              </w:rPr>
              <w:t>3.Психические состояния и их регуляция</w:t>
            </w:r>
          </w:p>
          <w:p w:rsidR="006F5FA4" w:rsidRPr="006A15A1" w:rsidRDefault="006F5FA4" w:rsidP="006A15A1">
            <w:pPr>
              <w:rPr>
                <w:sz w:val="18"/>
                <w:szCs w:val="18"/>
                <w:lang w:val="ru-RU"/>
              </w:rPr>
            </w:pPr>
            <w:r w:rsidRPr="006A15A1">
              <w:rPr>
                <w:sz w:val="18"/>
                <w:szCs w:val="18"/>
                <w:lang w:val="ru-RU"/>
              </w:rPr>
              <w:t>4.Психология познавательных процессов</w:t>
            </w:r>
          </w:p>
          <w:p w:rsidR="006F5FA4" w:rsidRPr="006A15A1" w:rsidRDefault="006F5FA4" w:rsidP="006A15A1">
            <w:pPr>
              <w:rPr>
                <w:sz w:val="18"/>
                <w:szCs w:val="18"/>
                <w:lang w:val="ru-RU"/>
              </w:rPr>
            </w:pPr>
            <w:r w:rsidRPr="006A15A1">
              <w:rPr>
                <w:sz w:val="18"/>
                <w:szCs w:val="18"/>
                <w:lang w:val="ru-RU"/>
              </w:rPr>
              <w:t>5.Психологические свойства личности</w:t>
            </w:r>
          </w:p>
          <w:p w:rsidR="006F5FA4" w:rsidRPr="006A15A1" w:rsidRDefault="006F5FA4" w:rsidP="006A15A1">
            <w:pPr>
              <w:rPr>
                <w:sz w:val="18"/>
                <w:szCs w:val="18"/>
                <w:lang w:val="ru-RU"/>
              </w:rPr>
            </w:pPr>
          </w:p>
        </w:tc>
        <w:tc>
          <w:tcPr>
            <w:tcW w:w="563" w:type="pct"/>
            <w:tcBorders>
              <w:top w:val="single" w:sz="4" w:space="0" w:color="000000"/>
              <w:left w:val="single" w:sz="4" w:space="0" w:color="auto"/>
              <w:bottom w:val="single" w:sz="4" w:space="0" w:color="000000"/>
            </w:tcBorders>
            <w:shd w:val="clear" w:color="auto" w:fill="auto"/>
          </w:tcPr>
          <w:p w:rsidR="006F5FA4" w:rsidRPr="006A15A1" w:rsidRDefault="006F5FA4" w:rsidP="006A15A1">
            <w:pPr>
              <w:suppressAutoHyphens w:val="0"/>
              <w:rPr>
                <w:sz w:val="18"/>
                <w:szCs w:val="18"/>
              </w:rPr>
            </w:pPr>
          </w:p>
          <w:p w:rsidR="006F5FA4" w:rsidRPr="006A15A1" w:rsidRDefault="006F5FA4" w:rsidP="006A15A1">
            <w:pPr>
              <w:suppressAutoHyphens w:val="0"/>
              <w:rPr>
                <w:sz w:val="18"/>
                <w:szCs w:val="18"/>
              </w:rPr>
            </w:pPr>
          </w:p>
          <w:p w:rsidR="006F5FA4" w:rsidRPr="006A15A1" w:rsidRDefault="006F5FA4" w:rsidP="006A15A1">
            <w:pPr>
              <w:suppressAutoHyphens w:val="0"/>
              <w:rPr>
                <w:sz w:val="18"/>
                <w:szCs w:val="18"/>
              </w:rPr>
            </w:pPr>
          </w:p>
          <w:p w:rsidR="006F5FA4" w:rsidRPr="006A15A1" w:rsidRDefault="006F5FA4" w:rsidP="006A15A1">
            <w:pPr>
              <w:rPr>
                <w:sz w:val="18"/>
                <w:szCs w:val="18"/>
              </w:rPr>
            </w:pPr>
          </w:p>
        </w:tc>
        <w:tc>
          <w:tcPr>
            <w:tcW w:w="194"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jc w:val="center"/>
              <w:rPr>
                <w:sz w:val="18"/>
                <w:szCs w:val="18"/>
                <w:lang w:val="ru-RU"/>
              </w:rPr>
            </w:pPr>
          </w:p>
        </w:tc>
        <w:tc>
          <w:tcPr>
            <w:tcW w:w="256"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131"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134"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297"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tcPr>
          <w:p w:rsidR="006F5FA4" w:rsidRPr="006A15A1" w:rsidRDefault="006F5FA4" w:rsidP="006A15A1">
            <w:pPr>
              <w:snapToGrid w:val="0"/>
              <w:rPr>
                <w:sz w:val="18"/>
                <w:szCs w:val="18"/>
              </w:rPr>
            </w:pPr>
          </w:p>
        </w:tc>
      </w:tr>
      <w:tr w:rsidR="006F5FA4" w:rsidRPr="006A15A1" w:rsidTr="006F5FA4">
        <w:trPr>
          <w:trHeight w:val="604"/>
        </w:trPr>
        <w:tc>
          <w:tcPr>
            <w:tcW w:w="660"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lang w:val="ru-RU"/>
              </w:rPr>
            </w:pPr>
            <w:r w:rsidRPr="006A15A1">
              <w:rPr>
                <w:sz w:val="18"/>
                <w:szCs w:val="18"/>
                <w:lang w:val="ru-RU"/>
              </w:rPr>
              <w:t>История психологии</w:t>
            </w:r>
          </w:p>
        </w:tc>
        <w:tc>
          <w:tcPr>
            <w:tcW w:w="1389"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jc w:val="both"/>
              <w:rPr>
                <w:sz w:val="18"/>
                <w:szCs w:val="18"/>
                <w:lang w:val="ru-RU"/>
              </w:rPr>
            </w:pPr>
            <w:r w:rsidRPr="006A15A1">
              <w:rPr>
                <w:sz w:val="18"/>
                <w:szCs w:val="18"/>
                <w:lang w:val="ru-RU"/>
              </w:rPr>
              <w:t>Ознакомление студентов с хронологией развития представлений о психической реальности от Античности до наших дней в зарубежной и отечественной естественных и гуманитарных областях знания.</w:t>
            </w:r>
          </w:p>
          <w:p w:rsidR="006F5FA4" w:rsidRPr="006A15A1" w:rsidRDefault="006F5FA4" w:rsidP="006A15A1">
            <w:pPr>
              <w:pStyle w:val="ab"/>
              <w:ind w:left="0"/>
              <w:jc w:val="both"/>
              <w:rPr>
                <w:sz w:val="18"/>
                <w:szCs w:val="18"/>
                <w:lang w:val="ru-RU"/>
              </w:rPr>
            </w:pPr>
            <w:r w:rsidRPr="006A15A1">
              <w:rPr>
                <w:sz w:val="18"/>
                <w:szCs w:val="18"/>
                <w:lang w:val="ru-RU"/>
              </w:rPr>
              <w:t>Главными задачами курса являются: 1) познакомить студентов с исторической психологической мыслью, анализ возникновения и дальнейшего развития научных знаний о психике, 2) обозначить основные проблемы истории психологии в контексте будущей профессии студентов; 3) рассмотреть основные принципы, подходы и методы к познанию психического и физического в человеке, культивировать у студентов гуманистические традиции естественнонаучного и философского знания; 4) изучить особенности развития отечественной психологии в контексте исторического пути, показать своеобразие  психологической мысли и взаимовлияние отечественной и мировой психологии.</w:t>
            </w:r>
          </w:p>
        </w:tc>
        <w:tc>
          <w:tcPr>
            <w:tcW w:w="1152" w:type="pct"/>
            <w:tcBorders>
              <w:top w:val="single" w:sz="4" w:space="0" w:color="000000"/>
              <w:left w:val="single" w:sz="4" w:space="0" w:color="000000"/>
              <w:bottom w:val="single" w:sz="4" w:space="0" w:color="000000"/>
              <w:right w:val="single" w:sz="4" w:space="0" w:color="auto"/>
            </w:tcBorders>
            <w:shd w:val="clear" w:color="auto" w:fill="auto"/>
          </w:tcPr>
          <w:p w:rsidR="006F5FA4" w:rsidRPr="006A15A1" w:rsidRDefault="006F5FA4" w:rsidP="006A15A1">
            <w:pPr>
              <w:rPr>
                <w:sz w:val="18"/>
                <w:szCs w:val="18"/>
                <w:lang w:val="ru-RU"/>
              </w:rPr>
            </w:pPr>
            <w:r w:rsidRPr="006A15A1">
              <w:rPr>
                <w:sz w:val="18"/>
                <w:szCs w:val="18"/>
              </w:rPr>
              <w:t xml:space="preserve"> 1. Ведение в историю</w:t>
            </w:r>
            <w:r w:rsidRPr="006A15A1">
              <w:rPr>
                <w:sz w:val="18"/>
                <w:szCs w:val="18"/>
                <w:lang w:val="ru-RU"/>
              </w:rPr>
              <w:t xml:space="preserve"> </w:t>
            </w:r>
            <w:r w:rsidRPr="006A15A1">
              <w:rPr>
                <w:sz w:val="18"/>
                <w:szCs w:val="18"/>
              </w:rPr>
              <w:t>психологии</w:t>
            </w:r>
          </w:p>
          <w:p w:rsidR="006F5FA4" w:rsidRPr="006A15A1" w:rsidRDefault="006F5FA4" w:rsidP="006A15A1">
            <w:pPr>
              <w:rPr>
                <w:sz w:val="18"/>
                <w:szCs w:val="18"/>
                <w:lang w:val="ru-RU"/>
              </w:rPr>
            </w:pPr>
            <w:r w:rsidRPr="006A15A1">
              <w:rPr>
                <w:sz w:val="18"/>
                <w:szCs w:val="18"/>
              </w:rPr>
              <w:t>2. Развитие психологических знаний в рамках учений о душе</w:t>
            </w:r>
          </w:p>
          <w:p w:rsidR="006F5FA4" w:rsidRPr="006A15A1" w:rsidRDefault="006F5FA4" w:rsidP="006A15A1">
            <w:pPr>
              <w:rPr>
                <w:sz w:val="18"/>
                <w:szCs w:val="18"/>
                <w:lang w:val="ru-RU"/>
              </w:rPr>
            </w:pPr>
            <w:r w:rsidRPr="006A15A1">
              <w:rPr>
                <w:sz w:val="18"/>
                <w:szCs w:val="18"/>
              </w:rPr>
              <w:t xml:space="preserve"> 3. Развитие психологии в рамках философских учений о сознании</w:t>
            </w:r>
          </w:p>
          <w:p w:rsidR="006F5FA4" w:rsidRPr="006A15A1" w:rsidRDefault="006F5FA4" w:rsidP="006A15A1">
            <w:pPr>
              <w:rPr>
                <w:sz w:val="18"/>
                <w:szCs w:val="18"/>
                <w:lang w:val="ru-RU"/>
              </w:rPr>
            </w:pPr>
            <w:r w:rsidRPr="006A15A1">
              <w:rPr>
                <w:sz w:val="18"/>
                <w:szCs w:val="18"/>
              </w:rPr>
              <w:t>4. Развитие естествознания и выделение психологии в самостоятельную науку.Развитие психологии до периода открытого кризиса</w:t>
            </w:r>
          </w:p>
          <w:p w:rsidR="006F5FA4" w:rsidRPr="006A15A1" w:rsidRDefault="006F5FA4" w:rsidP="006A15A1">
            <w:pPr>
              <w:rPr>
                <w:sz w:val="18"/>
                <w:szCs w:val="18"/>
                <w:lang w:val="ru-RU"/>
              </w:rPr>
            </w:pPr>
            <w:r w:rsidRPr="006A15A1">
              <w:rPr>
                <w:sz w:val="18"/>
                <w:szCs w:val="18"/>
                <w:lang w:val="ru-RU"/>
              </w:rPr>
              <w:t xml:space="preserve"> 5. Зарубежная психология периода открытого кризиса</w:t>
            </w:r>
          </w:p>
          <w:p w:rsidR="006F5FA4" w:rsidRPr="006A15A1" w:rsidRDefault="006F5FA4" w:rsidP="006A15A1">
            <w:pPr>
              <w:rPr>
                <w:sz w:val="18"/>
                <w:szCs w:val="18"/>
                <w:lang w:val="ru-RU"/>
              </w:rPr>
            </w:pPr>
            <w:r w:rsidRPr="006A15A1">
              <w:rPr>
                <w:sz w:val="18"/>
                <w:szCs w:val="18"/>
                <w:lang w:val="ru-RU"/>
              </w:rPr>
              <w:t xml:space="preserve"> 6. Современное состояние зарубежной психологии. Зарождение и развитие отечественной психологии</w:t>
            </w:r>
          </w:p>
        </w:tc>
        <w:tc>
          <w:tcPr>
            <w:tcW w:w="563" w:type="pct"/>
            <w:tcBorders>
              <w:top w:val="single" w:sz="4" w:space="0" w:color="000000"/>
              <w:left w:val="single" w:sz="4" w:space="0" w:color="auto"/>
              <w:bottom w:val="single" w:sz="4" w:space="0" w:color="000000"/>
            </w:tcBorders>
            <w:shd w:val="clear" w:color="auto" w:fill="auto"/>
          </w:tcPr>
          <w:p w:rsidR="006F5FA4" w:rsidRPr="006A15A1" w:rsidRDefault="006F5FA4" w:rsidP="006A15A1">
            <w:pPr>
              <w:suppressAutoHyphens w:val="0"/>
              <w:rPr>
                <w:sz w:val="18"/>
                <w:szCs w:val="18"/>
              </w:rPr>
            </w:pPr>
          </w:p>
          <w:p w:rsidR="006F5FA4" w:rsidRPr="006A15A1" w:rsidRDefault="006F5FA4" w:rsidP="006A15A1">
            <w:pPr>
              <w:suppressAutoHyphens w:val="0"/>
              <w:rPr>
                <w:sz w:val="18"/>
                <w:szCs w:val="18"/>
              </w:rPr>
            </w:pPr>
          </w:p>
          <w:p w:rsidR="006F5FA4" w:rsidRPr="006A15A1" w:rsidRDefault="006F5FA4" w:rsidP="006A15A1">
            <w:pPr>
              <w:rPr>
                <w:sz w:val="18"/>
                <w:szCs w:val="18"/>
              </w:rPr>
            </w:pPr>
          </w:p>
        </w:tc>
        <w:tc>
          <w:tcPr>
            <w:tcW w:w="194"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jc w:val="center"/>
              <w:rPr>
                <w:sz w:val="18"/>
                <w:szCs w:val="18"/>
                <w:lang w:val="ru-RU"/>
              </w:rPr>
            </w:pPr>
          </w:p>
        </w:tc>
        <w:tc>
          <w:tcPr>
            <w:tcW w:w="256"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131"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134"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297"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tcPr>
          <w:p w:rsidR="006F5FA4" w:rsidRPr="006A15A1" w:rsidRDefault="006F5FA4" w:rsidP="006A15A1">
            <w:pPr>
              <w:snapToGrid w:val="0"/>
              <w:rPr>
                <w:sz w:val="18"/>
                <w:szCs w:val="18"/>
              </w:rPr>
            </w:pPr>
          </w:p>
        </w:tc>
      </w:tr>
      <w:tr w:rsidR="006F5FA4" w:rsidRPr="006A15A1" w:rsidTr="006F5FA4">
        <w:tc>
          <w:tcPr>
            <w:tcW w:w="660"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lang w:val="ru-RU"/>
              </w:rPr>
            </w:pPr>
            <w:r w:rsidRPr="006A15A1">
              <w:rPr>
                <w:sz w:val="18"/>
                <w:szCs w:val="18"/>
                <w:lang w:val="ru-RU"/>
              </w:rPr>
              <w:t xml:space="preserve">Компьютерная грамотность </w:t>
            </w:r>
          </w:p>
        </w:tc>
        <w:tc>
          <w:tcPr>
            <w:tcW w:w="1389"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pStyle w:val="a8"/>
              <w:snapToGrid w:val="0"/>
              <w:rPr>
                <w:sz w:val="18"/>
                <w:szCs w:val="18"/>
                <w:lang w:val="ru-RU"/>
              </w:rPr>
            </w:pPr>
          </w:p>
        </w:tc>
        <w:tc>
          <w:tcPr>
            <w:tcW w:w="1152" w:type="pct"/>
            <w:tcBorders>
              <w:top w:val="single" w:sz="4" w:space="0" w:color="000000"/>
              <w:left w:val="single" w:sz="4" w:space="0" w:color="000000"/>
              <w:bottom w:val="single" w:sz="4" w:space="0" w:color="000000"/>
              <w:right w:val="single" w:sz="4" w:space="0" w:color="auto"/>
            </w:tcBorders>
            <w:shd w:val="clear" w:color="auto" w:fill="auto"/>
          </w:tcPr>
          <w:p w:rsidR="006F5FA4" w:rsidRPr="006A15A1" w:rsidRDefault="006F5FA4" w:rsidP="006A15A1">
            <w:pPr>
              <w:snapToGrid w:val="0"/>
              <w:rPr>
                <w:sz w:val="18"/>
                <w:szCs w:val="18"/>
              </w:rPr>
            </w:pPr>
          </w:p>
        </w:tc>
        <w:tc>
          <w:tcPr>
            <w:tcW w:w="563" w:type="pct"/>
            <w:tcBorders>
              <w:top w:val="single" w:sz="4" w:space="0" w:color="000000"/>
              <w:left w:val="single" w:sz="4" w:space="0" w:color="auto"/>
              <w:bottom w:val="single" w:sz="4" w:space="0" w:color="000000"/>
            </w:tcBorders>
            <w:shd w:val="clear" w:color="auto" w:fill="auto"/>
          </w:tcPr>
          <w:p w:rsidR="006F5FA4" w:rsidRPr="006A15A1" w:rsidRDefault="006F5FA4" w:rsidP="006A15A1">
            <w:pPr>
              <w:snapToGrid w:val="0"/>
              <w:rPr>
                <w:sz w:val="18"/>
                <w:szCs w:val="18"/>
              </w:rPr>
            </w:pPr>
          </w:p>
        </w:tc>
        <w:tc>
          <w:tcPr>
            <w:tcW w:w="194"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jc w:val="center"/>
              <w:rPr>
                <w:sz w:val="18"/>
                <w:szCs w:val="18"/>
                <w:lang w:val="ru-RU"/>
              </w:rPr>
            </w:pPr>
          </w:p>
        </w:tc>
        <w:tc>
          <w:tcPr>
            <w:tcW w:w="256"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131"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134"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297"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tcPr>
          <w:p w:rsidR="006F5FA4" w:rsidRPr="006A15A1" w:rsidRDefault="006F5FA4" w:rsidP="006A15A1">
            <w:pPr>
              <w:snapToGrid w:val="0"/>
              <w:rPr>
                <w:sz w:val="18"/>
                <w:szCs w:val="18"/>
              </w:rPr>
            </w:pPr>
          </w:p>
        </w:tc>
      </w:tr>
      <w:tr w:rsidR="006F5FA4" w:rsidRPr="006A15A1" w:rsidTr="006F5FA4">
        <w:tc>
          <w:tcPr>
            <w:tcW w:w="660"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lang w:val="ru-RU"/>
              </w:rPr>
            </w:pPr>
            <w:r w:rsidRPr="006A15A1">
              <w:rPr>
                <w:sz w:val="18"/>
                <w:szCs w:val="18"/>
                <w:lang w:val="ru-RU"/>
              </w:rPr>
              <w:t>Иностранный язык</w:t>
            </w:r>
          </w:p>
        </w:tc>
        <w:tc>
          <w:tcPr>
            <w:tcW w:w="1389"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pStyle w:val="a8"/>
              <w:snapToGrid w:val="0"/>
              <w:rPr>
                <w:sz w:val="18"/>
                <w:szCs w:val="18"/>
                <w:lang w:val="ru-RU"/>
              </w:rPr>
            </w:pPr>
            <w:r w:rsidRPr="006A15A1">
              <w:rPr>
                <w:sz w:val="18"/>
                <w:szCs w:val="18"/>
                <w:lang w:val="ru-RU"/>
              </w:rPr>
              <w:t> формирование иноязычной коммуникативной компетенции для решения социально-коммуникативных</w:t>
            </w:r>
          </w:p>
          <w:p w:rsidR="006F5FA4" w:rsidRPr="006A15A1" w:rsidRDefault="006F5FA4" w:rsidP="006A15A1">
            <w:pPr>
              <w:pStyle w:val="a8"/>
              <w:snapToGrid w:val="0"/>
              <w:rPr>
                <w:sz w:val="18"/>
                <w:szCs w:val="18"/>
                <w:lang w:val="ru-RU"/>
              </w:rPr>
            </w:pPr>
            <w:r w:rsidRPr="006A15A1">
              <w:rPr>
                <w:sz w:val="18"/>
                <w:szCs w:val="18"/>
                <w:lang w:val="ru-RU"/>
              </w:rPr>
              <w:t xml:space="preserve">задач в различных областях бытовой, культурной, </w:t>
            </w:r>
            <w:r w:rsidRPr="006A15A1">
              <w:rPr>
                <w:sz w:val="18"/>
                <w:szCs w:val="18"/>
                <w:lang w:val="ru-RU"/>
              </w:rPr>
              <w:lastRenderedPageBreak/>
              <w:t>профессиональной и научной деятельности, при общении с</w:t>
            </w:r>
          </w:p>
          <w:p w:rsidR="006F5FA4" w:rsidRPr="006A15A1" w:rsidRDefault="006F5FA4" w:rsidP="006A15A1">
            <w:pPr>
              <w:pStyle w:val="a8"/>
              <w:snapToGrid w:val="0"/>
              <w:rPr>
                <w:sz w:val="18"/>
                <w:szCs w:val="18"/>
                <w:lang w:val="ru-RU"/>
              </w:rPr>
            </w:pPr>
            <w:r w:rsidRPr="006A15A1">
              <w:rPr>
                <w:sz w:val="18"/>
                <w:szCs w:val="18"/>
                <w:lang w:val="ru-RU"/>
              </w:rPr>
              <w:t>зарубежными партнерами;</w:t>
            </w:r>
          </w:p>
          <w:p w:rsidR="006F5FA4" w:rsidRPr="006A15A1" w:rsidRDefault="006F5FA4" w:rsidP="006A15A1">
            <w:pPr>
              <w:pStyle w:val="a8"/>
              <w:snapToGrid w:val="0"/>
              <w:rPr>
                <w:sz w:val="18"/>
                <w:szCs w:val="18"/>
                <w:lang w:val="ru-RU"/>
              </w:rPr>
            </w:pPr>
            <w:r w:rsidRPr="006A15A1">
              <w:rPr>
                <w:sz w:val="18"/>
                <w:szCs w:val="18"/>
                <w:lang w:val="ru-RU"/>
              </w:rPr>
              <w:t> повышение исходного уровня владения иностранным языком, достигнутого на предыдущей ступени</w:t>
            </w:r>
          </w:p>
          <w:p w:rsidR="006F5FA4" w:rsidRPr="006A15A1" w:rsidRDefault="006F5FA4" w:rsidP="006A15A1">
            <w:pPr>
              <w:pStyle w:val="a8"/>
              <w:snapToGrid w:val="0"/>
              <w:rPr>
                <w:sz w:val="18"/>
                <w:szCs w:val="18"/>
                <w:lang w:val="ru-RU"/>
              </w:rPr>
            </w:pPr>
            <w:r w:rsidRPr="006A15A1">
              <w:rPr>
                <w:sz w:val="18"/>
                <w:szCs w:val="18"/>
                <w:lang w:val="ru-RU"/>
              </w:rPr>
              <w:t>образования, уровня учебной автономии, способности к самообразованию;</w:t>
            </w:r>
          </w:p>
          <w:p w:rsidR="006F5FA4" w:rsidRPr="006A15A1" w:rsidRDefault="006F5FA4" w:rsidP="006A15A1">
            <w:pPr>
              <w:pStyle w:val="a8"/>
              <w:snapToGrid w:val="0"/>
              <w:rPr>
                <w:sz w:val="18"/>
                <w:szCs w:val="18"/>
                <w:lang w:val="ru-RU"/>
              </w:rPr>
            </w:pPr>
            <w:r w:rsidRPr="006A15A1">
              <w:rPr>
                <w:sz w:val="18"/>
                <w:szCs w:val="18"/>
                <w:lang w:val="ru-RU"/>
              </w:rPr>
              <w:t> развитие когнитивных и исследовательских умений, развитие информационной культуры;</w:t>
            </w:r>
          </w:p>
          <w:p w:rsidR="006F5FA4" w:rsidRPr="006A15A1" w:rsidRDefault="006F5FA4" w:rsidP="006A15A1">
            <w:pPr>
              <w:pStyle w:val="a8"/>
              <w:snapToGrid w:val="0"/>
              <w:rPr>
                <w:sz w:val="18"/>
                <w:szCs w:val="18"/>
                <w:lang w:val="ru-RU"/>
              </w:rPr>
            </w:pPr>
            <w:r w:rsidRPr="006A15A1">
              <w:rPr>
                <w:sz w:val="18"/>
                <w:szCs w:val="18"/>
                <w:lang w:val="ru-RU"/>
              </w:rPr>
              <w:t> приобщение к культуре страны/стран изучаемого языка и включение обучающихся в диалог культур;</w:t>
            </w:r>
          </w:p>
          <w:p w:rsidR="006F5FA4" w:rsidRPr="006A15A1" w:rsidRDefault="006F5FA4" w:rsidP="006A15A1">
            <w:pPr>
              <w:pStyle w:val="a8"/>
              <w:snapToGrid w:val="0"/>
              <w:rPr>
                <w:sz w:val="18"/>
                <w:szCs w:val="18"/>
                <w:lang w:val="ru-RU"/>
              </w:rPr>
            </w:pPr>
            <w:r w:rsidRPr="006A15A1">
              <w:rPr>
                <w:sz w:val="18"/>
                <w:szCs w:val="18"/>
                <w:lang w:val="ru-RU"/>
              </w:rPr>
              <w:t> воспитание толерантности и уважения к духовным ценностям разных стран и народов.</w:t>
            </w:r>
          </w:p>
        </w:tc>
        <w:tc>
          <w:tcPr>
            <w:tcW w:w="1152" w:type="pct"/>
            <w:tcBorders>
              <w:top w:val="single" w:sz="4" w:space="0" w:color="000000"/>
              <w:left w:val="single" w:sz="4" w:space="0" w:color="000000"/>
              <w:bottom w:val="single" w:sz="4" w:space="0" w:color="000000"/>
              <w:right w:val="single" w:sz="4" w:space="0" w:color="auto"/>
            </w:tcBorders>
            <w:shd w:val="clear" w:color="auto" w:fill="auto"/>
          </w:tcPr>
          <w:p w:rsidR="006F5FA4" w:rsidRPr="006A15A1" w:rsidRDefault="006F5FA4" w:rsidP="006A15A1">
            <w:pPr>
              <w:snapToGrid w:val="0"/>
              <w:rPr>
                <w:sz w:val="18"/>
                <w:szCs w:val="18"/>
              </w:rPr>
            </w:pPr>
          </w:p>
        </w:tc>
        <w:tc>
          <w:tcPr>
            <w:tcW w:w="563" w:type="pct"/>
            <w:tcBorders>
              <w:top w:val="single" w:sz="4" w:space="0" w:color="000000"/>
              <w:left w:val="single" w:sz="4" w:space="0" w:color="auto"/>
              <w:bottom w:val="single" w:sz="4" w:space="0" w:color="000000"/>
            </w:tcBorders>
            <w:shd w:val="clear" w:color="auto" w:fill="auto"/>
          </w:tcPr>
          <w:p w:rsidR="006F5FA4" w:rsidRPr="006A15A1" w:rsidRDefault="006F5FA4" w:rsidP="006A15A1">
            <w:pPr>
              <w:snapToGrid w:val="0"/>
              <w:rPr>
                <w:sz w:val="18"/>
                <w:szCs w:val="18"/>
              </w:rPr>
            </w:pPr>
          </w:p>
        </w:tc>
        <w:tc>
          <w:tcPr>
            <w:tcW w:w="194"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jc w:val="center"/>
              <w:rPr>
                <w:sz w:val="18"/>
                <w:szCs w:val="18"/>
                <w:lang w:val="ru-RU"/>
              </w:rPr>
            </w:pPr>
          </w:p>
        </w:tc>
        <w:tc>
          <w:tcPr>
            <w:tcW w:w="256"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131"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134"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297"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tcPr>
          <w:p w:rsidR="006F5FA4" w:rsidRPr="006A15A1" w:rsidRDefault="006F5FA4" w:rsidP="006A15A1">
            <w:pPr>
              <w:snapToGrid w:val="0"/>
              <w:rPr>
                <w:sz w:val="18"/>
                <w:szCs w:val="18"/>
              </w:rPr>
            </w:pPr>
          </w:p>
        </w:tc>
      </w:tr>
      <w:tr w:rsidR="006F5FA4" w:rsidRPr="006A15A1" w:rsidTr="006F5FA4">
        <w:tc>
          <w:tcPr>
            <w:tcW w:w="660"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lang w:val="ru-RU"/>
              </w:rPr>
            </w:pPr>
            <w:r w:rsidRPr="006A15A1">
              <w:rPr>
                <w:sz w:val="18"/>
                <w:szCs w:val="18"/>
                <w:lang w:val="ru-RU"/>
              </w:rPr>
              <w:lastRenderedPageBreak/>
              <w:t>Основы медицинских знаний</w:t>
            </w:r>
          </w:p>
        </w:tc>
        <w:tc>
          <w:tcPr>
            <w:tcW w:w="1389"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pStyle w:val="a8"/>
              <w:snapToGrid w:val="0"/>
              <w:rPr>
                <w:sz w:val="18"/>
                <w:szCs w:val="18"/>
                <w:lang w:val="ru-RU"/>
              </w:rPr>
            </w:pPr>
            <w:r w:rsidRPr="006A15A1">
              <w:rPr>
                <w:sz w:val="18"/>
                <w:szCs w:val="18"/>
                <w:lang w:val="ru-RU"/>
              </w:rPr>
              <w:t xml:space="preserve">Дать </w:t>
            </w:r>
          </w:p>
          <w:p w:rsidR="006F5FA4" w:rsidRPr="006A15A1" w:rsidRDefault="006F5FA4" w:rsidP="006A15A1">
            <w:pPr>
              <w:pStyle w:val="a8"/>
              <w:snapToGrid w:val="0"/>
              <w:rPr>
                <w:sz w:val="18"/>
                <w:szCs w:val="18"/>
                <w:lang w:val="ru-RU"/>
              </w:rPr>
            </w:pPr>
            <w:r w:rsidRPr="006A15A1">
              <w:rPr>
                <w:sz w:val="18"/>
                <w:szCs w:val="18"/>
                <w:lang w:val="ru-RU"/>
              </w:rPr>
              <w:t>студентам необходимый объем знаний, навыков и умений в области гигиены</w:t>
            </w:r>
          </w:p>
          <w:p w:rsidR="006F5FA4" w:rsidRPr="006A15A1" w:rsidRDefault="006F5FA4" w:rsidP="006A15A1">
            <w:pPr>
              <w:pStyle w:val="a8"/>
              <w:snapToGrid w:val="0"/>
              <w:rPr>
                <w:sz w:val="18"/>
                <w:szCs w:val="18"/>
                <w:lang w:val="ru-RU"/>
              </w:rPr>
            </w:pPr>
            <w:r w:rsidRPr="006A15A1">
              <w:rPr>
                <w:sz w:val="18"/>
                <w:szCs w:val="18"/>
                <w:lang w:val="ru-RU"/>
              </w:rPr>
              <w:t>и медицины, системно изложить знания о человеке, гигиенических факторах,</w:t>
            </w:r>
          </w:p>
          <w:p w:rsidR="006F5FA4" w:rsidRPr="006A15A1" w:rsidRDefault="006F5FA4" w:rsidP="006A15A1">
            <w:pPr>
              <w:pStyle w:val="a8"/>
              <w:snapToGrid w:val="0"/>
              <w:rPr>
                <w:sz w:val="18"/>
                <w:szCs w:val="18"/>
                <w:lang w:val="ru-RU"/>
              </w:rPr>
            </w:pPr>
            <w:r w:rsidRPr="006A15A1">
              <w:rPr>
                <w:sz w:val="18"/>
                <w:szCs w:val="18"/>
                <w:lang w:val="ru-RU"/>
              </w:rPr>
              <w:t>оказывающих существенное влияние на психическое, физическое и</w:t>
            </w:r>
          </w:p>
          <w:p w:rsidR="006F5FA4" w:rsidRPr="006A15A1" w:rsidRDefault="006F5FA4" w:rsidP="006A15A1">
            <w:pPr>
              <w:pStyle w:val="a8"/>
              <w:snapToGrid w:val="0"/>
              <w:rPr>
                <w:sz w:val="18"/>
                <w:szCs w:val="18"/>
                <w:lang w:val="ru-RU"/>
              </w:rPr>
            </w:pPr>
            <w:r w:rsidRPr="006A15A1">
              <w:rPr>
                <w:sz w:val="18"/>
                <w:szCs w:val="18"/>
                <w:lang w:val="ru-RU"/>
              </w:rPr>
              <w:t>социальное развитие личности человека.</w:t>
            </w:r>
          </w:p>
        </w:tc>
        <w:tc>
          <w:tcPr>
            <w:tcW w:w="1152" w:type="pct"/>
            <w:tcBorders>
              <w:top w:val="single" w:sz="4" w:space="0" w:color="000000"/>
              <w:left w:val="single" w:sz="4" w:space="0" w:color="000000"/>
              <w:bottom w:val="single" w:sz="4" w:space="0" w:color="000000"/>
              <w:right w:val="single" w:sz="4" w:space="0" w:color="auto"/>
            </w:tcBorders>
            <w:shd w:val="clear" w:color="auto" w:fill="auto"/>
          </w:tcPr>
          <w:p w:rsidR="006F5FA4" w:rsidRPr="006A15A1" w:rsidRDefault="006F5FA4" w:rsidP="006A15A1">
            <w:pPr>
              <w:snapToGrid w:val="0"/>
              <w:rPr>
                <w:sz w:val="18"/>
                <w:szCs w:val="18"/>
              </w:rPr>
            </w:pPr>
          </w:p>
        </w:tc>
        <w:tc>
          <w:tcPr>
            <w:tcW w:w="563" w:type="pct"/>
            <w:tcBorders>
              <w:top w:val="single" w:sz="4" w:space="0" w:color="000000"/>
              <w:left w:val="single" w:sz="4" w:space="0" w:color="auto"/>
              <w:bottom w:val="single" w:sz="4" w:space="0" w:color="000000"/>
            </w:tcBorders>
            <w:shd w:val="clear" w:color="auto" w:fill="auto"/>
          </w:tcPr>
          <w:p w:rsidR="006F5FA4" w:rsidRPr="006A15A1" w:rsidRDefault="006F5FA4" w:rsidP="006A15A1">
            <w:pPr>
              <w:snapToGrid w:val="0"/>
              <w:rPr>
                <w:sz w:val="18"/>
                <w:szCs w:val="18"/>
              </w:rPr>
            </w:pPr>
          </w:p>
        </w:tc>
        <w:tc>
          <w:tcPr>
            <w:tcW w:w="194"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jc w:val="center"/>
              <w:rPr>
                <w:sz w:val="18"/>
                <w:szCs w:val="18"/>
                <w:lang w:val="ru-RU"/>
              </w:rPr>
            </w:pPr>
          </w:p>
        </w:tc>
        <w:tc>
          <w:tcPr>
            <w:tcW w:w="256"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131"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134"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297"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tcPr>
          <w:p w:rsidR="006F5FA4" w:rsidRPr="006A15A1" w:rsidRDefault="006F5FA4" w:rsidP="006A15A1">
            <w:pPr>
              <w:snapToGrid w:val="0"/>
              <w:rPr>
                <w:sz w:val="18"/>
                <w:szCs w:val="18"/>
              </w:rPr>
            </w:pPr>
          </w:p>
        </w:tc>
      </w:tr>
      <w:tr w:rsidR="006F5FA4" w:rsidRPr="006A15A1" w:rsidTr="006F5FA4">
        <w:tc>
          <w:tcPr>
            <w:tcW w:w="660"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lang w:val="ru-RU"/>
              </w:rPr>
            </w:pPr>
            <w:r w:rsidRPr="006A15A1">
              <w:rPr>
                <w:sz w:val="18"/>
                <w:szCs w:val="18"/>
                <w:lang w:val="ru-RU"/>
              </w:rPr>
              <w:t>Введение в специальность</w:t>
            </w:r>
          </w:p>
        </w:tc>
        <w:tc>
          <w:tcPr>
            <w:tcW w:w="1389"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pStyle w:val="21"/>
              <w:spacing w:after="0" w:line="240" w:lineRule="auto"/>
              <w:rPr>
                <w:sz w:val="18"/>
                <w:szCs w:val="18"/>
                <w:lang w:val="ru-RU"/>
              </w:rPr>
            </w:pPr>
            <w:r w:rsidRPr="006A15A1">
              <w:rPr>
                <w:sz w:val="18"/>
                <w:szCs w:val="18"/>
              </w:rPr>
              <w:t>Формирование</w:t>
            </w:r>
            <w:r w:rsidRPr="006A15A1">
              <w:rPr>
                <w:sz w:val="18"/>
                <w:szCs w:val="18"/>
                <w:lang w:val="ru-RU"/>
              </w:rPr>
              <w:t xml:space="preserve"> </w:t>
            </w:r>
            <w:r w:rsidRPr="006A15A1">
              <w:rPr>
                <w:sz w:val="18"/>
                <w:szCs w:val="18"/>
              </w:rPr>
              <w:t xml:space="preserve"> адекватного представления о профессионализме в психологии. Ознакомление</w:t>
            </w:r>
            <w:r w:rsidRPr="006A15A1">
              <w:rPr>
                <w:sz w:val="18"/>
                <w:szCs w:val="18"/>
                <w:lang w:val="ru-RU"/>
              </w:rPr>
              <w:t xml:space="preserve"> </w:t>
            </w:r>
            <w:r w:rsidRPr="006A15A1">
              <w:rPr>
                <w:sz w:val="18"/>
                <w:szCs w:val="18"/>
              </w:rPr>
              <w:t xml:space="preserve"> студентов с содержанием профессиональной деятельности психолога, ее особенностями, основными направлениями в работе, применяемыми методами, основными подходами, сложившимися в психологической практике;</w:t>
            </w:r>
          </w:p>
          <w:p w:rsidR="006F5FA4" w:rsidRPr="006A15A1" w:rsidRDefault="006F5FA4" w:rsidP="006A15A1">
            <w:pPr>
              <w:pStyle w:val="21"/>
              <w:spacing w:after="0" w:line="240" w:lineRule="auto"/>
              <w:rPr>
                <w:sz w:val="18"/>
                <w:szCs w:val="18"/>
              </w:rPr>
            </w:pPr>
            <w:r w:rsidRPr="006A15A1">
              <w:rPr>
                <w:sz w:val="18"/>
                <w:szCs w:val="18"/>
              </w:rPr>
              <w:t>создание у будущих психологов установки на овладение глубокими теоретическими знаниями и профессиональными умениями, формирование мотивации самопознания, личностного роста и самосовершенствования, принятию и утверждению этических принципов во взаимоотношениях с коллегами.</w:t>
            </w:r>
          </w:p>
          <w:p w:rsidR="006F5FA4" w:rsidRPr="006A15A1" w:rsidRDefault="006F5FA4" w:rsidP="006A15A1">
            <w:pPr>
              <w:snapToGrid w:val="0"/>
              <w:rPr>
                <w:sz w:val="18"/>
                <w:szCs w:val="18"/>
              </w:rPr>
            </w:pPr>
          </w:p>
        </w:tc>
        <w:tc>
          <w:tcPr>
            <w:tcW w:w="1152" w:type="pct"/>
            <w:tcBorders>
              <w:top w:val="single" w:sz="4" w:space="0" w:color="000000"/>
              <w:left w:val="single" w:sz="4" w:space="0" w:color="000000"/>
              <w:bottom w:val="single" w:sz="4" w:space="0" w:color="000000"/>
              <w:right w:val="single" w:sz="4" w:space="0" w:color="auto"/>
            </w:tcBorders>
            <w:shd w:val="clear" w:color="auto" w:fill="auto"/>
          </w:tcPr>
          <w:p w:rsidR="006F5FA4" w:rsidRPr="006A15A1" w:rsidRDefault="006F5FA4" w:rsidP="006A15A1">
            <w:pPr>
              <w:snapToGrid w:val="0"/>
              <w:rPr>
                <w:sz w:val="18"/>
                <w:szCs w:val="18"/>
                <w:lang w:val="ru-RU"/>
              </w:rPr>
            </w:pPr>
            <w:r w:rsidRPr="006A15A1">
              <w:rPr>
                <w:sz w:val="18"/>
                <w:szCs w:val="18"/>
                <w:lang w:val="ru-RU"/>
              </w:rPr>
              <w:t>1.</w:t>
            </w:r>
            <w:r w:rsidRPr="006A15A1">
              <w:rPr>
                <w:sz w:val="18"/>
                <w:szCs w:val="18"/>
              </w:rPr>
              <w:t xml:space="preserve">Психология </w:t>
            </w:r>
            <w:r w:rsidRPr="006A15A1">
              <w:rPr>
                <w:sz w:val="18"/>
                <w:szCs w:val="18"/>
                <w:lang w:val="ru-RU"/>
              </w:rPr>
              <w:t xml:space="preserve">  </w:t>
            </w:r>
            <w:r w:rsidRPr="006A15A1">
              <w:rPr>
                <w:sz w:val="18"/>
                <w:szCs w:val="18"/>
              </w:rPr>
              <w:t>как</w:t>
            </w:r>
            <w:r w:rsidRPr="006A15A1">
              <w:rPr>
                <w:sz w:val="18"/>
                <w:szCs w:val="18"/>
                <w:lang w:val="ru-RU"/>
              </w:rPr>
              <w:t xml:space="preserve"> </w:t>
            </w:r>
            <w:r w:rsidRPr="006A15A1">
              <w:rPr>
                <w:sz w:val="18"/>
                <w:szCs w:val="18"/>
              </w:rPr>
              <w:t>профессия</w:t>
            </w:r>
          </w:p>
          <w:p w:rsidR="006F5FA4" w:rsidRPr="006A15A1" w:rsidRDefault="006F5FA4" w:rsidP="006A15A1">
            <w:pPr>
              <w:snapToGrid w:val="0"/>
              <w:rPr>
                <w:sz w:val="18"/>
                <w:szCs w:val="18"/>
                <w:lang w:val="ru-RU"/>
              </w:rPr>
            </w:pPr>
            <w:r w:rsidRPr="006A15A1">
              <w:rPr>
                <w:sz w:val="18"/>
                <w:szCs w:val="18"/>
                <w:lang w:val="ru-RU"/>
              </w:rPr>
              <w:t>2.</w:t>
            </w:r>
            <w:r w:rsidRPr="006A15A1">
              <w:rPr>
                <w:sz w:val="18"/>
                <w:szCs w:val="18"/>
              </w:rPr>
              <w:t>Специфика</w:t>
            </w:r>
            <w:r w:rsidRPr="006A15A1">
              <w:rPr>
                <w:sz w:val="18"/>
                <w:szCs w:val="18"/>
                <w:lang w:val="ru-RU"/>
              </w:rPr>
              <w:t xml:space="preserve"> </w:t>
            </w:r>
            <w:r w:rsidRPr="006A15A1">
              <w:rPr>
                <w:sz w:val="18"/>
                <w:szCs w:val="18"/>
              </w:rPr>
              <w:t>учебно-профессиональной</w:t>
            </w:r>
            <w:r w:rsidRPr="006A15A1">
              <w:rPr>
                <w:sz w:val="18"/>
                <w:szCs w:val="18"/>
                <w:lang w:val="ru-RU"/>
              </w:rPr>
              <w:t xml:space="preserve"> </w:t>
            </w:r>
            <w:r w:rsidRPr="006A15A1">
              <w:rPr>
                <w:sz w:val="18"/>
                <w:szCs w:val="18"/>
              </w:rPr>
              <w:t>подготовки</w:t>
            </w:r>
            <w:r w:rsidRPr="006A15A1">
              <w:rPr>
                <w:sz w:val="18"/>
                <w:szCs w:val="18"/>
                <w:lang w:val="ru-RU"/>
              </w:rPr>
              <w:t xml:space="preserve"> </w:t>
            </w:r>
            <w:r w:rsidRPr="006A15A1">
              <w:rPr>
                <w:sz w:val="18"/>
                <w:szCs w:val="18"/>
              </w:rPr>
              <w:t>психологов</w:t>
            </w:r>
          </w:p>
          <w:p w:rsidR="006F5FA4" w:rsidRPr="006A15A1" w:rsidRDefault="006F5FA4" w:rsidP="006A15A1">
            <w:pPr>
              <w:snapToGrid w:val="0"/>
              <w:rPr>
                <w:sz w:val="18"/>
                <w:szCs w:val="18"/>
                <w:lang w:val="ru-RU"/>
              </w:rPr>
            </w:pPr>
            <w:r w:rsidRPr="006A15A1">
              <w:rPr>
                <w:sz w:val="18"/>
                <w:szCs w:val="18"/>
                <w:lang w:val="ru-RU"/>
              </w:rPr>
              <w:t>3.</w:t>
            </w:r>
            <w:r w:rsidRPr="006A15A1">
              <w:rPr>
                <w:sz w:val="18"/>
                <w:szCs w:val="18"/>
              </w:rPr>
              <w:t>Тренинг</w:t>
            </w:r>
            <w:r w:rsidRPr="006A15A1">
              <w:rPr>
                <w:sz w:val="18"/>
                <w:szCs w:val="18"/>
                <w:lang w:val="ru-RU"/>
              </w:rPr>
              <w:t>п</w:t>
            </w:r>
            <w:r w:rsidRPr="006A15A1">
              <w:rPr>
                <w:sz w:val="18"/>
                <w:szCs w:val="18"/>
              </w:rPr>
              <w:t>рофессионального</w:t>
            </w:r>
            <w:r w:rsidRPr="006A15A1">
              <w:rPr>
                <w:sz w:val="18"/>
                <w:szCs w:val="18"/>
                <w:lang w:val="ru-RU"/>
              </w:rPr>
              <w:t xml:space="preserve"> </w:t>
            </w:r>
            <w:r w:rsidRPr="006A15A1">
              <w:rPr>
                <w:sz w:val="18"/>
                <w:szCs w:val="18"/>
              </w:rPr>
              <w:t>самоопределения</w:t>
            </w:r>
          </w:p>
          <w:p w:rsidR="006F5FA4" w:rsidRPr="006A15A1" w:rsidRDefault="006F5FA4" w:rsidP="006A15A1">
            <w:pPr>
              <w:snapToGrid w:val="0"/>
              <w:rPr>
                <w:sz w:val="18"/>
                <w:szCs w:val="18"/>
                <w:lang w:val="ru-RU"/>
              </w:rPr>
            </w:pPr>
          </w:p>
        </w:tc>
        <w:tc>
          <w:tcPr>
            <w:tcW w:w="563" w:type="pct"/>
            <w:tcBorders>
              <w:top w:val="single" w:sz="4" w:space="0" w:color="000000"/>
              <w:left w:val="single" w:sz="4" w:space="0" w:color="auto"/>
              <w:bottom w:val="single" w:sz="4" w:space="0" w:color="000000"/>
            </w:tcBorders>
            <w:shd w:val="clear" w:color="auto" w:fill="auto"/>
          </w:tcPr>
          <w:p w:rsidR="006F5FA4" w:rsidRPr="006A15A1" w:rsidRDefault="006F5FA4" w:rsidP="006A15A1">
            <w:pPr>
              <w:snapToGrid w:val="0"/>
              <w:rPr>
                <w:sz w:val="18"/>
                <w:szCs w:val="18"/>
              </w:rPr>
            </w:pPr>
          </w:p>
        </w:tc>
        <w:tc>
          <w:tcPr>
            <w:tcW w:w="194"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jc w:val="center"/>
              <w:rPr>
                <w:sz w:val="18"/>
                <w:szCs w:val="18"/>
                <w:lang w:val="ru-RU"/>
              </w:rPr>
            </w:pPr>
          </w:p>
        </w:tc>
        <w:tc>
          <w:tcPr>
            <w:tcW w:w="256"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131"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134"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297"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tcPr>
          <w:p w:rsidR="006F5FA4" w:rsidRPr="006A15A1" w:rsidRDefault="006F5FA4" w:rsidP="006A15A1">
            <w:pPr>
              <w:snapToGrid w:val="0"/>
              <w:rPr>
                <w:sz w:val="18"/>
                <w:szCs w:val="18"/>
              </w:rPr>
            </w:pPr>
          </w:p>
        </w:tc>
      </w:tr>
    </w:tbl>
    <w:p w:rsidR="006F5FA4" w:rsidRPr="00136A07" w:rsidRDefault="006F5FA4" w:rsidP="006F5FA4">
      <w:pPr>
        <w:pStyle w:val="a8"/>
        <w:tabs>
          <w:tab w:val="clear" w:pos="4536"/>
          <w:tab w:val="clear" w:pos="9072"/>
        </w:tabs>
        <w:spacing w:line="276" w:lineRule="auto"/>
        <w:rPr>
          <w:sz w:val="20"/>
          <w:szCs w:val="20"/>
        </w:rPr>
      </w:pPr>
    </w:p>
    <w:p w:rsidR="006F5FA4" w:rsidRDefault="006F5FA4" w:rsidP="006F5FA4">
      <w:pPr>
        <w:pStyle w:val="a8"/>
        <w:tabs>
          <w:tab w:val="clear" w:pos="4536"/>
          <w:tab w:val="clear" w:pos="9072"/>
        </w:tabs>
        <w:spacing w:line="276" w:lineRule="auto"/>
        <w:rPr>
          <w:sz w:val="20"/>
          <w:szCs w:val="20"/>
          <w:lang w:val="ru-RU"/>
        </w:rPr>
      </w:pPr>
    </w:p>
    <w:p w:rsidR="006F5FA4" w:rsidRDefault="006F5FA4" w:rsidP="006F5FA4">
      <w:pPr>
        <w:pStyle w:val="a8"/>
        <w:tabs>
          <w:tab w:val="clear" w:pos="4536"/>
          <w:tab w:val="clear" w:pos="9072"/>
        </w:tabs>
        <w:spacing w:line="276" w:lineRule="auto"/>
        <w:rPr>
          <w:sz w:val="20"/>
          <w:szCs w:val="20"/>
          <w:lang w:val="ru-RU"/>
        </w:rPr>
      </w:pPr>
    </w:p>
    <w:p w:rsidR="006F5FA4" w:rsidRPr="00136A07" w:rsidRDefault="006F5FA4" w:rsidP="006F5FA4">
      <w:pPr>
        <w:pStyle w:val="a8"/>
        <w:tabs>
          <w:tab w:val="clear" w:pos="4536"/>
          <w:tab w:val="clear" w:pos="9072"/>
        </w:tabs>
        <w:spacing w:line="276" w:lineRule="auto"/>
        <w:rPr>
          <w:sz w:val="20"/>
          <w:szCs w:val="20"/>
          <w:lang w:val="ru-RU"/>
        </w:rPr>
      </w:pPr>
      <w:r w:rsidRPr="00136A07">
        <w:rPr>
          <w:sz w:val="20"/>
          <w:szCs w:val="20"/>
          <w:lang w:val="ru-RU"/>
        </w:rPr>
        <w:t>Образовательные единицы во 2 семестре</w:t>
      </w:r>
    </w:p>
    <w:p w:rsidR="006F5FA4" w:rsidRPr="00136A07" w:rsidRDefault="006F5FA4" w:rsidP="006F5FA4">
      <w:pPr>
        <w:pStyle w:val="a8"/>
        <w:tabs>
          <w:tab w:val="clear" w:pos="4536"/>
          <w:tab w:val="clear" w:pos="9072"/>
        </w:tabs>
        <w:spacing w:line="276" w:lineRule="auto"/>
        <w:rPr>
          <w:sz w:val="20"/>
          <w:szCs w:val="20"/>
          <w:lang w:val="ru-RU"/>
        </w:rPr>
      </w:pPr>
    </w:p>
    <w:tbl>
      <w:tblPr>
        <w:tblW w:w="5000" w:type="pct"/>
        <w:tblLook w:val="0000"/>
      </w:tblPr>
      <w:tblGrid>
        <w:gridCol w:w="1424"/>
        <w:gridCol w:w="1449"/>
        <w:gridCol w:w="1560"/>
        <w:gridCol w:w="1112"/>
        <w:gridCol w:w="587"/>
        <w:gridCol w:w="777"/>
        <w:gridCol w:w="394"/>
        <w:gridCol w:w="401"/>
        <w:gridCol w:w="903"/>
        <w:gridCol w:w="681"/>
      </w:tblGrid>
      <w:tr w:rsidR="006F5FA4" w:rsidRPr="006A15A1" w:rsidTr="006F5FA4">
        <w:trPr>
          <w:trHeight w:val="1503"/>
        </w:trPr>
        <w:tc>
          <w:tcPr>
            <w:tcW w:w="559" w:type="pct"/>
            <w:tcBorders>
              <w:top w:val="single" w:sz="4" w:space="0" w:color="000000"/>
              <w:left w:val="single" w:sz="4" w:space="0" w:color="000000"/>
              <w:bottom w:val="single" w:sz="4" w:space="0" w:color="000000"/>
            </w:tcBorders>
            <w:shd w:val="clear" w:color="auto" w:fill="E6E6E6"/>
          </w:tcPr>
          <w:p w:rsidR="006F5FA4" w:rsidRPr="006A15A1" w:rsidRDefault="006F5FA4" w:rsidP="006A15A1">
            <w:pPr>
              <w:snapToGrid w:val="0"/>
              <w:jc w:val="center"/>
              <w:rPr>
                <w:sz w:val="18"/>
                <w:szCs w:val="18"/>
              </w:rPr>
            </w:pPr>
            <w:r w:rsidRPr="006A15A1">
              <w:rPr>
                <w:sz w:val="18"/>
                <w:szCs w:val="18"/>
              </w:rPr>
              <w:lastRenderedPageBreak/>
              <w:t>UE</w:t>
            </w:r>
          </w:p>
        </w:tc>
        <w:tc>
          <w:tcPr>
            <w:tcW w:w="1251" w:type="pct"/>
            <w:tcBorders>
              <w:top w:val="single" w:sz="4" w:space="0" w:color="000000"/>
              <w:left w:val="single" w:sz="4" w:space="0" w:color="000000"/>
              <w:bottom w:val="single" w:sz="4" w:space="0" w:color="000000"/>
            </w:tcBorders>
            <w:shd w:val="clear" w:color="auto" w:fill="E6E6E6"/>
          </w:tcPr>
          <w:p w:rsidR="006F5FA4" w:rsidRPr="006A15A1" w:rsidRDefault="006F5FA4" w:rsidP="006A15A1">
            <w:pPr>
              <w:snapToGrid w:val="0"/>
              <w:jc w:val="center"/>
              <w:rPr>
                <w:sz w:val="18"/>
                <w:szCs w:val="18"/>
                <w:lang w:val="ru-RU"/>
              </w:rPr>
            </w:pPr>
            <w:r w:rsidRPr="006A15A1">
              <w:rPr>
                <w:sz w:val="18"/>
                <w:szCs w:val="18"/>
                <w:lang w:val="ru-RU"/>
              </w:rPr>
              <w:t>Описание цели образовательной единицы</w:t>
            </w:r>
          </w:p>
        </w:tc>
        <w:tc>
          <w:tcPr>
            <w:tcW w:w="1245" w:type="pct"/>
            <w:tcBorders>
              <w:top w:val="single" w:sz="4" w:space="0" w:color="000000"/>
              <w:left w:val="single" w:sz="4" w:space="0" w:color="000000"/>
              <w:bottom w:val="single" w:sz="4" w:space="0" w:color="000000"/>
              <w:right w:val="single" w:sz="4" w:space="0" w:color="auto"/>
            </w:tcBorders>
            <w:shd w:val="clear" w:color="auto" w:fill="E6E6E6"/>
          </w:tcPr>
          <w:p w:rsidR="006F5FA4" w:rsidRPr="006A15A1" w:rsidRDefault="006F5FA4" w:rsidP="006A15A1">
            <w:pPr>
              <w:snapToGrid w:val="0"/>
              <w:jc w:val="center"/>
              <w:rPr>
                <w:sz w:val="18"/>
                <w:szCs w:val="18"/>
                <w:lang w:val="ru-RU"/>
              </w:rPr>
            </w:pPr>
            <w:r w:rsidRPr="006A15A1">
              <w:rPr>
                <w:sz w:val="18"/>
                <w:szCs w:val="18"/>
              </w:rPr>
              <w:t>Модул</w:t>
            </w:r>
            <w:r w:rsidRPr="006A15A1">
              <w:rPr>
                <w:sz w:val="18"/>
                <w:szCs w:val="18"/>
                <w:lang w:val="ru-RU"/>
              </w:rPr>
              <w:t xml:space="preserve">и </w:t>
            </w:r>
          </w:p>
        </w:tc>
        <w:tc>
          <w:tcPr>
            <w:tcW w:w="433" w:type="pct"/>
            <w:tcBorders>
              <w:top w:val="single" w:sz="4" w:space="0" w:color="000000"/>
              <w:left w:val="single" w:sz="4" w:space="0" w:color="auto"/>
              <w:bottom w:val="single" w:sz="4" w:space="0" w:color="000000"/>
            </w:tcBorders>
            <w:shd w:val="clear" w:color="auto" w:fill="E6E6E6"/>
          </w:tcPr>
          <w:p w:rsidR="006F5FA4" w:rsidRPr="006A15A1" w:rsidRDefault="006F5FA4" w:rsidP="006A15A1">
            <w:pPr>
              <w:snapToGrid w:val="0"/>
              <w:jc w:val="center"/>
              <w:rPr>
                <w:sz w:val="18"/>
                <w:szCs w:val="18"/>
                <w:lang w:val="ru-RU"/>
              </w:rPr>
            </w:pPr>
            <w:r w:rsidRPr="006A15A1">
              <w:rPr>
                <w:sz w:val="18"/>
                <w:szCs w:val="18"/>
              </w:rPr>
              <w:t>Коэффициент</w:t>
            </w:r>
            <w:r w:rsidRPr="006A15A1">
              <w:rPr>
                <w:sz w:val="18"/>
                <w:szCs w:val="18"/>
                <w:lang w:val="ru-RU"/>
              </w:rPr>
              <w:t xml:space="preserve"> (вес модуля, дисциплины)</w:t>
            </w:r>
          </w:p>
        </w:tc>
        <w:tc>
          <w:tcPr>
            <w:tcW w:w="229" w:type="pct"/>
            <w:tcBorders>
              <w:top w:val="single" w:sz="4" w:space="0" w:color="000000"/>
              <w:left w:val="single" w:sz="4" w:space="0" w:color="000000"/>
              <w:bottom w:val="single" w:sz="4" w:space="0" w:color="000000"/>
            </w:tcBorders>
            <w:shd w:val="clear" w:color="auto" w:fill="E6E6E6"/>
          </w:tcPr>
          <w:p w:rsidR="006F5FA4" w:rsidRPr="006A15A1" w:rsidRDefault="006F5FA4" w:rsidP="006A15A1">
            <w:pPr>
              <w:snapToGrid w:val="0"/>
              <w:jc w:val="center"/>
              <w:rPr>
                <w:sz w:val="18"/>
                <w:szCs w:val="18"/>
              </w:rPr>
            </w:pPr>
            <w:r w:rsidRPr="006A15A1">
              <w:rPr>
                <w:sz w:val="18"/>
                <w:szCs w:val="18"/>
              </w:rPr>
              <w:t>ECTS</w:t>
            </w:r>
          </w:p>
        </w:tc>
        <w:tc>
          <w:tcPr>
            <w:tcW w:w="299" w:type="pct"/>
            <w:tcBorders>
              <w:top w:val="single" w:sz="4" w:space="0" w:color="000000"/>
              <w:left w:val="single" w:sz="4" w:space="0" w:color="000000"/>
              <w:bottom w:val="single" w:sz="4" w:space="0" w:color="000000"/>
            </w:tcBorders>
            <w:shd w:val="clear" w:color="auto" w:fill="E6E6E6"/>
          </w:tcPr>
          <w:p w:rsidR="006F5FA4" w:rsidRPr="006A15A1" w:rsidRDefault="006F5FA4" w:rsidP="006A15A1">
            <w:pPr>
              <w:snapToGrid w:val="0"/>
              <w:jc w:val="center"/>
              <w:rPr>
                <w:sz w:val="18"/>
                <w:szCs w:val="18"/>
                <w:lang w:val="ru-RU"/>
              </w:rPr>
            </w:pPr>
            <w:r w:rsidRPr="006A15A1">
              <w:rPr>
                <w:sz w:val="18"/>
                <w:szCs w:val="18"/>
              </w:rPr>
              <w:t>Курс</w:t>
            </w:r>
            <w:r w:rsidRPr="006A15A1">
              <w:rPr>
                <w:sz w:val="18"/>
                <w:szCs w:val="18"/>
                <w:lang w:val="ru-RU"/>
              </w:rPr>
              <w:t xml:space="preserve"> (лекции)</w:t>
            </w:r>
          </w:p>
        </w:tc>
        <w:tc>
          <w:tcPr>
            <w:tcW w:w="192" w:type="pct"/>
            <w:tcBorders>
              <w:top w:val="single" w:sz="4" w:space="0" w:color="000000"/>
              <w:left w:val="single" w:sz="4" w:space="0" w:color="000000"/>
              <w:bottom w:val="single" w:sz="4" w:space="0" w:color="000000"/>
            </w:tcBorders>
            <w:shd w:val="clear" w:color="auto" w:fill="E6E6E6"/>
          </w:tcPr>
          <w:p w:rsidR="006F5FA4" w:rsidRPr="006A15A1" w:rsidRDefault="006F5FA4" w:rsidP="006A15A1">
            <w:pPr>
              <w:snapToGrid w:val="0"/>
              <w:jc w:val="center"/>
              <w:rPr>
                <w:sz w:val="18"/>
                <w:szCs w:val="18"/>
              </w:rPr>
            </w:pPr>
            <w:r w:rsidRPr="006A15A1">
              <w:rPr>
                <w:sz w:val="18"/>
                <w:szCs w:val="18"/>
              </w:rPr>
              <w:t>TP</w:t>
            </w:r>
          </w:p>
        </w:tc>
        <w:tc>
          <w:tcPr>
            <w:tcW w:w="178" w:type="pct"/>
            <w:tcBorders>
              <w:top w:val="single" w:sz="4" w:space="0" w:color="000000"/>
              <w:left w:val="single" w:sz="4" w:space="0" w:color="000000"/>
              <w:bottom w:val="single" w:sz="4" w:space="0" w:color="000000"/>
            </w:tcBorders>
            <w:shd w:val="clear" w:color="auto" w:fill="E6E6E6"/>
          </w:tcPr>
          <w:p w:rsidR="006F5FA4" w:rsidRPr="006A15A1" w:rsidRDefault="006F5FA4" w:rsidP="006A15A1">
            <w:pPr>
              <w:snapToGrid w:val="0"/>
              <w:jc w:val="center"/>
              <w:rPr>
                <w:sz w:val="18"/>
                <w:szCs w:val="18"/>
              </w:rPr>
            </w:pPr>
            <w:r w:rsidRPr="006A15A1">
              <w:rPr>
                <w:sz w:val="18"/>
                <w:szCs w:val="18"/>
              </w:rPr>
              <w:t>TL</w:t>
            </w:r>
          </w:p>
        </w:tc>
        <w:tc>
          <w:tcPr>
            <w:tcW w:w="349" w:type="pct"/>
            <w:tcBorders>
              <w:top w:val="single" w:sz="4" w:space="0" w:color="000000"/>
              <w:left w:val="single" w:sz="4" w:space="0" w:color="000000"/>
              <w:bottom w:val="single" w:sz="4" w:space="0" w:color="000000"/>
            </w:tcBorders>
            <w:shd w:val="clear" w:color="auto" w:fill="E6E6E6"/>
          </w:tcPr>
          <w:p w:rsidR="006F5FA4" w:rsidRPr="006A15A1" w:rsidRDefault="006F5FA4" w:rsidP="006A15A1">
            <w:pPr>
              <w:snapToGrid w:val="0"/>
              <w:jc w:val="center"/>
              <w:rPr>
                <w:sz w:val="18"/>
                <w:szCs w:val="18"/>
                <w:lang w:val="ru-RU"/>
              </w:rPr>
            </w:pPr>
            <w:r w:rsidRPr="006A15A1">
              <w:rPr>
                <w:sz w:val="18"/>
                <w:szCs w:val="18"/>
                <w:lang w:val="en-GB"/>
              </w:rPr>
              <w:t>W</w:t>
            </w:r>
            <w:r w:rsidRPr="006A15A1">
              <w:rPr>
                <w:sz w:val="18"/>
                <w:szCs w:val="18"/>
                <w:lang w:val="ru-RU"/>
              </w:rPr>
              <w:t xml:space="preserve"> студентов.</w:t>
            </w:r>
          </w:p>
        </w:tc>
        <w:tc>
          <w:tcPr>
            <w:tcW w:w="265" w:type="pct"/>
            <w:tcBorders>
              <w:top w:val="single" w:sz="4" w:space="0" w:color="000000"/>
              <w:left w:val="single" w:sz="4" w:space="0" w:color="000000"/>
              <w:bottom w:val="single" w:sz="4" w:space="0" w:color="000000"/>
              <w:right w:val="single" w:sz="4" w:space="0" w:color="000000"/>
            </w:tcBorders>
            <w:shd w:val="clear" w:color="auto" w:fill="E6E6E6"/>
          </w:tcPr>
          <w:p w:rsidR="006F5FA4" w:rsidRPr="006A15A1" w:rsidRDefault="006F5FA4" w:rsidP="006A15A1">
            <w:pPr>
              <w:snapToGrid w:val="0"/>
              <w:jc w:val="center"/>
              <w:rPr>
                <w:sz w:val="18"/>
                <w:szCs w:val="18"/>
                <w:lang w:val="ru-RU"/>
              </w:rPr>
            </w:pPr>
            <w:r w:rsidRPr="006A15A1">
              <w:rPr>
                <w:sz w:val="18"/>
                <w:szCs w:val="18"/>
                <w:lang w:val="ru-RU"/>
              </w:rPr>
              <w:t>Общий</w:t>
            </w:r>
          </w:p>
        </w:tc>
      </w:tr>
      <w:tr w:rsidR="006F5FA4" w:rsidRPr="006A15A1" w:rsidTr="006F5FA4">
        <w:trPr>
          <w:trHeight w:val="1387"/>
        </w:trPr>
        <w:tc>
          <w:tcPr>
            <w:tcW w:w="559"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lang w:val="ru-RU"/>
              </w:rPr>
            </w:pPr>
            <w:r w:rsidRPr="006A15A1">
              <w:rPr>
                <w:sz w:val="18"/>
                <w:szCs w:val="18"/>
                <w:lang w:val="ru-RU"/>
              </w:rPr>
              <w:t>Общая психология</w:t>
            </w:r>
          </w:p>
        </w:tc>
        <w:tc>
          <w:tcPr>
            <w:tcW w:w="1251"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hd w:val="clear" w:color="auto" w:fill="FFFFFF"/>
              <w:suppressAutoHyphens w:val="0"/>
              <w:rPr>
                <w:color w:val="000000"/>
                <w:sz w:val="18"/>
                <w:szCs w:val="18"/>
                <w:lang w:val="ru-RU" w:eastAsia="ru-RU"/>
              </w:rPr>
            </w:pPr>
            <w:r w:rsidRPr="006A15A1">
              <w:rPr>
                <w:color w:val="000000"/>
                <w:sz w:val="18"/>
                <w:szCs w:val="18"/>
                <w:lang w:val="ru-RU" w:eastAsia="ru-RU"/>
              </w:rPr>
              <w:t>Цель курса: создание системного представления о предмете, базовых категориях, понятиях, законах общей психологии, их взаимосвязи.</w:t>
            </w:r>
          </w:p>
          <w:p w:rsidR="006F5FA4" w:rsidRPr="006A15A1" w:rsidRDefault="006F5FA4" w:rsidP="006A15A1">
            <w:pPr>
              <w:shd w:val="clear" w:color="auto" w:fill="FFFFFF"/>
              <w:suppressAutoHyphens w:val="0"/>
              <w:rPr>
                <w:color w:val="000000"/>
                <w:sz w:val="18"/>
                <w:szCs w:val="18"/>
                <w:lang w:val="ru-RU" w:eastAsia="ru-RU"/>
              </w:rPr>
            </w:pPr>
            <w:r w:rsidRPr="006A15A1">
              <w:rPr>
                <w:color w:val="000000"/>
                <w:sz w:val="18"/>
                <w:szCs w:val="18"/>
                <w:lang w:val="ru-RU" w:eastAsia="ru-RU"/>
              </w:rPr>
              <w:t>Задачи курса применительно специальности: 1) ориентация в понятийном аппарате общей психологии; 2) системное видение взаимосвязей категорий и понятий; 3) обоснованное понимание законов психологии.</w:t>
            </w:r>
          </w:p>
          <w:p w:rsidR="006F5FA4" w:rsidRPr="006A15A1" w:rsidRDefault="006F5FA4" w:rsidP="006A15A1">
            <w:pPr>
              <w:snapToGrid w:val="0"/>
              <w:rPr>
                <w:sz w:val="18"/>
                <w:szCs w:val="18"/>
                <w:lang w:val="ru-RU"/>
              </w:rPr>
            </w:pPr>
          </w:p>
        </w:tc>
        <w:tc>
          <w:tcPr>
            <w:tcW w:w="1245" w:type="pct"/>
            <w:tcBorders>
              <w:top w:val="single" w:sz="4" w:space="0" w:color="000000"/>
              <w:left w:val="single" w:sz="4" w:space="0" w:color="000000"/>
              <w:bottom w:val="single" w:sz="4" w:space="0" w:color="000000"/>
              <w:right w:val="single" w:sz="4" w:space="0" w:color="auto"/>
            </w:tcBorders>
            <w:shd w:val="clear" w:color="auto" w:fill="auto"/>
          </w:tcPr>
          <w:p w:rsidR="006F5FA4" w:rsidRPr="006A15A1" w:rsidRDefault="006F5FA4" w:rsidP="006A15A1">
            <w:pPr>
              <w:rPr>
                <w:sz w:val="18"/>
                <w:szCs w:val="18"/>
                <w:lang w:val="ru-RU"/>
              </w:rPr>
            </w:pPr>
            <w:r w:rsidRPr="006A15A1">
              <w:rPr>
                <w:sz w:val="18"/>
                <w:szCs w:val="18"/>
                <w:lang w:val="ru-RU"/>
              </w:rPr>
              <w:t>1.</w:t>
            </w:r>
            <w:r w:rsidRPr="006A15A1">
              <w:rPr>
                <w:sz w:val="18"/>
                <w:szCs w:val="18"/>
              </w:rPr>
              <w:t>Введение в психологию</w:t>
            </w:r>
          </w:p>
          <w:p w:rsidR="006F5FA4" w:rsidRPr="006A15A1" w:rsidRDefault="006F5FA4" w:rsidP="006A15A1">
            <w:pPr>
              <w:rPr>
                <w:sz w:val="18"/>
                <w:szCs w:val="18"/>
                <w:lang w:val="ru-RU"/>
              </w:rPr>
            </w:pPr>
            <w:r w:rsidRPr="006A15A1">
              <w:rPr>
                <w:sz w:val="18"/>
                <w:szCs w:val="18"/>
                <w:lang w:val="ru-RU"/>
              </w:rPr>
              <w:t>2.Психология деятельности</w:t>
            </w:r>
          </w:p>
          <w:p w:rsidR="006F5FA4" w:rsidRPr="006A15A1" w:rsidRDefault="006F5FA4" w:rsidP="006A15A1">
            <w:pPr>
              <w:rPr>
                <w:sz w:val="18"/>
                <w:szCs w:val="18"/>
                <w:lang w:val="ru-RU"/>
              </w:rPr>
            </w:pPr>
            <w:r w:rsidRPr="006A15A1">
              <w:rPr>
                <w:sz w:val="18"/>
                <w:szCs w:val="18"/>
                <w:lang w:val="ru-RU"/>
              </w:rPr>
              <w:t>3.Психические состояния и их регуляция</w:t>
            </w:r>
          </w:p>
          <w:p w:rsidR="006F5FA4" w:rsidRPr="006A15A1" w:rsidRDefault="006F5FA4" w:rsidP="006A15A1">
            <w:pPr>
              <w:rPr>
                <w:sz w:val="18"/>
                <w:szCs w:val="18"/>
                <w:lang w:val="ru-RU"/>
              </w:rPr>
            </w:pPr>
            <w:r w:rsidRPr="006A15A1">
              <w:rPr>
                <w:sz w:val="18"/>
                <w:szCs w:val="18"/>
                <w:lang w:val="ru-RU"/>
              </w:rPr>
              <w:t>4.Психология познавательных процессов</w:t>
            </w:r>
          </w:p>
          <w:p w:rsidR="006F5FA4" w:rsidRPr="006A15A1" w:rsidRDefault="006F5FA4" w:rsidP="006A15A1">
            <w:pPr>
              <w:rPr>
                <w:sz w:val="18"/>
                <w:szCs w:val="18"/>
                <w:lang w:val="ru-RU"/>
              </w:rPr>
            </w:pPr>
            <w:r w:rsidRPr="006A15A1">
              <w:rPr>
                <w:sz w:val="18"/>
                <w:szCs w:val="18"/>
                <w:lang w:val="ru-RU"/>
              </w:rPr>
              <w:t>5.Психологические свойства личности</w:t>
            </w:r>
          </w:p>
          <w:p w:rsidR="006F5FA4" w:rsidRPr="006A15A1" w:rsidRDefault="006F5FA4" w:rsidP="006A15A1">
            <w:pPr>
              <w:rPr>
                <w:sz w:val="18"/>
                <w:szCs w:val="18"/>
                <w:lang w:val="ru-RU"/>
              </w:rPr>
            </w:pPr>
          </w:p>
        </w:tc>
        <w:tc>
          <w:tcPr>
            <w:tcW w:w="433" w:type="pct"/>
            <w:tcBorders>
              <w:top w:val="single" w:sz="4" w:space="0" w:color="000000"/>
              <w:left w:val="single" w:sz="4" w:space="0" w:color="auto"/>
              <w:bottom w:val="single" w:sz="4" w:space="0" w:color="000000"/>
            </w:tcBorders>
            <w:shd w:val="clear" w:color="auto" w:fill="auto"/>
          </w:tcPr>
          <w:p w:rsidR="006F5FA4" w:rsidRPr="006A15A1" w:rsidRDefault="006F5FA4" w:rsidP="006A15A1">
            <w:pPr>
              <w:suppressAutoHyphens w:val="0"/>
              <w:rPr>
                <w:sz w:val="18"/>
                <w:szCs w:val="18"/>
              </w:rPr>
            </w:pPr>
          </w:p>
          <w:p w:rsidR="006F5FA4" w:rsidRPr="006A15A1" w:rsidRDefault="006F5FA4" w:rsidP="006A15A1">
            <w:pPr>
              <w:suppressAutoHyphens w:val="0"/>
              <w:rPr>
                <w:sz w:val="18"/>
                <w:szCs w:val="18"/>
              </w:rPr>
            </w:pPr>
          </w:p>
          <w:p w:rsidR="006F5FA4" w:rsidRPr="006A15A1" w:rsidRDefault="006F5FA4" w:rsidP="006A15A1">
            <w:pPr>
              <w:suppressAutoHyphens w:val="0"/>
              <w:rPr>
                <w:sz w:val="18"/>
                <w:szCs w:val="18"/>
              </w:rPr>
            </w:pPr>
          </w:p>
          <w:p w:rsidR="006F5FA4" w:rsidRPr="006A15A1" w:rsidRDefault="006F5FA4" w:rsidP="006A15A1">
            <w:pPr>
              <w:rPr>
                <w:sz w:val="18"/>
                <w:szCs w:val="18"/>
              </w:rPr>
            </w:pPr>
          </w:p>
        </w:tc>
        <w:tc>
          <w:tcPr>
            <w:tcW w:w="229"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jc w:val="center"/>
              <w:rPr>
                <w:sz w:val="18"/>
                <w:szCs w:val="18"/>
                <w:lang w:val="ru-RU"/>
              </w:rPr>
            </w:pPr>
          </w:p>
        </w:tc>
        <w:tc>
          <w:tcPr>
            <w:tcW w:w="299"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192"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178"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349"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265" w:type="pct"/>
            <w:tcBorders>
              <w:top w:val="single" w:sz="4" w:space="0" w:color="000000"/>
              <w:left w:val="single" w:sz="4" w:space="0" w:color="000000"/>
              <w:bottom w:val="single" w:sz="4" w:space="0" w:color="000000"/>
              <w:right w:val="single" w:sz="4" w:space="0" w:color="000000"/>
            </w:tcBorders>
            <w:shd w:val="clear" w:color="auto" w:fill="auto"/>
          </w:tcPr>
          <w:p w:rsidR="006F5FA4" w:rsidRPr="006A15A1" w:rsidRDefault="006F5FA4" w:rsidP="006A15A1">
            <w:pPr>
              <w:snapToGrid w:val="0"/>
              <w:rPr>
                <w:sz w:val="18"/>
                <w:szCs w:val="18"/>
              </w:rPr>
            </w:pPr>
          </w:p>
        </w:tc>
      </w:tr>
      <w:tr w:rsidR="006F5FA4" w:rsidRPr="006A15A1" w:rsidTr="006F5FA4">
        <w:trPr>
          <w:trHeight w:val="604"/>
        </w:trPr>
        <w:tc>
          <w:tcPr>
            <w:tcW w:w="559"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color w:val="1F497D"/>
                <w:sz w:val="18"/>
                <w:szCs w:val="18"/>
                <w:lang w:val="ru-RU"/>
              </w:rPr>
            </w:pPr>
            <w:r w:rsidRPr="006A15A1">
              <w:rPr>
                <w:sz w:val="18"/>
                <w:szCs w:val="18"/>
                <w:lang w:val="ru-RU"/>
              </w:rPr>
              <w:t>Психология общения</w:t>
            </w:r>
          </w:p>
        </w:tc>
        <w:tc>
          <w:tcPr>
            <w:tcW w:w="1251"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pStyle w:val="a8"/>
              <w:snapToGrid w:val="0"/>
              <w:rPr>
                <w:sz w:val="18"/>
                <w:szCs w:val="18"/>
                <w:lang w:val="ru-RU"/>
              </w:rPr>
            </w:pPr>
            <w:r w:rsidRPr="006A15A1">
              <w:rPr>
                <w:sz w:val="18"/>
                <w:szCs w:val="18"/>
                <w:lang w:val="ru-RU"/>
              </w:rPr>
              <w:t>Курс предназначен для формирования коммуникативной компетенции и навыков вербального и невербального вазимодействия.</w:t>
            </w:r>
          </w:p>
        </w:tc>
        <w:tc>
          <w:tcPr>
            <w:tcW w:w="1245" w:type="pct"/>
            <w:tcBorders>
              <w:top w:val="single" w:sz="4" w:space="0" w:color="000000"/>
              <w:left w:val="single" w:sz="4" w:space="0" w:color="000000"/>
              <w:bottom w:val="single" w:sz="4" w:space="0" w:color="000000"/>
              <w:right w:val="single" w:sz="4" w:space="0" w:color="auto"/>
            </w:tcBorders>
            <w:shd w:val="clear" w:color="auto" w:fill="auto"/>
          </w:tcPr>
          <w:p w:rsidR="006F5FA4" w:rsidRPr="006A15A1" w:rsidRDefault="006F5FA4" w:rsidP="006A15A1">
            <w:pPr>
              <w:rPr>
                <w:sz w:val="18"/>
                <w:szCs w:val="18"/>
                <w:lang w:val="ru-RU"/>
              </w:rPr>
            </w:pPr>
            <w:r w:rsidRPr="006A15A1">
              <w:rPr>
                <w:sz w:val="18"/>
                <w:szCs w:val="18"/>
                <w:lang w:val="ru-RU"/>
              </w:rPr>
              <w:t>1.Теоретические и прикладные проблемы психологии общения</w:t>
            </w:r>
          </w:p>
          <w:p w:rsidR="006F5FA4" w:rsidRPr="006A15A1" w:rsidRDefault="006F5FA4" w:rsidP="006A15A1">
            <w:pPr>
              <w:rPr>
                <w:sz w:val="18"/>
                <w:szCs w:val="18"/>
                <w:lang w:val="ru-RU"/>
              </w:rPr>
            </w:pPr>
            <w:r w:rsidRPr="006A15A1">
              <w:rPr>
                <w:sz w:val="18"/>
                <w:szCs w:val="18"/>
                <w:lang w:val="ru-RU"/>
              </w:rPr>
              <w:t>2. Психология социального влияния в общении</w:t>
            </w:r>
          </w:p>
          <w:p w:rsidR="006F5FA4" w:rsidRPr="006A15A1" w:rsidRDefault="006F5FA4" w:rsidP="006A15A1">
            <w:pPr>
              <w:rPr>
                <w:sz w:val="18"/>
                <w:szCs w:val="18"/>
                <w:lang w:val="ru-RU"/>
              </w:rPr>
            </w:pPr>
            <w:r w:rsidRPr="006A15A1">
              <w:rPr>
                <w:sz w:val="18"/>
                <w:szCs w:val="18"/>
                <w:lang w:val="ru-RU"/>
              </w:rPr>
              <w:t>3. Верификация ложной информации в процессе общения</w:t>
            </w:r>
          </w:p>
        </w:tc>
        <w:tc>
          <w:tcPr>
            <w:tcW w:w="433" w:type="pct"/>
            <w:tcBorders>
              <w:top w:val="single" w:sz="4" w:space="0" w:color="000000"/>
              <w:left w:val="single" w:sz="4" w:space="0" w:color="auto"/>
              <w:bottom w:val="single" w:sz="4" w:space="0" w:color="000000"/>
            </w:tcBorders>
            <w:shd w:val="clear" w:color="auto" w:fill="auto"/>
          </w:tcPr>
          <w:p w:rsidR="006F5FA4" w:rsidRPr="006A15A1" w:rsidRDefault="006F5FA4" w:rsidP="006A15A1">
            <w:pPr>
              <w:suppressAutoHyphens w:val="0"/>
              <w:rPr>
                <w:sz w:val="18"/>
                <w:szCs w:val="18"/>
              </w:rPr>
            </w:pPr>
          </w:p>
          <w:p w:rsidR="006F5FA4" w:rsidRPr="006A15A1" w:rsidRDefault="006F5FA4" w:rsidP="006A15A1">
            <w:pPr>
              <w:suppressAutoHyphens w:val="0"/>
              <w:rPr>
                <w:sz w:val="18"/>
                <w:szCs w:val="18"/>
              </w:rPr>
            </w:pPr>
          </w:p>
          <w:p w:rsidR="006F5FA4" w:rsidRPr="006A15A1" w:rsidRDefault="006F5FA4" w:rsidP="006A15A1">
            <w:pPr>
              <w:rPr>
                <w:sz w:val="18"/>
                <w:szCs w:val="18"/>
              </w:rPr>
            </w:pPr>
          </w:p>
        </w:tc>
        <w:tc>
          <w:tcPr>
            <w:tcW w:w="229"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jc w:val="center"/>
              <w:rPr>
                <w:sz w:val="18"/>
                <w:szCs w:val="18"/>
                <w:lang w:val="ru-RU"/>
              </w:rPr>
            </w:pPr>
          </w:p>
        </w:tc>
        <w:tc>
          <w:tcPr>
            <w:tcW w:w="299"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192"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178"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349"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265" w:type="pct"/>
            <w:tcBorders>
              <w:top w:val="single" w:sz="4" w:space="0" w:color="000000"/>
              <w:left w:val="single" w:sz="4" w:space="0" w:color="000000"/>
              <w:bottom w:val="single" w:sz="4" w:space="0" w:color="000000"/>
              <w:right w:val="single" w:sz="4" w:space="0" w:color="000000"/>
            </w:tcBorders>
            <w:shd w:val="clear" w:color="auto" w:fill="auto"/>
          </w:tcPr>
          <w:p w:rsidR="006F5FA4" w:rsidRPr="006A15A1" w:rsidRDefault="006F5FA4" w:rsidP="006A15A1">
            <w:pPr>
              <w:snapToGrid w:val="0"/>
              <w:rPr>
                <w:sz w:val="18"/>
                <w:szCs w:val="18"/>
              </w:rPr>
            </w:pPr>
          </w:p>
        </w:tc>
      </w:tr>
      <w:tr w:rsidR="006F5FA4" w:rsidRPr="006A15A1" w:rsidTr="006F5FA4">
        <w:tc>
          <w:tcPr>
            <w:tcW w:w="559"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lang w:val="ru-RU"/>
              </w:rPr>
            </w:pPr>
            <w:r w:rsidRPr="006A15A1">
              <w:rPr>
                <w:sz w:val="18"/>
                <w:szCs w:val="18"/>
                <w:lang w:val="ru-RU"/>
              </w:rPr>
              <w:t>Психодиагностика</w:t>
            </w:r>
          </w:p>
        </w:tc>
        <w:tc>
          <w:tcPr>
            <w:tcW w:w="1251"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pStyle w:val="a8"/>
              <w:snapToGrid w:val="0"/>
              <w:rPr>
                <w:sz w:val="18"/>
                <w:szCs w:val="18"/>
                <w:lang w:val="ru-RU"/>
              </w:rPr>
            </w:pPr>
            <w:r w:rsidRPr="006A15A1">
              <w:rPr>
                <w:sz w:val="18"/>
                <w:szCs w:val="18"/>
                <w:lang w:val="ru-RU"/>
              </w:rPr>
              <w:t>Формирование  представлений о теоретических, прикладных и инструментальных аспектах психодиагностики как научной и практической области психологических знаний, а также актуальных проблемах, задачах и перспективах развития современной психодиагност</w:t>
            </w:r>
            <w:r w:rsidRPr="006A15A1">
              <w:rPr>
                <w:sz w:val="18"/>
                <w:szCs w:val="18"/>
                <w:lang w:val="ru-RU"/>
              </w:rPr>
              <w:lastRenderedPageBreak/>
              <w:t>ики, понимания роли и функций психодиагностики в профессиональной психологической деятельности.</w:t>
            </w:r>
          </w:p>
        </w:tc>
        <w:tc>
          <w:tcPr>
            <w:tcW w:w="1245" w:type="pct"/>
            <w:tcBorders>
              <w:top w:val="single" w:sz="4" w:space="0" w:color="000000"/>
              <w:left w:val="single" w:sz="4" w:space="0" w:color="000000"/>
              <w:bottom w:val="single" w:sz="4" w:space="0" w:color="000000"/>
              <w:right w:val="single" w:sz="4" w:space="0" w:color="auto"/>
            </w:tcBorders>
            <w:shd w:val="clear" w:color="auto" w:fill="auto"/>
          </w:tcPr>
          <w:p w:rsidR="006F5FA4" w:rsidRPr="006A15A1" w:rsidRDefault="006F5FA4" w:rsidP="006A15A1">
            <w:pPr>
              <w:snapToGrid w:val="0"/>
              <w:rPr>
                <w:sz w:val="18"/>
                <w:szCs w:val="18"/>
                <w:lang w:val="ru-RU"/>
              </w:rPr>
            </w:pPr>
            <w:r w:rsidRPr="006A15A1">
              <w:rPr>
                <w:sz w:val="18"/>
                <w:szCs w:val="18"/>
                <w:lang w:val="ru-RU"/>
              </w:rPr>
              <w:lastRenderedPageBreak/>
              <w:t>1. общая теория психодиагностики</w:t>
            </w:r>
          </w:p>
          <w:p w:rsidR="006F5FA4" w:rsidRPr="006A15A1" w:rsidRDefault="006F5FA4" w:rsidP="006A15A1">
            <w:pPr>
              <w:snapToGrid w:val="0"/>
              <w:rPr>
                <w:sz w:val="18"/>
                <w:szCs w:val="18"/>
                <w:lang w:val="ru-RU"/>
              </w:rPr>
            </w:pPr>
            <w:r w:rsidRPr="006A15A1">
              <w:rPr>
                <w:sz w:val="18"/>
                <w:szCs w:val="18"/>
                <w:lang w:val="ru-RU"/>
              </w:rPr>
              <w:t>2. история развития психодиагностики</w:t>
            </w:r>
          </w:p>
          <w:p w:rsidR="006F5FA4" w:rsidRPr="006A15A1" w:rsidRDefault="006F5FA4" w:rsidP="006A15A1">
            <w:pPr>
              <w:snapToGrid w:val="0"/>
              <w:rPr>
                <w:sz w:val="18"/>
                <w:szCs w:val="18"/>
                <w:lang w:val="ru-RU"/>
              </w:rPr>
            </w:pPr>
            <w:r w:rsidRPr="006A15A1">
              <w:rPr>
                <w:sz w:val="18"/>
                <w:szCs w:val="18"/>
                <w:lang w:val="ru-RU"/>
              </w:rPr>
              <w:t>3.</w:t>
            </w:r>
            <w:r w:rsidRPr="006A15A1">
              <w:rPr>
                <w:sz w:val="18"/>
                <w:szCs w:val="18"/>
              </w:rPr>
              <w:t xml:space="preserve"> </w:t>
            </w:r>
            <w:r w:rsidRPr="006A15A1">
              <w:rPr>
                <w:sz w:val="18"/>
                <w:szCs w:val="18"/>
                <w:lang w:val="ru-RU"/>
              </w:rPr>
              <w:t>Теоретические проблемы диагностических методов</w:t>
            </w:r>
          </w:p>
          <w:p w:rsidR="006F5FA4" w:rsidRPr="006A15A1" w:rsidRDefault="006F5FA4" w:rsidP="006A15A1">
            <w:pPr>
              <w:snapToGrid w:val="0"/>
              <w:rPr>
                <w:sz w:val="18"/>
                <w:szCs w:val="18"/>
                <w:lang w:val="ru-RU"/>
              </w:rPr>
            </w:pPr>
            <w:r w:rsidRPr="006A15A1">
              <w:rPr>
                <w:sz w:val="18"/>
                <w:szCs w:val="18"/>
                <w:lang w:val="ru-RU"/>
              </w:rPr>
              <w:t>4. Психологический анализ и строение деятельности психолога.</w:t>
            </w:r>
          </w:p>
          <w:p w:rsidR="006F5FA4" w:rsidRPr="006A15A1" w:rsidRDefault="006F5FA4" w:rsidP="006A15A1">
            <w:pPr>
              <w:snapToGrid w:val="0"/>
              <w:rPr>
                <w:sz w:val="18"/>
                <w:szCs w:val="18"/>
                <w:lang w:val="ru-RU"/>
              </w:rPr>
            </w:pPr>
            <w:r w:rsidRPr="006A15A1">
              <w:rPr>
                <w:sz w:val="18"/>
                <w:szCs w:val="18"/>
                <w:lang w:val="ru-RU"/>
              </w:rPr>
              <w:t>5.</w:t>
            </w:r>
            <w:r w:rsidRPr="006A15A1">
              <w:rPr>
                <w:sz w:val="18"/>
                <w:szCs w:val="18"/>
              </w:rPr>
              <w:t xml:space="preserve"> </w:t>
            </w:r>
            <w:r w:rsidRPr="006A15A1">
              <w:rPr>
                <w:sz w:val="18"/>
                <w:szCs w:val="18"/>
                <w:lang w:val="ru-RU"/>
              </w:rPr>
              <w:t>Основные тенденции развития</w:t>
            </w:r>
          </w:p>
          <w:p w:rsidR="006F5FA4" w:rsidRPr="006A15A1" w:rsidRDefault="006F5FA4" w:rsidP="006A15A1">
            <w:pPr>
              <w:snapToGrid w:val="0"/>
              <w:rPr>
                <w:sz w:val="18"/>
                <w:szCs w:val="18"/>
                <w:lang w:val="ru-RU"/>
              </w:rPr>
            </w:pPr>
            <w:r w:rsidRPr="006A15A1">
              <w:rPr>
                <w:sz w:val="18"/>
                <w:szCs w:val="18"/>
                <w:lang w:val="ru-RU"/>
              </w:rPr>
              <w:t>Современной психодиагностик</w:t>
            </w:r>
            <w:r w:rsidRPr="006A15A1">
              <w:rPr>
                <w:sz w:val="18"/>
                <w:szCs w:val="18"/>
                <w:lang w:val="ru-RU"/>
              </w:rPr>
              <w:lastRenderedPageBreak/>
              <w:t>и</w:t>
            </w:r>
          </w:p>
        </w:tc>
        <w:tc>
          <w:tcPr>
            <w:tcW w:w="433" w:type="pct"/>
            <w:tcBorders>
              <w:top w:val="single" w:sz="4" w:space="0" w:color="000000"/>
              <w:left w:val="single" w:sz="4" w:space="0" w:color="auto"/>
              <w:bottom w:val="single" w:sz="4" w:space="0" w:color="000000"/>
            </w:tcBorders>
            <w:shd w:val="clear" w:color="auto" w:fill="auto"/>
          </w:tcPr>
          <w:p w:rsidR="006F5FA4" w:rsidRPr="006A15A1" w:rsidRDefault="006F5FA4" w:rsidP="006A15A1">
            <w:pPr>
              <w:snapToGrid w:val="0"/>
              <w:rPr>
                <w:sz w:val="18"/>
                <w:szCs w:val="18"/>
              </w:rPr>
            </w:pPr>
          </w:p>
        </w:tc>
        <w:tc>
          <w:tcPr>
            <w:tcW w:w="229"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jc w:val="center"/>
              <w:rPr>
                <w:sz w:val="18"/>
                <w:szCs w:val="18"/>
                <w:lang w:val="ru-RU"/>
              </w:rPr>
            </w:pPr>
          </w:p>
        </w:tc>
        <w:tc>
          <w:tcPr>
            <w:tcW w:w="299"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192"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178"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349"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265" w:type="pct"/>
            <w:tcBorders>
              <w:top w:val="single" w:sz="4" w:space="0" w:color="000000"/>
              <w:left w:val="single" w:sz="4" w:space="0" w:color="000000"/>
              <w:bottom w:val="single" w:sz="4" w:space="0" w:color="000000"/>
              <w:right w:val="single" w:sz="4" w:space="0" w:color="000000"/>
            </w:tcBorders>
            <w:shd w:val="clear" w:color="auto" w:fill="auto"/>
          </w:tcPr>
          <w:p w:rsidR="006F5FA4" w:rsidRPr="006A15A1" w:rsidRDefault="006F5FA4" w:rsidP="006A15A1">
            <w:pPr>
              <w:snapToGrid w:val="0"/>
              <w:rPr>
                <w:sz w:val="18"/>
                <w:szCs w:val="18"/>
              </w:rPr>
            </w:pPr>
          </w:p>
        </w:tc>
      </w:tr>
      <w:tr w:rsidR="006F5FA4" w:rsidRPr="006A15A1" w:rsidTr="006F5FA4">
        <w:tc>
          <w:tcPr>
            <w:tcW w:w="559"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lang w:val="ru-RU"/>
              </w:rPr>
            </w:pPr>
            <w:r w:rsidRPr="006A15A1">
              <w:rPr>
                <w:sz w:val="18"/>
                <w:szCs w:val="18"/>
                <w:lang w:val="ru-RU"/>
              </w:rPr>
              <w:lastRenderedPageBreak/>
              <w:t>Основы медицинских знаний</w:t>
            </w:r>
          </w:p>
        </w:tc>
        <w:tc>
          <w:tcPr>
            <w:tcW w:w="1251"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pStyle w:val="a8"/>
              <w:snapToGrid w:val="0"/>
              <w:rPr>
                <w:sz w:val="18"/>
                <w:szCs w:val="18"/>
                <w:lang w:val="ru-RU"/>
              </w:rPr>
            </w:pPr>
            <w:r w:rsidRPr="006A15A1">
              <w:rPr>
                <w:sz w:val="18"/>
                <w:szCs w:val="18"/>
                <w:lang w:val="ru-RU"/>
              </w:rPr>
              <w:t xml:space="preserve">Дать </w:t>
            </w:r>
          </w:p>
          <w:p w:rsidR="006F5FA4" w:rsidRPr="006A15A1" w:rsidRDefault="006F5FA4" w:rsidP="006A15A1">
            <w:pPr>
              <w:pStyle w:val="a8"/>
              <w:snapToGrid w:val="0"/>
              <w:rPr>
                <w:sz w:val="18"/>
                <w:szCs w:val="18"/>
                <w:lang w:val="ru-RU"/>
              </w:rPr>
            </w:pPr>
            <w:r w:rsidRPr="006A15A1">
              <w:rPr>
                <w:sz w:val="18"/>
                <w:szCs w:val="18"/>
                <w:lang w:val="ru-RU"/>
              </w:rPr>
              <w:t>студентам необходимый объем знаний, навыков и умений в области гигиены</w:t>
            </w:r>
          </w:p>
          <w:p w:rsidR="006F5FA4" w:rsidRPr="006A15A1" w:rsidRDefault="006F5FA4" w:rsidP="006A15A1">
            <w:pPr>
              <w:pStyle w:val="a8"/>
              <w:snapToGrid w:val="0"/>
              <w:rPr>
                <w:sz w:val="18"/>
                <w:szCs w:val="18"/>
                <w:lang w:val="ru-RU"/>
              </w:rPr>
            </w:pPr>
            <w:r w:rsidRPr="006A15A1">
              <w:rPr>
                <w:sz w:val="18"/>
                <w:szCs w:val="18"/>
                <w:lang w:val="ru-RU"/>
              </w:rPr>
              <w:t>и медицины, системно изложить знания о человеке, гигиенических факторах,</w:t>
            </w:r>
          </w:p>
          <w:p w:rsidR="006F5FA4" w:rsidRPr="006A15A1" w:rsidRDefault="006F5FA4" w:rsidP="006A15A1">
            <w:pPr>
              <w:pStyle w:val="a8"/>
              <w:snapToGrid w:val="0"/>
              <w:rPr>
                <w:sz w:val="18"/>
                <w:szCs w:val="18"/>
                <w:lang w:val="ru-RU"/>
              </w:rPr>
            </w:pPr>
            <w:r w:rsidRPr="006A15A1">
              <w:rPr>
                <w:sz w:val="18"/>
                <w:szCs w:val="18"/>
                <w:lang w:val="ru-RU"/>
              </w:rPr>
              <w:t>оказывающих существенное влияние на психическое, физическое и</w:t>
            </w:r>
          </w:p>
          <w:p w:rsidR="006F5FA4" w:rsidRPr="006A15A1" w:rsidRDefault="006F5FA4" w:rsidP="006A15A1">
            <w:pPr>
              <w:pStyle w:val="a8"/>
              <w:snapToGrid w:val="0"/>
              <w:rPr>
                <w:sz w:val="18"/>
                <w:szCs w:val="18"/>
                <w:lang w:val="ru-RU"/>
              </w:rPr>
            </w:pPr>
            <w:r w:rsidRPr="006A15A1">
              <w:rPr>
                <w:sz w:val="18"/>
                <w:szCs w:val="18"/>
                <w:lang w:val="ru-RU"/>
              </w:rPr>
              <w:t>социальное развитие личности человека.</w:t>
            </w:r>
          </w:p>
        </w:tc>
        <w:tc>
          <w:tcPr>
            <w:tcW w:w="1245" w:type="pct"/>
            <w:tcBorders>
              <w:top w:val="single" w:sz="4" w:space="0" w:color="000000"/>
              <w:left w:val="single" w:sz="4" w:space="0" w:color="000000"/>
              <w:bottom w:val="single" w:sz="4" w:space="0" w:color="000000"/>
              <w:right w:val="single" w:sz="4" w:space="0" w:color="auto"/>
            </w:tcBorders>
            <w:shd w:val="clear" w:color="auto" w:fill="auto"/>
          </w:tcPr>
          <w:p w:rsidR="006F5FA4" w:rsidRPr="006A15A1" w:rsidRDefault="006F5FA4" w:rsidP="006A15A1">
            <w:pPr>
              <w:snapToGrid w:val="0"/>
              <w:rPr>
                <w:sz w:val="18"/>
                <w:szCs w:val="18"/>
              </w:rPr>
            </w:pPr>
          </w:p>
        </w:tc>
        <w:tc>
          <w:tcPr>
            <w:tcW w:w="433" w:type="pct"/>
            <w:tcBorders>
              <w:top w:val="single" w:sz="4" w:space="0" w:color="000000"/>
              <w:left w:val="single" w:sz="4" w:space="0" w:color="auto"/>
              <w:bottom w:val="single" w:sz="4" w:space="0" w:color="000000"/>
            </w:tcBorders>
            <w:shd w:val="clear" w:color="auto" w:fill="auto"/>
          </w:tcPr>
          <w:p w:rsidR="006F5FA4" w:rsidRPr="006A15A1" w:rsidRDefault="006F5FA4" w:rsidP="006A15A1">
            <w:pPr>
              <w:snapToGrid w:val="0"/>
              <w:rPr>
                <w:sz w:val="18"/>
                <w:szCs w:val="18"/>
              </w:rPr>
            </w:pPr>
          </w:p>
        </w:tc>
        <w:tc>
          <w:tcPr>
            <w:tcW w:w="229"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jc w:val="center"/>
              <w:rPr>
                <w:sz w:val="18"/>
                <w:szCs w:val="18"/>
                <w:lang w:val="ru-RU"/>
              </w:rPr>
            </w:pPr>
          </w:p>
        </w:tc>
        <w:tc>
          <w:tcPr>
            <w:tcW w:w="299"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192"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178"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349"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265" w:type="pct"/>
            <w:tcBorders>
              <w:top w:val="single" w:sz="4" w:space="0" w:color="000000"/>
              <w:left w:val="single" w:sz="4" w:space="0" w:color="000000"/>
              <w:bottom w:val="single" w:sz="4" w:space="0" w:color="000000"/>
              <w:right w:val="single" w:sz="4" w:space="0" w:color="000000"/>
            </w:tcBorders>
            <w:shd w:val="clear" w:color="auto" w:fill="auto"/>
          </w:tcPr>
          <w:p w:rsidR="006F5FA4" w:rsidRPr="006A15A1" w:rsidRDefault="006F5FA4" w:rsidP="006A15A1">
            <w:pPr>
              <w:snapToGrid w:val="0"/>
              <w:rPr>
                <w:sz w:val="18"/>
                <w:szCs w:val="18"/>
              </w:rPr>
            </w:pPr>
          </w:p>
        </w:tc>
      </w:tr>
      <w:tr w:rsidR="006F5FA4" w:rsidRPr="006A15A1" w:rsidTr="006F5FA4">
        <w:tc>
          <w:tcPr>
            <w:tcW w:w="559"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lang w:val="ru-RU"/>
              </w:rPr>
            </w:pPr>
            <w:r w:rsidRPr="006A15A1">
              <w:rPr>
                <w:sz w:val="18"/>
                <w:szCs w:val="18"/>
                <w:lang w:val="ru-RU"/>
              </w:rPr>
              <w:t>Иностранный язык</w:t>
            </w:r>
          </w:p>
        </w:tc>
        <w:tc>
          <w:tcPr>
            <w:tcW w:w="1251"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pStyle w:val="a8"/>
              <w:snapToGrid w:val="0"/>
              <w:rPr>
                <w:sz w:val="18"/>
                <w:szCs w:val="18"/>
                <w:lang w:val="ru-RU"/>
              </w:rPr>
            </w:pPr>
            <w:r w:rsidRPr="006A15A1">
              <w:rPr>
                <w:sz w:val="18"/>
                <w:szCs w:val="18"/>
                <w:lang w:val="ru-RU"/>
              </w:rPr>
              <w:t> формирование иноязычной коммуникативной компетенции для решения социально-коммуникативных</w:t>
            </w:r>
          </w:p>
          <w:p w:rsidR="006F5FA4" w:rsidRPr="006A15A1" w:rsidRDefault="006F5FA4" w:rsidP="006A15A1">
            <w:pPr>
              <w:pStyle w:val="a8"/>
              <w:snapToGrid w:val="0"/>
              <w:rPr>
                <w:sz w:val="18"/>
                <w:szCs w:val="18"/>
                <w:lang w:val="ru-RU"/>
              </w:rPr>
            </w:pPr>
            <w:r w:rsidRPr="006A15A1">
              <w:rPr>
                <w:sz w:val="18"/>
                <w:szCs w:val="18"/>
                <w:lang w:val="ru-RU"/>
              </w:rPr>
              <w:t>задач в различных областях бытовой, культурной, профессиональной и научной деятельности, при общении с</w:t>
            </w:r>
          </w:p>
          <w:p w:rsidR="006F5FA4" w:rsidRPr="006A15A1" w:rsidRDefault="006F5FA4" w:rsidP="006A15A1">
            <w:pPr>
              <w:pStyle w:val="a8"/>
              <w:snapToGrid w:val="0"/>
              <w:rPr>
                <w:sz w:val="18"/>
                <w:szCs w:val="18"/>
                <w:lang w:val="ru-RU"/>
              </w:rPr>
            </w:pPr>
            <w:r w:rsidRPr="006A15A1">
              <w:rPr>
                <w:sz w:val="18"/>
                <w:szCs w:val="18"/>
                <w:lang w:val="ru-RU"/>
              </w:rPr>
              <w:t>зарубежными партнерами;</w:t>
            </w:r>
          </w:p>
          <w:p w:rsidR="006F5FA4" w:rsidRPr="006A15A1" w:rsidRDefault="006F5FA4" w:rsidP="006A15A1">
            <w:pPr>
              <w:pStyle w:val="a8"/>
              <w:snapToGrid w:val="0"/>
              <w:rPr>
                <w:sz w:val="18"/>
                <w:szCs w:val="18"/>
                <w:lang w:val="ru-RU"/>
              </w:rPr>
            </w:pPr>
            <w:r w:rsidRPr="006A15A1">
              <w:rPr>
                <w:sz w:val="18"/>
                <w:szCs w:val="18"/>
                <w:lang w:val="ru-RU"/>
              </w:rPr>
              <w:t> повышение исходного уровня владения иностранным языком, достигнутого на предыдущей ступени</w:t>
            </w:r>
          </w:p>
          <w:p w:rsidR="006F5FA4" w:rsidRPr="006A15A1" w:rsidRDefault="006F5FA4" w:rsidP="006A15A1">
            <w:pPr>
              <w:pStyle w:val="a8"/>
              <w:snapToGrid w:val="0"/>
              <w:rPr>
                <w:sz w:val="18"/>
                <w:szCs w:val="18"/>
                <w:lang w:val="ru-RU"/>
              </w:rPr>
            </w:pPr>
            <w:r w:rsidRPr="006A15A1">
              <w:rPr>
                <w:sz w:val="18"/>
                <w:szCs w:val="18"/>
                <w:lang w:val="ru-RU"/>
              </w:rPr>
              <w:t>образования, уровня учебной автономии, способности к самообразованию;</w:t>
            </w:r>
          </w:p>
          <w:p w:rsidR="006F5FA4" w:rsidRPr="006A15A1" w:rsidRDefault="006F5FA4" w:rsidP="006A15A1">
            <w:pPr>
              <w:pStyle w:val="a8"/>
              <w:snapToGrid w:val="0"/>
              <w:rPr>
                <w:sz w:val="18"/>
                <w:szCs w:val="18"/>
                <w:lang w:val="ru-RU"/>
              </w:rPr>
            </w:pPr>
            <w:r w:rsidRPr="006A15A1">
              <w:rPr>
                <w:sz w:val="18"/>
                <w:szCs w:val="18"/>
                <w:lang w:val="ru-RU"/>
              </w:rPr>
              <w:t> развитие когнитивных и исследовательс</w:t>
            </w:r>
            <w:r w:rsidRPr="006A15A1">
              <w:rPr>
                <w:sz w:val="18"/>
                <w:szCs w:val="18"/>
                <w:lang w:val="ru-RU"/>
              </w:rPr>
              <w:lastRenderedPageBreak/>
              <w:t>ких умений, развитие информационной культуры;</w:t>
            </w:r>
          </w:p>
          <w:p w:rsidR="006F5FA4" w:rsidRPr="006A15A1" w:rsidRDefault="006F5FA4" w:rsidP="006A15A1">
            <w:pPr>
              <w:pStyle w:val="a8"/>
              <w:snapToGrid w:val="0"/>
              <w:rPr>
                <w:sz w:val="18"/>
                <w:szCs w:val="18"/>
                <w:lang w:val="ru-RU"/>
              </w:rPr>
            </w:pPr>
            <w:r w:rsidRPr="006A15A1">
              <w:rPr>
                <w:sz w:val="18"/>
                <w:szCs w:val="18"/>
                <w:lang w:val="ru-RU"/>
              </w:rPr>
              <w:t> приобщение к культуре страны/стран изучаемого языка и включение обучающихся в диалог культур;</w:t>
            </w:r>
          </w:p>
          <w:p w:rsidR="006F5FA4" w:rsidRPr="006A15A1" w:rsidRDefault="006F5FA4" w:rsidP="006A15A1">
            <w:pPr>
              <w:pStyle w:val="a8"/>
              <w:snapToGrid w:val="0"/>
              <w:rPr>
                <w:sz w:val="18"/>
                <w:szCs w:val="18"/>
                <w:lang w:val="ru-RU"/>
              </w:rPr>
            </w:pPr>
            <w:r w:rsidRPr="006A15A1">
              <w:rPr>
                <w:sz w:val="18"/>
                <w:szCs w:val="18"/>
                <w:lang w:val="ru-RU"/>
              </w:rPr>
              <w:t> воспитание толерантности и уважения к духовным ценностям разных стран и народов.</w:t>
            </w:r>
          </w:p>
        </w:tc>
        <w:tc>
          <w:tcPr>
            <w:tcW w:w="1245" w:type="pct"/>
            <w:tcBorders>
              <w:top w:val="single" w:sz="4" w:space="0" w:color="000000"/>
              <w:left w:val="single" w:sz="4" w:space="0" w:color="000000"/>
              <w:bottom w:val="single" w:sz="4" w:space="0" w:color="000000"/>
              <w:right w:val="single" w:sz="4" w:space="0" w:color="auto"/>
            </w:tcBorders>
            <w:shd w:val="clear" w:color="auto" w:fill="auto"/>
          </w:tcPr>
          <w:p w:rsidR="006F5FA4" w:rsidRPr="006A15A1" w:rsidRDefault="006F5FA4" w:rsidP="006A15A1">
            <w:pPr>
              <w:snapToGrid w:val="0"/>
              <w:rPr>
                <w:sz w:val="18"/>
                <w:szCs w:val="18"/>
              </w:rPr>
            </w:pPr>
          </w:p>
        </w:tc>
        <w:tc>
          <w:tcPr>
            <w:tcW w:w="433" w:type="pct"/>
            <w:tcBorders>
              <w:top w:val="single" w:sz="4" w:space="0" w:color="000000"/>
              <w:left w:val="single" w:sz="4" w:space="0" w:color="auto"/>
              <w:bottom w:val="single" w:sz="4" w:space="0" w:color="000000"/>
            </w:tcBorders>
            <w:shd w:val="clear" w:color="auto" w:fill="auto"/>
          </w:tcPr>
          <w:p w:rsidR="006F5FA4" w:rsidRPr="006A15A1" w:rsidRDefault="006F5FA4" w:rsidP="006A15A1">
            <w:pPr>
              <w:snapToGrid w:val="0"/>
              <w:rPr>
                <w:sz w:val="18"/>
                <w:szCs w:val="18"/>
              </w:rPr>
            </w:pPr>
          </w:p>
        </w:tc>
        <w:tc>
          <w:tcPr>
            <w:tcW w:w="229"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jc w:val="center"/>
              <w:rPr>
                <w:sz w:val="18"/>
                <w:szCs w:val="18"/>
                <w:lang w:val="ru-RU"/>
              </w:rPr>
            </w:pPr>
          </w:p>
        </w:tc>
        <w:tc>
          <w:tcPr>
            <w:tcW w:w="299"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192"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178"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349"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265" w:type="pct"/>
            <w:tcBorders>
              <w:top w:val="single" w:sz="4" w:space="0" w:color="000000"/>
              <w:left w:val="single" w:sz="4" w:space="0" w:color="000000"/>
              <w:bottom w:val="single" w:sz="4" w:space="0" w:color="000000"/>
              <w:right w:val="single" w:sz="4" w:space="0" w:color="000000"/>
            </w:tcBorders>
            <w:shd w:val="clear" w:color="auto" w:fill="auto"/>
          </w:tcPr>
          <w:p w:rsidR="006F5FA4" w:rsidRPr="006A15A1" w:rsidRDefault="006F5FA4" w:rsidP="006A15A1">
            <w:pPr>
              <w:snapToGrid w:val="0"/>
              <w:rPr>
                <w:sz w:val="18"/>
                <w:szCs w:val="18"/>
              </w:rPr>
            </w:pPr>
          </w:p>
        </w:tc>
      </w:tr>
      <w:tr w:rsidR="006F5FA4" w:rsidRPr="006A15A1" w:rsidTr="006F5FA4">
        <w:tc>
          <w:tcPr>
            <w:tcW w:w="559"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lang w:val="ru-RU"/>
              </w:rPr>
            </w:pPr>
            <w:r w:rsidRPr="006A15A1">
              <w:rPr>
                <w:sz w:val="18"/>
                <w:szCs w:val="18"/>
                <w:lang w:val="ru-RU"/>
              </w:rPr>
              <w:lastRenderedPageBreak/>
              <w:t>Педагогическая психология</w:t>
            </w:r>
          </w:p>
        </w:tc>
        <w:tc>
          <w:tcPr>
            <w:tcW w:w="1251"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r w:rsidRPr="006A15A1">
              <w:rPr>
                <w:sz w:val="18"/>
                <w:szCs w:val="18"/>
                <w:lang w:val="ru-RU"/>
              </w:rPr>
              <w:t>Помочь  студентам в освоении аналитического подхода к современным концепциям учения и формирования личности, к практике конструирования учебно-воспитательной ситуации.</w:t>
            </w:r>
          </w:p>
        </w:tc>
        <w:tc>
          <w:tcPr>
            <w:tcW w:w="1245" w:type="pct"/>
            <w:tcBorders>
              <w:top w:val="single" w:sz="4" w:space="0" w:color="000000"/>
              <w:left w:val="single" w:sz="4" w:space="0" w:color="000000"/>
              <w:bottom w:val="single" w:sz="4" w:space="0" w:color="000000"/>
              <w:right w:val="single" w:sz="4" w:space="0" w:color="auto"/>
            </w:tcBorders>
            <w:shd w:val="clear" w:color="auto" w:fill="auto"/>
          </w:tcPr>
          <w:p w:rsidR="006F5FA4" w:rsidRPr="006A15A1" w:rsidRDefault="006F5FA4" w:rsidP="006A15A1">
            <w:pPr>
              <w:snapToGrid w:val="0"/>
              <w:rPr>
                <w:sz w:val="18"/>
                <w:szCs w:val="18"/>
                <w:lang w:val="ru-RU"/>
              </w:rPr>
            </w:pPr>
            <w:r w:rsidRPr="006A15A1">
              <w:rPr>
                <w:sz w:val="18"/>
                <w:szCs w:val="18"/>
                <w:lang w:val="ru-RU"/>
              </w:rPr>
              <w:t>1. методологические основы педагогической психологии</w:t>
            </w:r>
          </w:p>
          <w:p w:rsidR="006F5FA4" w:rsidRPr="006A15A1" w:rsidRDefault="006F5FA4" w:rsidP="006A15A1">
            <w:pPr>
              <w:snapToGrid w:val="0"/>
              <w:rPr>
                <w:sz w:val="18"/>
                <w:szCs w:val="18"/>
                <w:lang w:val="ru-RU"/>
              </w:rPr>
            </w:pPr>
            <w:r w:rsidRPr="006A15A1">
              <w:rPr>
                <w:sz w:val="18"/>
                <w:szCs w:val="18"/>
                <w:lang w:val="ru-RU"/>
              </w:rPr>
              <w:t>2. специфика психологии личности учителя и педагогической деятельности</w:t>
            </w:r>
          </w:p>
          <w:p w:rsidR="006F5FA4" w:rsidRPr="006A15A1" w:rsidRDefault="006F5FA4" w:rsidP="006A15A1">
            <w:pPr>
              <w:snapToGrid w:val="0"/>
              <w:rPr>
                <w:sz w:val="18"/>
                <w:szCs w:val="18"/>
                <w:lang w:val="ru-RU"/>
              </w:rPr>
            </w:pPr>
            <w:r w:rsidRPr="006A15A1">
              <w:rPr>
                <w:sz w:val="18"/>
                <w:szCs w:val="18"/>
                <w:lang w:val="ru-RU"/>
              </w:rPr>
              <w:t xml:space="preserve">3. </w:t>
            </w:r>
            <w:r w:rsidRPr="006A15A1">
              <w:rPr>
                <w:sz w:val="18"/>
                <w:szCs w:val="18"/>
              </w:rPr>
              <w:t>Психологи</w:t>
            </w:r>
            <w:r w:rsidRPr="006A15A1">
              <w:rPr>
                <w:sz w:val="18"/>
                <w:szCs w:val="18"/>
                <w:lang w:val="ru-RU"/>
              </w:rPr>
              <w:t>ческие основы обучения. Деятельность учащегося как систематизирующий фактор процесса обучения</w:t>
            </w:r>
          </w:p>
          <w:p w:rsidR="006F5FA4" w:rsidRPr="006A15A1" w:rsidRDefault="006F5FA4" w:rsidP="006A15A1">
            <w:pPr>
              <w:snapToGrid w:val="0"/>
              <w:rPr>
                <w:sz w:val="18"/>
                <w:szCs w:val="18"/>
                <w:lang w:val="ru-RU"/>
              </w:rPr>
            </w:pPr>
            <w:r w:rsidRPr="006A15A1">
              <w:rPr>
                <w:sz w:val="18"/>
                <w:szCs w:val="18"/>
                <w:lang w:val="ru-RU"/>
              </w:rPr>
              <w:t>4. психодиагностика и коррекция трудностей обучения</w:t>
            </w:r>
          </w:p>
          <w:p w:rsidR="006F5FA4" w:rsidRPr="006A15A1" w:rsidRDefault="006F5FA4" w:rsidP="006A15A1">
            <w:pPr>
              <w:snapToGrid w:val="0"/>
              <w:rPr>
                <w:sz w:val="18"/>
                <w:szCs w:val="18"/>
                <w:lang w:val="ru-RU"/>
              </w:rPr>
            </w:pPr>
            <w:r w:rsidRPr="006A15A1">
              <w:rPr>
                <w:sz w:val="18"/>
                <w:szCs w:val="18"/>
              </w:rPr>
              <w:t xml:space="preserve"> </w:t>
            </w:r>
            <w:r w:rsidRPr="006A15A1">
              <w:rPr>
                <w:sz w:val="18"/>
                <w:szCs w:val="18"/>
                <w:lang w:val="ru-RU"/>
              </w:rPr>
              <w:t>5. психологические основы воспитания. Деятельность учащегося как систематизирующий фактор процесса воспитания</w:t>
            </w:r>
          </w:p>
          <w:p w:rsidR="006F5FA4" w:rsidRPr="006A15A1" w:rsidRDefault="006F5FA4" w:rsidP="006A15A1">
            <w:pPr>
              <w:snapToGrid w:val="0"/>
              <w:rPr>
                <w:sz w:val="18"/>
                <w:szCs w:val="18"/>
                <w:lang w:val="ru-RU"/>
              </w:rPr>
            </w:pPr>
            <w:r w:rsidRPr="006A15A1">
              <w:rPr>
                <w:sz w:val="18"/>
                <w:szCs w:val="18"/>
                <w:lang w:val="ru-RU"/>
              </w:rPr>
              <w:t>6. Психология педагогического общения</w:t>
            </w:r>
          </w:p>
          <w:p w:rsidR="006F5FA4" w:rsidRPr="006A15A1" w:rsidRDefault="006F5FA4" w:rsidP="006A15A1">
            <w:pPr>
              <w:snapToGrid w:val="0"/>
              <w:rPr>
                <w:sz w:val="18"/>
                <w:szCs w:val="18"/>
                <w:lang w:val="ru-RU"/>
              </w:rPr>
            </w:pPr>
          </w:p>
        </w:tc>
        <w:tc>
          <w:tcPr>
            <w:tcW w:w="433" w:type="pct"/>
            <w:tcBorders>
              <w:top w:val="single" w:sz="4" w:space="0" w:color="000000"/>
              <w:left w:val="single" w:sz="4" w:space="0" w:color="auto"/>
              <w:bottom w:val="single" w:sz="4" w:space="0" w:color="000000"/>
            </w:tcBorders>
            <w:shd w:val="clear" w:color="auto" w:fill="auto"/>
          </w:tcPr>
          <w:p w:rsidR="006F5FA4" w:rsidRPr="006A15A1" w:rsidRDefault="006F5FA4" w:rsidP="006A15A1">
            <w:pPr>
              <w:snapToGrid w:val="0"/>
              <w:rPr>
                <w:sz w:val="18"/>
                <w:szCs w:val="18"/>
              </w:rPr>
            </w:pPr>
          </w:p>
        </w:tc>
        <w:tc>
          <w:tcPr>
            <w:tcW w:w="229"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jc w:val="center"/>
              <w:rPr>
                <w:sz w:val="18"/>
                <w:szCs w:val="18"/>
                <w:lang w:val="ru-RU"/>
              </w:rPr>
            </w:pPr>
          </w:p>
        </w:tc>
        <w:tc>
          <w:tcPr>
            <w:tcW w:w="299"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192"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178"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349"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265" w:type="pct"/>
            <w:tcBorders>
              <w:top w:val="single" w:sz="4" w:space="0" w:color="000000"/>
              <w:left w:val="single" w:sz="4" w:space="0" w:color="000000"/>
              <w:bottom w:val="single" w:sz="4" w:space="0" w:color="000000"/>
              <w:right w:val="single" w:sz="4" w:space="0" w:color="000000"/>
            </w:tcBorders>
            <w:shd w:val="clear" w:color="auto" w:fill="auto"/>
          </w:tcPr>
          <w:p w:rsidR="006F5FA4" w:rsidRPr="006A15A1" w:rsidRDefault="006F5FA4" w:rsidP="006A15A1">
            <w:pPr>
              <w:snapToGrid w:val="0"/>
              <w:rPr>
                <w:sz w:val="18"/>
                <w:szCs w:val="18"/>
              </w:rPr>
            </w:pPr>
          </w:p>
        </w:tc>
      </w:tr>
    </w:tbl>
    <w:p w:rsidR="006F5FA4" w:rsidRPr="00136A07" w:rsidRDefault="006F5FA4" w:rsidP="006F5FA4">
      <w:pPr>
        <w:pStyle w:val="a8"/>
        <w:tabs>
          <w:tab w:val="clear" w:pos="4536"/>
          <w:tab w:val="clear" w:pos="9072"/>
        </w:tabs>
        <w:spacing w:line="276" w:lineRule="auto"/>
        <w:jc w:val="center"/>
        <w:rPr>
          <w:sz w:val="20"/>
          <w:szCs w:val="20"/>
          <w:u w:val="single"/>
          <w:lang w:val="ru-RU"/>
        </w:rPr>
      </w:pPr>
    </w:p>
    <w:p w:rsidR="006F5FA4" w:rsidRPr="00136A07" w:rsidRDefault="006F5FA4" w:rsidP="006F5FA4">
      <w:pPr>
        <w:pStyle w:val="a8"/>
        <w:tabs>
          <w:tab w:val="clear" w:pos="4536"/>
          <w:tab w:val="clear" w:pos="9072"/>
        </w:tabs>
        <w:spacing w:line="276" w:lineRule="auto"/>
        <w:rPr>
          <w:sz w:val="20"/>
          <w:szCs w:val="20"/>
          <w:lang w:val="ru-RU"/>
        </w:rPr>
      </w:pPr>
    </w:p>
    <w:p w:rsidR="006F5FA4" w:rsidRPr="00136A07" w:rsidRDefault="006F5FA4" w:rsidP="006F5FA4">
      <w:pPr>
        <w:pStyle w:val="a8"/>
        <w:tabs>
          <w:tab w:val="clear" w:pos="4536"/>
          <w:tab w:val="clear" w:pos="9072"/>
        </w:tabs>
        <w:spacing w:line="276" w:lineRule="auto"/>
        <w:rPr>
          <w:sz w:val="20"/>
          <w:szCs w:val="20"/>
          <w:lang w:val="ru-RU"/>
        </w:rPr>
      </w:pPr>
      <w:r w:rsidRPr="00136A07">
        <w:rPr>
          <w:sz w:val="20"/>
          <w:szCs w:val="20"/>
          <w:lang w:val="ru-RU"/>
        </w:rPr>
        <w:t>Образовательные единицы во 3 семестре</w:t>
      </w:r>
    </w:p>
    <w:p w:rsidR="006F5FA4" w:rsidRPr="00136A07" w:rsidRDefault="006F5FA4" w:rsidP="006F5FA4">
      <w:pPr>
        <w:pStyle w:val="a8"/>
        <w:tabs>
          <w:tab w:val="clear" w:pos="4536"/>
          <w:tab w:val="clear" w:pos="9072"/>
        </w:tabs>
        <w:spacing w:line="276" w:lineRule="auto"/>
        <w:rPr>
          <w:sz w:val="20"/>
          <w:szCs w:val="20"/>
          <w:lang w:val="ru-RU"/>
        </w:rPr>
      </w:pPr>
    </w:p>
    <w:tbl>
      <w:tblPr>
        <w:tblW w:w="5000" w:type="pct"/>
        <w:tblLook w:val="0000"/>
      </w:tblPr>
      <w:tblGrid>
        <w:gridCol w:w="1442"/>
        <w:gridCol w:w="1474"/>
        <w:gridCol w:w="1471"/>
        <w:gridCol w:w="1124"/>
        <w:gridCol w:w="592"/>
        <w:gridCol w:w="785"/>
        <w:gridCol w:w="396"/>
        <w:gridCol w:w="404"/>
        <w:gridCol w:w="912"/>
        <w:gridCol w:w="688"/>
      </w:tblGrid>
      <w:tr w:rsidR="006F5FA4" w:rsidRPr="006A15A1" w:rsidTr="006F5FA4">
        <w:trPr>
          <w:trHeight w:val="2503"/>
        </w:trPr>
        <w:tc>
          <w:tcPr>
            <w:tcW w:w="612" w:type="pct"/>
            <w:tcBorders>
              <w:top w:val="single" w:sz="4" w:space="0" w:color="000000"/>
              <w:left w:val="single" w:sz="4" w:space="0" w:color="000000"/>
              <w:bottom w:val="single" w:sz="4" w:space="0" w:color="000000"/>
            </w:tcBorders>
            <w:shd w:val="clear" w:color="auto" w:fill="E6E6E6"/>
          </w:tcPr>
          <w:p w:rsidR="006F5FA4" w:rsidRPr="006A15A1" w:rsidRDefault="006F5FA4" w:rsidP="006A15A1">
            <w:pPr>
              <w:snapToGrid w:val="0"/>
              <w:jc w:val="center"/>
              <w:rPr>
                <w:sz w:val="18"/>
                <w:szCs w:val="18"/>
              </w:rPr>
            </w:pPr>
            <w:r w:rsidRPr="006A15A1">
              <w:rPr>
                <w:sz w:val="18"/>
                <w:szCs w:val="18"/>
              </w:rPr>
              <w:lastRenderedPageBreak/>
              <w:t>UE</w:t>
            </w:r>
          </w:p>
        </w:tc>
        <w:tc>
          <w:tcPr>
            <w:tcW w:w="1198" w:type="pct"/>
            <w:tcBorders>
              <w:top w:val="single" w:sz="4" w:space="0" w:color="000000"/>
              <w:left w:val="single" w:sz="4" w:space="0" w:color="000000"/>
              <w:bottom w:val="single" w:sz="4" w:space="0" w:color="000000"/>
            </w:tcBorders>
            <w:shd w:val="clear" w:color="auto" w:fill="E6E6E6"/>
          </w:tcPr>
          <w:p w:rsidR="006F5FA4" w:rsidRPr="006A15A1" w:rsidRDefault="006F5FA4" w:rsidP="006A15A1">
            <w:pPr>
              <w:snapToGrid w:val="0"/>
              <w:jc w:val="center"/>
              <w:rPr>
                <w:sz w:val="18"/>
                <w:szCs w:val="18"/>
                <w:lang w:val="ru-RU"/>
              </w:rPr>
            </w:pPr>
            <w:r w:rsidRPr="006A15A1">
              <w:rPr>
                <w:sz w:val="18"/>
                <w:szCs w:val="18"/>
                <w:lang w:val="ru-RU"/>
              </w:rPr>
              <w:t>Описание цели образовательной единицы</w:t>
            </w:r>
          </w:p>
        </w:tc>
        <w:tc>
          <w:tcPr>
            <w:tcW w:w="1197" w:type="pct"/>
            <w:tcBorders>
              <w:top w:val="single" w:sz="4" w:space="0" w:color="000000"/>
              <w:left w:val="single" w:sz="4" w:space="0" w:color="000000"/>
              <w:bottom w:val="single" w:sz="4" w:space="0" w:color="000000"/>
              <w:right w:val="single" w:sz="4" w:space="0" w:color="auto"/>
            </w:tcBorders>
            <w:shd w:val="clear" w:color="auto" w:fill="E6E6E6"/>
          </w:tcPr>
          <w:p w:rsidR="006F5FA4" w:rsidRPr="006A15A1" w:rsidRDefault="006F5FA4" w:rsidP="006A15A1">
            <w:pPr>
              <w:snapToGrid w:val="0"/>
              <w:jc w:val="center"/>
              <w:rPr>
                <w:sz w:val="18"/>
                <w:szCs w:val="18"/>
                <w:lang w:val="ru-RU"/>
              </w:rPr>
            </w:pPr>
            <w:r w:rsidRPr="006A15A1">
              <w:rPr>
                <w:sz w:val="18"/>
                <w:szCs w:val="18"/>
              </w:rPr>
              <w:t>Модул</w:t>
            </w:r>
            <w:r w:rsidRPr="006A15A1">
              <w:rPr>
                <w:sz w:val="18"/>
                <w:szCs w:val="18"/>
                <w:lang w:val="ru-RU"/>
              </w:rPr>
              <w:t xml:space="preserve">и </w:t>
            </w:r>
          </w:p>
        </w:tc>
        <w:tc>
          <w:tcPr>
            <w:tcW w:w="433" w:type="pct"/>
            <w:tcBorders>
              <w:top w:val="single" w:sz="4" w:space="0" w:color="000000"/>
              <w:left w:val="single" w:sz="4" w:space="0" w:color="auto"/>
              <w:bottom w:val="single" w:sz="4" w:space="0" w:color="000000"/>
            </w:tcBorders>
            <w:shd w:val="clear" w:color="auto" w:fill="E6E6E6"/>
          </w:tcPr>
          <w:p w:rsidR="006F5FA4" w:rsidRPr="006A15A1" w:rsidRDefault="006F5FA4" w:rsidP="006A15A1">
            <w:pPr>
              <w:snapToGrid w:val="0"/>
              <w:jc w:val="center"/>
              <w:rPr>
                <w:sz w:val="18"/>
                <w:szCs w:val="18"/>
                <w:lang w:val="ru-RU"/>
              </w:rPr>
            </w:pPr>
            <w:r w:rsidRPr="006A15A1">
              <w:rPr>
                <w:sz w:val="18"/>
                <w:szCs w:val="18"/>
              </w:rPr>
              <w:t>Коэффициент</w:t>
            </w:r>
            <w:r w:rsidRPr="006A15A1">
              <w:rPr>
                <w:sz w:val="18"/>
                <w:szCs w:val="18"/>
                <w:lang w:val="ru-RU"/>
              </w:rPr>
              <w:t xml:space="preserve"> (вес модуля, дисциплины)</w:t>
            </w:r>
          </w:p>
        </w:tc>
        <w:tc>
          <w:tcPr>
            <w:tcW w:w="276" w:type="pct"/>
            <w:tcBorders>
              <w:top w:val="single" w:sz="4" w:space="0" w:color="000000"/>
              <w:left w:val="single" w:sz="4" w:space="0" w:color="000000"/>
              <w:bottom w:val="single" w:sz="4" w:space="0" w:color="000000"/>
            </w:tcBorders>
            <w:shd w:val="clear" w:color="auto" w:fill="E6E6E6"/>
          </w:tcPr>
          <w:p w:rsidR="006F5FA4" w:rsidRPr="006A15A1" w:rsidRDefault="006F5FA4" w:rsidP="006A15A1">
            <w:pPr>
              <w:snapToGrid w:val="0"/>
              <w:jc w:val="center"/>
              <w:rPr>
                <w:sz w:val="18"/>
                <w:szCs w:val="18"/>
              </w:rPr>
            </w:pPr>
            <w:r w:rsidRPr="006A15A1">
              <w:rPr>
                <w:sz w:val="18"/>
                <w:szCs w:val="18"/>
              </w:rPr>
              <w:t>ECTS</w:t>
            </w:r>
          </w:p>
        </w:tc>
        <w:tc>
          <w:tcPr>
            <w:tcW w:w="299" w:type="pct"/>
            <w:tcBorders>
              <w:top w:val="single" w:sz="4" w:space="0" w:color="000000"/>
              <w:left w:val="single" w:sz="4" w:space="0" w:color="000000"/>
              <w:bottom w:val="single" w:sz="4" w:space="0" w:color="000000"/>
            </w:tcBorders>
            <w:shd w:val="clear" w:color="auto" w:fill="E6E6E6"/>
          </w:tcPr>
          <w:p w:rsidR="006F5FA4" w:rsidRPr="006A15A1" w:rsidRDefault="006F5FA4" w:rsidP="006A15A1">
            <w:pPr>
              <w:snapToGrid w:val="0"/>
              <w:jc w:val="center"/>
              <w:rPr>
                <w:sz w:val="18"/>
                <w:szCs w:val="18"/>
                <w:lang w:val="ru-RU"/>
              </w:rPr>
            </w:pPr>
            <w:r w:rsidRPr="006A15A1">
              <w:rPr>
                <w:sz w:val="18"/>
                <w:szCs w:val="18"/>
              </w:rPr>
              <w:t>Курс</w:t>
            </w:r>
            <w:r w:rsidRPr="006A15A1">
              <w:rPr>
                <w:sz w:val="18"/>
                <w:szCs w:val="18"/>
                <w:lang w:val="ru-RU"/>
              </w:rPr>
              <w:t xml:space="preserve"> (лекции)</w:t>
            </w:r>
          </w:p>
        </w:tc>
        <w:tc>
          <w:tcPr>
            <w:tcW w:w="192" w:type="pct"/>
            <w:tcBorders>
              <w:top w:val="single" w:sz="4" w:space="0" w:color="000000"/>
              <w:left w:val="single" w:sz="4" w:space="0" w:color="000000"/>
              <w:bottom w:val="single" w:sz="4" w:space="0" w:color="000000"/>
            </w:tcBorders>
            <w:shd w:val="clear" w:color="auto" w:fill="E6E6E6"/>
          </w:tcPr>
          <w:p w:rsidR="006F5FA4" w:rsidRPr="006A15A1" w:rsidRDefault="006F5FA4" w:rsidP="006A15A1">
            <w:pPr>
              <w:snapToGrid w:val="0"/>
              <w:jc w:val="center"/>
              <w:rPr>
                <w:sz w:val="18"/>
                <w:szCs w:val="18"/>
              </w:rPr>
            </w:pPr>
            <w:r w:rsidRPr="006A15A1">
              <w:rPr>
                <w:sz w:val="18"/>
                <w:szCs w:val="18"/>
              </w:rPr>
              <w:t>TP</w:t>
            </w:r>
          </w:p>
        </w:tc>
        <w:tc>
          <w:tcPr>
            <w:tcW w:w="178" w:type="pct"/>
            <w:tcBorders>
              <w:top w:val="single" w:sz="4" w:space="0" w:color="000000"/>
              <w:left w:val="single" w:sz="4" w:space="0" w:color="000000"/>
              <w:bottom w:val="single" w:sz="4" w:space="0" w:color="000000"/>
            </w:tcBorders>
            <w:shd w:val="clear" w:color="auto" w:fill="E6E6E6"/>
          </w:tcPr>
          <w:p w:rsidR="006F5FA4" w:rsidRPr="006A15A1" w:rsidRDefault="006F5FA4" w:rsidP="006A15A1">
            <w:pPr>
              <w:snapToGrid w:val="0"/>
              <w:jc w:val="center"/>
              <w:rPr>
                <w:sz w:val="18"/>
                <w:szCs w:val="18"/>
              </w:rPr>
            </w:pPr>
            <w:r w:rsidRPr="006A15A1">
              <w:rPr>
                <w:sz w:val="18"/>
                <w:szCs w:val="18"/>
              </w:rPr>
              <w:t>TL</w:t>
            </w:r>
          </w:p>
        </w:tc>
        <w:tc>
          <w:tcPr>
            <w:tcW w:w="349" w:type="pct"/>
            <w:tcBorders>
              <w:top w:val="single" w:sz="4" w:space="0" w:color="000000"/>
              <w:left w:val="single" w:sz="4" w:space="0" w:color="000000"/>
              <w:bottom w:val="single" w:sz="4" w:space="0" w:color="000000"/>
            </w:tcBorders>
            <w:shd w:val="clear" w:color="auto" w:fill="E6E6E6"/>
          </w:tcPr>
          <w:p w:rsidR="006F5FA4" w:rsidRPr="006A15A1" w:rsidRDefault="006F5FA4" w:rsidP="006A15A1">
            <w:pPr>
              <w:snapToGrid w:val="0"/>
              <w:jc w:val="center"/>
              <w:rPr>
                <w:sz w:val="18"/>
                <w:szCs w:val="18"/>
                <w:lang w:val="ru-RU"/>
              </w:rPr>
            </w:pPr>
            <w:r w:rsidRPr="006A15A1">
              <w:rPr>
                <w:sz w:val="18"/>
                <w:szCs w:val="18"/>
                <w:lang w:val="en-GB"/>
              </w:rPr>
              <w:t>W</w:t>
            </w:r>
            <w:r w:rsidRPr="006A15A1">
              <w:rPr>
                <w:sz w:val="18"/>
                <w:szCs w:val="18"/>
                <w:lang w:val="ru-RU"/>
              </w:rPr>
              <w:t xml:space="preserve"> студентов.</w:t>
            </w:r>
          </w:p>
        </w:tc>
        <w:tc>
          <w:tcPr>
            <w:tcW w:w="266" w:type="pct"/>
            <w:tcBorders>
              <w:top w:val="single" w:sz="4" w:space="0" w:color="000000"/>
              <w:left w:val="single" w:sz="4" w:space="0" w:color="000000"/>
              <w:bottom w:val="single" w:sz="4" w:space="0" w:color="000000"/>
              <w:right w:val="single" w:sz="4" w:space="0" w:color="000000"/>
            </w:tcBorders>
            <w:shd w:val="clear" w:color="auto" w:fill="E6E6E6"/>
          </w:tcPr>
          <w:p w:rsidR="006F5FA4" w:rsidRPr="006A15A1" w:rsidRDefault="006F5FA4" w:rsidP="006A15A1">
            <w:pPr>
              <w:snapToGrid w:val="0"/>
              <w:jc w:val="center"/>
              <w:rPr>
                <w:sz w:val="18"/>
                <w:szCs w:val="18"/>
                <w:lang w:val="ru-RU"/>
              </w:rPr>
            </w:pPr>
            <w:r w:rsidRPr="006A15A1">
              <w:rPr>
                <w:sz w:val="18"/>
                <w:szCs w:val="18"/>
                <w:lang w:val="ru-RU"/>
              </w:rPr>
              <w:t>Общий</w:t>
            </w:r>
          </w:p>
        </w:tc>
      </w:tr>
      <w:tr w:rsidR="006F5FA4" w:rsidRPr="006A15A1" w:rsidTr="006F5FA4">
        <w:tc>
          <w:tcPr>
            <w:tcW w:w="612"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color w:val="FF0000"/>
                <w:sz w:val="18"/>
                <w:szCs w:val="18"/>
                <w:lang w:val="ru-RU"/>
              </w:rPr>
            </w:pPr>
            <w:r w:rsidRPr="006A15A1">
              <w:rPr>
                <w:sz w:val="18"/>
                <w:szCs w:val="18"/>
                <w:lang w:val="ru-RU"/>
              </w:rPr>
              <w:t xml:space="preserve"> Социальная психология</w:t>
            </w:r>
          </w:p>
        </w:tc>
        <w:tc>
          <w:tcPr>
            <w:tcW w:w="1198"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lang w:val="ru-RU"/>
              </w:rPr>
            </w:pPr>
            <w:r w:rsidRPr="006A15A1">
              <w:rPr>
                <w:sz w:val="18"/>
                <w:szCs w:val="18"/>
                <w:lang w:val="ru-RU"/>
              </w:rPr>
              <w:t>сформировать у студентов систему знаний о социальной психологии как науке и развить активную позицию практика и аналитика в области социальных отношений.</w:t>
            </w:r>
          </w:p>
        </w:tc>
        <w:tc>
          <w:tcPr>
            <w:tcW w:w="1197" w:type="pct"/>
            <w:tcBorders>
              <w:top w:val="single" w:sz="4" w:space="0" w:color="000000"/>
              <w:left w:val="single" w:sz="4" w:space="0" w:color="000000"/>
              <w:bottom w:val="single" w:sz="4" w:space="0" w:color="000000"/>
              <w:right w:val="single" w:sz="4" w:space="0" w:color="auto"/>
            </w:tcBorders>
            <w:shd w:val="clear" w:color="auto" w:fill="auto"/>
          </w:tcPr>
          <w:p w:rsidR="006F5FA4" w:rsidRPr="006A15A1" w:rsidRDefault="006F5FA4" w:rsidP="006A15A1">
            <w:pPr>
              <w:rPr>
                <w:sz w:val="18"/>
                <w:szCs w:val="18"/>
              </w:rPr>
            </w:pPr>
          </w:p>
        </w:tc>
        <w:tc>
          <w:tcPr>
            <w:tcW w:w="433" w:type="pct"/>
            <w:tcBorders>
              <w:top w:val="single" w:sz="4" w:space="0" w:color="000000"/>
              <w:left w:val="single" w:sz="4" w:space="0" w:color="auto"/>
              <w:bottom w:val="single" w:sz="4" w:space="0" w:color="000000"/>
            </w:tcBorders>
            <w:shd w:val="clear" w:color="auto" w:fill="auto"/>
          </w:tcPr>
          <w:p w:rsidR="006F5FA4" w:rsidRPr="006A15A1" w:rsidRDefault="006F5FA4" w:rsidP="006A15A1">
            <w:pPr>
              <w:suppressAutoHyphens w:val="0"/>
              <w:rPr>
                <w:sz w:val="18"/>
                <w:szCs w:val="18"/>
              </w:rPr>
            </w:pPr>
          </w:p>
          <w:p w:rsidR="006F5FA4" w:rsidRPr="006A15A1" w:rsidRDefault="006F5FA4" w:rsidP="006A15A1">
            <w:pPr>
              <w:suppressAutoHyphens w:val="0"/>
              <w:rPr>
                <w:sz w:val="18"/>
                <w:szCs w:val="18"/>
              </w:rPr>
            </w:pPr>
          </w:p>
          <w:p w:rsidR="006F5FA4" w:rsidRPr="006A15A1" w:rsidRDefault="006F5FA4" w:rsidP="006A15A1">
            <w:pPr>
              <w:suppressAutoHyphens w:val="0"/>
              <w:rPr>
                <w:sz w:val="18"/>
                <w:szCs w:val="18"/>
              </w:rPr>
            </w:pPr>
          </w:p>
          <w:p w:rsidR="006F5FA4" w:rsidRPr="006A15A1" w:rsidRDefault="006F5FA4" w:rsidP="006A15A1">
            <w:pPr>
              <w:rPr>
                <w:sz w:val="18"/>
                <w:szCs w:val="18"/>
              </w:rPr>
            </w:pPr>
          </w:p>
        </w:tc>
        <w:tc>
          <w:tcPr>
            <w:tcW w:w="276"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jc w:val="center"/>
              <w:rPr>
                <w:sz w:val="18"/>
                <w:szCs w:val="18"/>
                <w:lang w:val="ru-RU"/>
              </w:rPr>
            </w:pPr>
          </w:p>
        </w:tc>
        <w:tc>
          <w:tcPr>
            <w:tcW w:w="299"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192"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178"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349"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266" w:type="pct"/>
            <w:tcBorders>
              <w:top w:val="single" w:sz="4" w:space="0" w:color="000000"/>
              <w:left w:val="single" w:sz="4" w:space="0" w:color="000000"/>
              <w:bottom w:val="single" w:sz="4" w:space="0" w:color="000000"/>
              <w:right w:val="single" w:sz="4" w:space="0" w:color="000000"/>
            </w:tcBorders>
            <w:shd w:val="clear" w:color="auto" w:fill="auto"/>
          </w:tcPr>
          <w:p w:rsidR="006F5FA4" w:rsidRPr="006A15A1" w:rsidRDefault="006F5FA4" w:rsidP="006A15A1">
            <w:pPr>
              <w:snapToGrid w:val="0"/>
              <w:rPr>
                <w:sz w:val="18"/>
                <w:szCs w:val="18"/>
              </w:rPr>
            </w:pPr>
          </w:p>
        </w:tc>
      </w:tr>
      <w:tr w:rsidR="006F5FA4" w:rsidRPr="006A15A1" w:rsidTr="006F5FA4">
        <w:trPr>
          <w:trHeight w:val="604"/>
        </w:trPr>
        <w:tc>
          <w:tcPr>
            <w:tcW w:w="612"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lang w:val="ru-RU"/>
              </w:rPr>
            </w:pPr>
            <w:r w:rsidRPr="006A15A1">
              <w:rPr>
                <w:sz w:val="18"/>
                <w:szCs w:val="18"/>
                <w:lang w:val="ru-RU"/>
              </w:rPr>
              <w:t>Психодиагностика</w:t>
            </w:r>
          </w:p>
        </w:tc>
        <w:tc>
          <w:tcPr>
            <w:tcW w:w="1198"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pStyle w:val="a8"/>
              <w:snapToGrid w:val="0"/>
              <w:rPr>
                <w:sz w:val="18"/>
                <w:szCs w:val="18"/>
                <w:lang w:val="ru-RU"/>
              </w:rPr>
            </w:pPr>
            <w:r w:rsidRPr="006A15A1">
              <w:rPr>
                <w:sz w:val="18"/>
                <w:szCs w:val="18"/>
                <w:lang w:val="ru-RU"/>
              </w:rPr>
              <w:t>Формирование  представлений о теоретических, прикладных и инструментальных аспектах психодиагностики как научной и практической области психологических знаний, а также актуальных проблемах, задачах и перспективах развития современной психодиагностики, понимания роли и функций психодиагностики в профессиональной психологической деятельности.</w:t>
            </w:r>
          </w:p>
        </w:tc>
        <w:tc>
          <w:tcPr>
            <w:tcW w:w="1197" w:type="pct"/>
            <w:tcBorders>
              <w:top w:val="single" w:sz="4" w:space="0" w:color="000000"/>
              <w:left w:val="single" w:sz="4" w:space="0" w:color="000000"/>
              <w:bottom w:val="single" w:sz="4" w:space="0" w:color="000000"/>
              <w:right w:val="single" w:sz="4" w:space="0" w:color="auto"/>
            </w:tcBorders>
            <w:shd w:val="clear" w:color="auto" w:fill="auto"/>
          </w:tcPr>
          <w:p w:rsidR="006F5FA4" w:rsidRPr="006A15A1" w:rsidRDefault="006F5FA4" w:rsidP="006A15A1">
            <w:pPr>
              <w:snapToGrid w:val="0"/>
              <w:rPr>
                <w:sz w:val="18"/>
                <w:szCs w:val="18"/>
                <w:lang w:val="ru-RU"/>
              </w:rPr>
            </w:pPr>
            <w:r w:rsidRPr="006A15A1">
              <w:rPr>
                <w:sz w:val="18"/>
                <w:szCs w:val="18"/>
                <w:lang w:val="ru-RU"/>
              </w:rPr>
              <w:t>1. общая теория психодиагностики</w:t>
            </w:r>
          </w:p>
          <w:p w:rsidR="006F5FA4" w:rsidRPr="006A15A1" w:rsidRDefault="006F5FA4" w:rsidP="006A15A1">
            <w:pPr>
              <w:snapToGrid w:val="0"/>
              <w:rPr>
                <w:sz w:val="18"/>
                <w:szCs w:val="18"/>
                <w:lang w:val="ru-RU"/>
              </w:rPr>
            </w:pPr>
            <w:r w:rsidRPr="006A15A1">
              <w:rPr>
                <w:sz w:val="18"/>
                <w:szCs w:val="18"/>
                <w:lang w:val="ru-RU"/>
              </w:rPr>
              <w:t>2. история развития психодиагностики</w:t>
            </w:r>
          </w:p>
          <w:p w:rsidR="006F5FA4" w:rsidRPr="006A15A1" w:rsidRDefault="006F5FA4" w:rsidP="006A15A1">
            <w:pPr>
              <w:snapToGrid w:val="0"/>
              <w:rPr>
                <w:sz w:val="18"/>
                <w:szCs w:val="18"/>
                <w:lang w:val="ru-RU"/>
              </w:rPr>
            </w:pPr>
            <w:r w:rsidRPr="006A15A1">
              <w:rPr>
                <w:sz w:val="18"/>
                <w:szCs w:val="18"/>
                <w:lang w:val="ru-RU"/>
              </w:rPr>
              <w:t>3.</w:t>
            </w:r>
            <w:r w:rsidRPr="006A15A1">
              <w:rPr>
                <w:sz w:val="18"/>
                <w:szCs w:val="18"/>
              </w:rPr>
              <w:t xml:space="preserve"> </w:t>
            </w:r>
            <w:r w:rsidRPr="006A15A1">
              <w:rPr>
                <w:sz w:val="18"/>
                <w:szCs w:val="18"/>
                <w:lang w:val="ru-RU"/>
              </w:rPr>
              <w:t>Теоретические проблемы диагностических методов</w:t>
            </w:r>
          </w:p>
          <w:p w:rsidR="006F5FA4" w:rsidRPr="006A15A1" w:rsidRDefault="006F5FA4" w:rsidP="006A15A1">
            <w:pPr>
              <w:snapToGrid w:val="0"/>
              <w:rPr>
                <w:sz w:val="18"/>
                <w:szCs w:val="18"/>
                <w:lang w:val="ru-RU"/>
              </w:rPr>
            </w:pPr>
            <w:r w:rsidRPr="006A15A1">
              <w:rPr>
                <w:sz w:val="18"/>
                <w:szCs w:val="18"/>
                <w:lang w:val="ru-RU"/>
              </w:rPr>
              <w:t>4. Психологический анализ и строение деятельности психолога.</w:t>
            </w:r>
          </w:p>
          <w:p w:rsidR="006F5FA4" w:rsidRPr="006A15A1" w:rsidRDefault="006F5FA4" w:rsidP="006A15A1">
            <w:pPr>
              <w:snapToGrid w:val="0"/>
              <w:rPr>
                <w:sz w:val="18"/>
                <w:szCs w:val="18"/>
                <w:lang w:val="ru-RU"/>
              </w:rPr>
            </w:pPr>
            <w:r w:rsidRPr="006A15A1">
              <w:rPr>
                <w:sz w:val="18"/>
                <w:szCs w:val="18"/>
                <w:lang w:val="ru-RU"/>
              </w:rPr>
              <w:t>5.</w:t>
            </w:r>
            <w:r w:rsidRPr="006A15A1">
              <w:rPr>
                <w:sz w:val="18"/>
                <w:szCs w:val="18"/>
              </w:rPr>
              <w:t xml:space="preserve"> </w:t>
            </w:r>
            <w:r w:rsidRPr="006A15A1">
              <w:rPr>
                <w:sz w:val="18"/>
                <w:szCs w:val="18"/>
                <w:lang w:val="ru-RU"/>
              </w:rPr>
              <w:t>Основные тенденции развития</w:t>
            </w:r>
          </w:p>
          <w:p w:rsidR="006F5FA4" w:rsidRPr="006A15A1" w:rsidRDefault="006F5FA4" w:rsidP="006A15A1">
            <w:pPr>
              <w:rPr>
                <w:sz w:val="18"/>
                <w:szCs w:val="18"/>
                <w:lang w:val="ru-RU"/>
              </w:rPr>
            </w:pPr>
            <w:r w:rsidRPr="006A15A1">
              <w:rPr>
                <w:sz w:val="18"/>
                <w:szCs w:val="18"/>
                <w:lang w:val="ru-RU"/>
              </w:rPr>
              <w:t>Современной психодиагностики</w:t>
            </w:r>
          </w:p>
        </w:tc>
        <w:tc>
          <w:tcPr>
            <w:tcW w:w="433" w:type="pct"/>
            <w:tcBorders>
              <w:top w:val="single" w:sz="4" w:space="0" w:color="000000"/>
              <w:left w:val="single" w:sz="4" w:space="0" w:color="auto"/>
              <w:bottom w:val="single" w:sz="4" w:space="0" w:color="000000"/>
            </w:tcBorders>
            <w:shd w:val="clear" w:color="auto" w:fill="auto"/>
          </w:tcPr>
          <w:p w:rsidR="006F5FA4" w:rsidRPr="006A15A1" w:rsidRDefault="006F5FA4" w:rsidP="006A15A1">
            <w:pPr>
              <w:suppressAutoHyphens w:val="0"/>
              <w:rPr>
                <w:sz w:val="18"/>
                <w:szCs w:val="18"/>
              </w:rPr>
            </w:pPr>
          </w:p>
          <w:p w:rsidR="006F5FA4" w:rsidRPr="006A15A1" w:rsidRDefault="006F5FA4" w:rsidP="006A15A1">
            <w:pPr>
              <w:suppressAutoHyphens w:val="0"/>
              <w:rPr>
                <w:sz w:val="18"/>
                <w:szCs w:val="18"/>
              </w:rPr>
            </w:pPr>
          </w:p>
          <w:p w:rsidR="006F5FA4" w:rsidRPr="006A15A1" w:rsidRDefault="006F5FA4" w:rsidP="006A15A1">
            <w:pPr>
              <w:rPr>
                <w:sz w:val="18"/>
                <w:szCs w:val="18"/>
              </w:rPr>
            </w:pPr>
          </w:p>
        </w:tc>
        <w:tc>
          <w:tcPr>
            <w:tcW w:w="276"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jc w:val="center"/>
              <w:rPr>
                <w:sz w:val="18"/>
                <w:szCs w:val="18"/>
                <w:lang w:val="ru-RU"/>
              </w:rPr>
            </w:pPr>
          </w:p>
        </w:tc>
        <w:tc>
          <w:tcPr>
            <w:tcW w:w="299"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192"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178"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349"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266" w:type="pct"/>
            <w:tcBorders>
              <w:top w:val="single" w:sz="4" w:space="0" w:color="000000"/>
              <w:left w:val="single" w:sz="4" w:space="0" w:color="000000"/>
              <w:bottom w:val="single" w:sz="4" w:space="0" w:color="000000"/>
              <w:right w:val="single" w:sz="4" w:space="0" w:color="000000"/>
            </w:tcBorders>
            <w:shd w:val="clear" w:color="auto" w:fill="auto"/>
          </w:tcPr>
          <w:p w:rsidR="006F5FA4" w:rsidRPr="006A15A1" w:rsidRDefault="006F5FA4" w:rsidP="006A15A1">
            <w:pPr>
              <w:snapToGrid w:val="0"/>
              <w:rPr>
                <w:sz w:val="18"/>
                <w:szCs w:val="18"/>
              </w:rPr>
            </w:pPr>
          </w:p>
        </w:tc>
      </w:tr>
      <w:tr w:rsidR="006F5FA4" w:rsidRPr="006A15A1" w:rsidTr="006F5FA4">
        <w:tc>
          <w:tcPr>
            <w:tcW w:w="612"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lang w:val="ru-RU"/>
              </w:rPr>
            </w:pPr>
            <w:r w:rsidRPr="006A15A1">
              <w:rPr>
                <w:sz w:val="18"/>
                <w:szCs w:val="18"/>
                <w:lang w:val="ru-RU"/>
              </w:rPr>
              <w:t>Психология религии</w:t>
            </w:r>
          </w:p>
        </w:tc>
        <w:tc>
          <w:tcPr>
            <w:tcW w:w="1198"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pStyle w:val="a8"/>
              <w:snapToGrid w:val="0"/>
              <w:rPr>
                <w:sz w:val="18"/>
                <w:szCs w:val="18"/>
              </w:rPr>
            </w:pPr>
            <w:r w:rsidRPr="006A15A1">
              <w:rPr>
                <w:sz w:val="18"/>
                <w:szCs w:val="18"/>
              </w:rPr>
              <w:t>ознакомить студентов с современной проблематикой психологии религии и обосновать правомерность психологического подхода к изучению религиозных  феноменов.</w:t>
            </w:r>
          </w:p>
          <w:p w:rsidR="006F5FA4" w:rsidRPr="006A15A1" w:rsidRDefault="006F5FA4" w:rsidP="006A15A1">
            <w:pPr>
              <w:pStyle w:val="a8"/>
              <w:snapToGrid w:val="0"/>
              <w:rPr>
                <w:sz w:val="18"/>
                <w:szCs w:val="18"/>
              </w:rPr>
            </w:pPr>
            <w:r w:rsidRPr="006A15A1">
              <w:rPr>
                <w:sz w:val="18"/>
                <w:szCs w:val="18"/>
              </w:rPr>
              <w:t>Задачи дисциплины:</w:t>
            </w:r>
          </w:p>
          <w:p w:rsidR="006F5FA4" w:rsidRPr="006A15A1" w:rsidRDefault="006F5FA4" w:rsidP="006A15A1">
            <w:pPr>
              <w:pStyle w:val="a8"/>
              <w:snapToGrid w:val="0"/>
              <w:rPr>
                <w:sz w:val="18"/>
                <w:szCs w:val="18"/>
              </w:rPr>
            </w:pPr>
            <w:r w:rsidRPr="006A15A1">
              <w:rPr>
                <w:sz w:val="18"/>
                <w:szCs w:val="18"/>
              </w:rPr>
              <w:t xml:space="preserve">-ознакомить студентов с </w:t>
            </w:r>
            <w:r w:rsidRPr="006A15A1">
              <w:rPr>
                <w:sz w:val="18"/>
                <w:szCs w:val="18"/>
              </w:rPr>
              <w:lastRenderedPageBreak/>
              <w:t>основными историческими этапами развития психологии религии;</w:t>
            </w:r>
          </w:p>
          <w:p w:rsidR="006F5FA4" w:rsidRPr="006A15A1" w:rsidRDefault="006F5FA4" w:rsidP="006A15A1">
            <w:pPr>
              <w:pStyle w:val="a8"/>
              <w:snapToGrid w:val="0"/>
              <w:rPr>
                <w:sz w:val="18"/>
                <w:szCs w:val="18"/>
              </w:rPr>
            </w:pPr>
            <w:r w:rsidRPr="006A15A1">
              <w:rPr>
                <w:sz w:val="18"/>
                <w:szCs w:val="18"/>
              </w:rPr>
              <w:t>-дать характеристику каждому из этапов развития психологии религии, показав преемственность и отличия в методах анализа предмета;</w:t>
            </w:r>
          </w:p>
          <w:p w:rsidR="006F5FA4" w:rsidRPr="006A15A1" w:rsidRDefault="006F5FA4" w:rsidP="006A15A1">
            <w:pPr>
              <w:pStyle w:val="a8"/>
              <w:snapToGrid w:val="0"/>
              <w:rPr>
                <w:sz w:val="18"/>
                <w:szCs w:val="18"/>
              </w:rPr>
            </w:pPr>
            <w:r w:rsidRPr="006A15A1">
              <w:rPr>
                <w:sz w:val="18"/>
                <w:szCs w:val="18"/>
              </w:rPr>
              <w:t>-выявить основные теоретические проблемы психологии религии;</w:t>
            </w:r>
          </w:p>
          <w:p w:rsidR="006F5FA4" w:rsidRPr="006A15A1" w:rsidRDefault="006F5FA4" w:rsidP="006A15A1">
            <w:pPr>
              <w:pStyle w:val="a8"/>
              <w:snapToGrid w:val="0"/>
              <w:rPr>
                <w:sz w:val="18"/>
                <w:szCs w:val="18"/>
              </w:rPr>
            </w:pPr>
            <w:r w:rsidRPr="006A15A1">
              <w:rPr>
                <w:sz w:val="18"/>
                <w:szCs w:val="18"/>
              </w:rPr>
              <w:t>-показать роль и значение современных психологических школ исследования религии</w:t>
            </w:r>
          </w:p>
        </w:tc>
        <w:tc>
          <w:tcPr>
            <w:tcW w:w="1197" w:type="pct"/>
            <w:tcBorders>
              <w:top w:val="single" w:sz="4" w:space="0" w:color="000000"/>
              <w:left w:val="single" w:sz="4" w:space="0" w:color="000000"/>
              <w:bottom w:val="single" w:sz="4" w:space="0" w:color="000000"/>
              <w:right w:val="single" w:sz="4" w:space="0" w:color="auto"/>
            </w:tcBorders>
            <w:shd w:val="clear" w:color="auto" w:fill="auto"/>
          </w:tcPr>
          <w:p w:rsidR="006F5FA4" w:rsidRPr="006A15A1" w:rsidRDefault="006F5FA4" w:rsidP="006A15A1">
            <w:pPr>
              <w:snapToGrid w:val="0"/>
              <w:rPr>
                <w:sz w:val="18"/>
                <w:szCs w:val="18"/>
              </w:rPr>
            </w:pPr>
          </w:p>
        </w:tc>
        <w:tc>
          <w:tcPr>
            <w:tcW w:w="433" w:type="pct"/>
            <w:tcBorders>
              <w:top w:val="single" w:sz="4" w:space="0" w:color="000000"/>
              <w:left w:val="single" w:sz="4" w:space="0" w:color="auto"/>
              <w:bottom w:val="single" w:sz="4" w:space="0" w:color="000000"/>
            </w:tcBorders>
            <w:shd w:val="clear" w:color="auto" w:fill="auto"/>
          </w:tcPr>
          <w:p w:rsidR="006F5FA4" w:rsidRPr="006A15A1" w:rsidRDefault="006F5FA4" w:rsidP="006A15A1">
            <w:pPr>
              <w:snapToGrid w:val="0"/>
              <w:rPr>
                <w:sz w:val="18"/>
                <w:szCs w:val="18"/>
              </w:rPr>
            </w:pPr>
          </w:p>
        </w:tc>
        <w:tc>
          <w:tcPr>
            <w:tcW w:w="276"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jc w:val="center"/>
              <w:rPr>
                <w:sz w:val="18"/>
                <w:szCs w:val="18"/>
                <w:lang w:val="ru-RU"/>
              </w:rPr>
            </w:pPr>
          </w:p>
        </w:tc>
        <w:tc>
          <w:tcPr>
            <w:tcW w:w="299"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192"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178"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349"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266" w:type="pct"/>
            <w:tcBorders>
              <w:top w:val="single" w:sz="4" w:space="0" w:color="000000"/>
              <w:left w:val="single" w:sz="4" w:space="0" w:color="000000"/>
              <w:bottom w:val="single" w:sz="4" w:space="0" w:color="000000"/>
              <w:right w:val="single" w:sz="4" w:space="0" w:color="000000"/>
            </w:tcBorders>
            <w:shd w:val="clear" w:color="auto" w:fill="auto"/>
          </w:tcPr>
          <w:p w:rsidR="006F5FA4" w:rsidRPr="006A15A1" w:rsidRDefault="006F5FA4" w:rsidP="006A15A1">
            <w:pPr>
              <w:snapToGrid w:val="0"/>
              <w:rPr>
                <w:sz w:val="18"/>
                <w:szCs w:val="18"/>
              </w:rPr>
            </w:pPr>
          </w:p>
        </w:tc>
      </w:tr>
      <w:tr w:rsidR="006F5FA4" w:rsidRPr="006A15A1" w:rsidTr="006F5FA4">
        <w:tc>
          <w:tcPr>
            <w:tcW w:w="612"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lang w:val="ru-RU"/>
              </w:rPr>
            </w:pPr>
            <w:r w:rsidRPr="006A15A1">
              <w:rPr>
                <w:sz w:val="18"/>
                <w:szCs w:val="18"/>
                <w:lang w:val="ru-RU"/>
              </w:rPr>
              <w:lastRenderedPageBreak/>
              <w:t xml:space="preserve"> Психология развития</w:t>
            </w:r>
          </w:p>
        </w:tc>
        <w:tc>
          <w:tcPr>
            <w:tcW w:w="1198"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pStyle w:val="a8"/>
              <w:snapToGrid w:val="0"/>
              <w:rPr>
                <w:sz w:val="18"/>
                <w:szCs w:val="18"/>
                <w:lang w:val="ru-RU"/>
              </w:rPr>
            </w:pPr>
            <w:r w:rsidRPr="006A15A1">
              <w:rPr>
                <w:color w:val="000000"/>
                <w:sz w:val="18"/>
                <w:szCs w:val="18"/>
                <w:shd w:val="clear" w:color="auto" w:fill="FFFFFF"/>
              </w:rPr>
              <w:t>Приобретение</w:t>
            </w:r>
            <w:r w:rsidRPr="006A15A1">
              <w:rPr>
                <w:color w:val="000000"/>
                <w:sz w:val="18"/>
                <w:szCs w:val="18"/>
                <w:shd w:val="clear" w:color="auto" w:fill="FFFFFF"/>
                <w:lang w:val="ru-RU"/>
              </w:rPr>
              <w:t xml:space="preserve"> </w:t>
            </w:r>
            <w:r w:rsidRPr="006A15A1">
              <w:rPr>
                <w:color w:val="000000"/>
                <w:sz w:val="18"/>
                <w:szCs w:val="18"/>
                <w:shd w:val="clear" w:color="auto" w:fill="FFFFFF"/>
              </w:rPr>
              <w:t>профессиональной компетентности в области научно-психологического описания и анализа развития человека.</w:t>
            </w:r>
            <w:r w:rsidRPr="006A15A1">
              <w:rPr>
                <w:color w:val="000000"/>
                <w:sz w:val="18"/>
                <w:szCs w:val="18"/>
              </w:rPr>
              <w:br/>
            </w:r>
            <w:r w:rsidRPr="006A15A1">
              <w:rPr>
                <w:color w:val="000000"/>
                <w:sz w:val="18"/>
                <w:szCs w:val="18"/>
                <w:shd w:val="clear" w:color="auto" w:fill="FFFFFF"/>
              </w:rPr>
              <w:t>Для достижения поставленной цели выделяются задачи курса:</w:t>
            </w:r>
            <w:r w:rsidRPr="006A15A1">
              <w:rPr>
                <w:color w:val="000000"/>
                <w:sz w:val="18"/>
                <w:szCs w:val="18"/>
              </w:rPr>
              <w:br/>
            </w:r>
            <w:r w:rsidRPr="006A15A1">
              <w:rPr>
                <w:color w:val="000000"/>
                <w:sz w:val="18"/>
                <w:szCs w:val="18"/>
                <w:shd w:val="clear" w:color="auto" w:fill="FFFFFF"/>
              </w:rPr>
              <w:t>сформировать представление о предмете, задачах, структуре и перспективах психологии развития и возрастной психологии как научной дисциплины.</w:t>
            </w:r>
            <w:r w:rsidRPr="006A15A1">
              <w:rPr>
                <w:color w:val="000000"/>
                <w:sz w:val="18"/>
                <w:szCs w:val="18"/>
              </w:rPr>
              <w:br/>
            </w:r>
            <w:r w:rsidRPr="006A15A1">
              <w:rPr>
                <w:color w:val="000000"/>
                <w:sz w:val="18"/>
                <w:szCs w:val="18"/>
                <w:shd w:val="clear" w:color="auto" w:fill="FFFFFF"/>
              </w:rPr>
              <w:t>ознакомить с основными базовыми теориям психического развития и методами со</w:t>
            </w:r>
            <w:r w:rsidRPr="006A15A1">
              <w:rPr>
                <w:color w:val="000000"/>
                <w:sz w:val="18"/>
                <w:szCs w:val="18"/>
                <w:shd w:val="clear" w:color="auto" w:fill="FFFFFF"/>
              </w:rPr>
              <w:softHyphen/>
              <w:t xml:space="preserve">временного научного психологического исследования, а </w:t>
            </w:r>
            <w:r w:rsidRPr="006A15A1">
              <w:rPr>
                <w:color w:val="000000"/>
                <w:sz w:val="18"/>
                <w:szCs w:val="18"/>
                <w:shd w:val="clear" w:color="auto" w:fill="FFFFFF"/>
              </w:rPr>
              <w:lastRenderedPageBreak/>
              <w:t>также особенностями психического развития человека в разные периоды онтогенеза.</w:t>
            </w:r>
            <w:r w:rsidRPr="006A15A1">
              <w:rPr>
                <w:color w:val="000000"/>
                <w:sz w:val="18"/>
                <w:szCs w:val="18"/>
              </w:rPr>
              <w:br/>
            </w:r>
            <w:r w:rsidRPr="006A15A1">
              <w:rPr>
                <w:color w:val="000000"/>
                <w:sz w:val="18"/>
                <w:szCs w:val="18"/>
                <w:shd w:val="clear" w:color="auto" w:fill="FFFFFF"/>
              </w:rPr>
              <w:t>научить использовать теоретические знания о закономерностях психи</w:t>
            </w:r>
            <w:r w:rsidRPr="006A15A1">
              <w:rPr>
                <w:color w:val="000000"/>
                <w:sz w:val="18"/>
                <w:szCs w:val="18"/>
                <w:shd w:val="clear" w:color="auto" w:fill="FFFFFF"/>
              </w:rPr>
              <w:softHyphen/>
              <w:t>ческого развития, особенностях каждого периода онтогенеза при ре</w:t>
            </w:r>
            <w:r w:rsidRPr="006A15A1">
              <w:rPr>
                <w:color w:val="000000"/>
                <w:sz w:val="18"/>
                <w:szCs w:val="18"/>
                <w:shd w:val="clear" w:color="auto" w:fill="FFFFFF"/>
              </w:rPr>
              <w:softHyphen/>
              <w:t>шении профессиональных задач.</w:t>
            </w:r>
          </w:p>
        </w:tc>
        <w:tc>
          <w:tcPr>
            <w:tcW w:w="1197" w:type="pct"/>
            <w:tcBorders>
              <w:top w:val="single" w:sz="4" w:space="0" w:color="000000"/>
              <w:left w:val="single" w:sz="4" w:space="0" w:color="000000"/>
              <w:bottom w:val="single" w:sz="4" w:space="0" w:color="000000"/>
              <w:right w:val="single" w:sz="4" w:space="0" w:color="auto"/>
            </w:tcBorders>
            <w:shd w:val="clear" w:color="auto" w:fill="auto"/>
          </w:tcPr>
          <w:p w:rsidR="006F5FA4" w:rsidRPr="006A15A1" w:rsidRDefault="006F5FA4" w:rsidP="006A15A1">
            <w:pPr>
              <w:snapToGrid w:val="0"/>
              <w:rPr>
                <w:sz w:val="18"/>
                <w:szCs w:val="18"/>
              </w:rPr>
            </w:pPr>
            <w:r w:rsidRPr="006A15A1">
              <w:rPr>
                <w:sz w:val="18"/>
                <w:szCs w:val="18"/>
                <w:lang w:val="ru-RU"/>
              </w:rPr>
              <w:lastRenderedPageBreak/>
              <w:t>1.</w:t>
            </w:r>
            <w:r w:rsidRPr="006A15A1">
              <w:rPr>
                <w:sz w:val="18"/>
                <w:szCs w:val="18"/>
              </w:rPr>
              <w:t>Введение в</w:t>
            </w:r>
            <w:r w:rsidRPr="006A15A1">
              <w:rPr>
                <w:sz w:val="18"/>
                <w:szCs w:val="18"/>
                <w:lang w:val="ru-RU"/>
              </w:rPr>
              <w:t xml:space="preserve"> пс</w:t>
            </w:r>
            <w:r w:rsidRPr="006A15A1">
              <w:rPr>
                <w:sz w:val="18"/>
                <w:szCs w:val="18"/>
              </w:rPr>
              <w:t>ихологию</w:t>
            </w:r>
            <w:r w:rsidRPr="006A15A1">
              <w:rPr>
                <w:sz w:val="18"/>
                <w:szCs w:val="18"/>
                <w:lang w:val="ru-RU"/>
              </w:rPr>
              <w:t xml:space="preserve"> </w:t>
            </w:r>
            <w:r w:rsidRPr="006A15A1">
              <w:rPr>
                <w:sz w:val="18"/>
                <w:szCs w:val="18"/>
              </w:rPr>
              <w:t>развития и</w:t>
            </w:r>
          </w:p>
          <w:p w:rsidR="006F5FA4" w:rsidRPr="006A15A1" w:rsidRDefault="006F5FA4" w:rsidP="006A15A1">
            <w:pPr>
              <w:snapToGrid w:val="0"/>
              <w:rPr>
                <w:sz w:val="18"/>
                <w:szCs w:val="18"/>
                <w:lang w:val="ru-RU"/>
              </w:rPr>
            </w:pPr>
            <w:r w:rsidRPr="006A15A1">
              <w:rPr>
                <w:sz w:val="18"/>
                <w:szCs w:val="18"/>
              </w:rPr>
              <w:t>Возрастную</w:t>
            </w:r>
            <w:r w:rsidRPr="006A15A1">
              <w:rPr>
                <w:sz w:val="18"/>
                <w:szCs w:val="18"/>
                <w:lang w:val="ru-RU"/>
              </w:rPr>
              <w:t xml:space="preserve"> </w:t>
            </w:r>
            <w:r w:rsidRPr="006A15A1">
              <w:rPr>
                <w:sz w:val="18"/>
                <w:szCs w:val="18"/>
              </w:rPr>
              <w:t>психологию</w:t>
            </w:r>
          </w:p>
          <w:p w:rsidR="006F5FA4" w:rsidRPr="006A15A1" w:rsidRDefault="006F5FA4" w:rsidP="006A15A1">
            <w:pPr>
              <w:snapToGrid w:val="0"/>
              <w:rPr>
                <w:sz w:val="18"/>
                <w:szCs w:val="18"/>
                <w:lang w:val="ru-RU"/>
              </w:rPr>
            </w:pPr>
            <w:r w:rsidRPr="006A15A1">
              <w:rPr>
                <w:sz w:val="18"/>
                <w:szCs w:val="18"/>
                <w:lang w:val="ru-RU"/>
              </w:rPr>
              <w:t>2.</w:t>
            </w:r>
            <w:r w:rsidRPr="006A15A1">
              <w:rPr>
                <w:sz w:val="18"/>
                <w:szCs w:val="18"/>
              </w:rPr>
              <w:t>Возрастная</w:t>
            </w:r>
            <w:r w:rsidRPr="006A15A1">
              <w:rPr>
                <w:sz w:val="18"/>
                <w:szCs w:val="18"/>
                <w:lang w:val="ru-RU"/>
              </w:rPr>
              <w:t xml:space="preserve"> </w:t>
            </w:r>
            <w:r w:rsidRPr="006A15A1">
              <w:rPr>
                <w:sz w:val="18"/>
                <w:szCs w:val="18"/>
              </w:rPr>
              <w:t>периодизация</w:t>
            </w:r>
            <w:r w:rsidRPr="006A15A1">
              <w:rPr>
                <w:sz w:val="18"/>
                <w:szCs w:val="18"/>
                <w:lang w:val="ru-RU"/>
              </w:rPr>
              <w:t xml:space="preserve"> </w:t>
            </w:r>
            <w:r w:rsidRPr="006A15A1">
              <w:rPr>
                <w:sz w:val="18"/>
                <w:szCs w:val="18"/>
              </w:rPr>
              <w:t>психического</w:t>
            </w:r>
            <w:r w:rsidRPr="006A15A1">
              <w:rPr>
                <w:sz w:val="18"/>
                <w:szCs w:val="18"/>
                <w:lang w:val="ru-RU"/>
              </w:rPr>
              <w:t xml:space="preserve"> </w:t>
            </w:r>
            <w:r w:rsidRPr="006A15A1">
              <w:rPr>
                <w:sz w:val="18"/>
                <w:szCs w:val="18"/>
              </w:rPr>
              <w:t>развития</w:t>
            </w:r>
          </w:p>
          <w:p w:rsidR="006F5FA4" w:rsidRPr="006A15A1" w:rsidRDefault="006F5FA4" w:rsidP="006A15A1">
            <w:pPr>
              <w:rPr>
                <w:sz w:val="18"/>
                <w:szCs w:val="18"/>
                <w:lang w:val="ru-RU"/>
              </w:rPr>
            </w:pPr>
            <w:r w:rsidRPr="006A15A1">
              <w:rPr>
                <w:sz w:val="18"/>
                <w:szCs w:val="18"/>
                <w:lang w:val="ru-RU"/>
              </w:rPr>
              <w:t>3.</w:t>
            </w:r>
            <w:r w:rsidRPr="006A15A1">
              <w:rPr>
                <w:sz w:val="18"/>
                <w:szCs w:val="18"/>
              </w:rPr>
              <w:t xml:space="preserve"> </w:t>
            </w:r>
            <w:r w:rsidRPr="006A15A1">
              <w:rPr>
                <w:sz w:val="18"/>
                <w:szCs w:val="18"/>
                <w:lang w:val="ru-RU"/>
              </w:rPr>
              <w:t>Особенности психического</w:t>
            </w:r>
          </w:p>
          <w:p w:rsidR="006F5FA4" w:rsidRPr="006A15A1" w:rsidRDefault="006F5FA4" w:rsidP="006A15A1">
            <w:pPr>
              <w:snapToGrid w:val="0"/>
              <w:rPr>
                <w:sz w:val="18"/>
                <w:szCs w:val="18"/>
                <w:lang w:val="ru-RU"/>
              </w:rPr>
            </w:pPr>
            <w:r w:rsidRPr="006A15A1">
              <w:rPr>
                <w:sz w:val="18"/>
                <w:szCs w:val="18"/>
                <w:lang w:val="ru-RU"/>
              </w:rPr>
              <w:t>развития на разных возрастных этапах</w:t>
            </w:r>
          </w:p>
        </w:tc>
        <w:tc>
          <w:tcPr>
            <w:tcW w:w="433" w:type="pct"/>
            <w:tcBorders>
              <w:top w:val="single" w:sz="4" w:space="0" w:color="000000"/>
              <w:left w:val="single" w:sz="4" w:space="0" w:color="auto"/>
              <w:bottom w:val="single" w:sz="4" w:space="0" w:color="000000"/>
            </w:tcBorders>
            <w:shd w:val="clear" w:color="auto" w:fill="auto"/>
          </w:tcPr>
          <w:p w:rsidR="006F5FA4" w:rsidRPr="006A15A1" w:rsidRDefault="006F5FA4" w:rsidP="006A15A1">
            <w:pPr>
              <w:snapToGrid w:val="0"/>
              <w:rPr>
                <w:sz w:val="18"/>
                <w:szCs w:val="18"/>
              </w:rPr>
            </w:pPr>
          </w:p>
        </w:tc>
        <w:tc>
          <w:tcPr>
            <w:tcW w:w="276"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jc w:val="center"/>
              <w:rPr>
                <w:sz w:val="18"/>
                <w:szCs w:val="18"/>
                <w:lang w:val="ru-RU"/>
              </w:rPr>
            </w:pPr>
          </w:p>
        </w:tc>
        <w:tc>
          <w:tcPr>
            <w:tcW w:w="299"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192"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178"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349"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266" w:type="pct"/>
            <w:tcBorders>
              <w:top w:val="single" w:sz="4" w:space="0" w:color="000000"/>
              <w:left w:val="single" w:sz="4" w:space="0" w:color="000000"/>
              <w:bottom w:val="single" w:sz="4" w:space="0" w:color="000000"/>
              <w:right w:val="single" w:sz="4" w:space="0" w:color="000000"/>
            </w:tcBorders>
            <w:shd w:val="clear" w:color="auto" w:fill="auto"/>
          </w:tcPr>
          <w:p w:rsidR="006F5FA4" w:rsidRPr="006A15A1" w:rsidRDefault="006F5FA4" w:rsidP="006A15A1">
            <w:pPr>
              <w:snapToGrid w:val="0"/>
              <w:rPr>
                <w:sz w:val="18"/>
                <w:szCs w:val="18"/>
              </w:rPr>
            </w:pPr>
          </w:p>
        </w:tc>
      </w:tr>
      <w:tr w:rsidR="006F5FA4" w:rsidRPr="006A15A1" w:rsidTr="006F5FA4">
        <w:tc>
          <w:tcPr>
            <w:tcW w:w="612"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lang w:val="ru-RU"/>
              </w:rPr>
            </w:pPr>
            <w:r w:rsidRPr="006A15A1">
              <w:rPr>
                <w:sz w:val="18"/>
                <w:szCs w:val="18"/>
                <w:lang w:val="ru-RU"/>
              </w:rPr>
              <w:lastRenderedPageBreak/>
              <w:t xml:space="preserve"> Иностранный язык</w:t>
            </w:r>
          </w:p>
        </w:tc>
        <w:tc>
          <w:tcPr>
            <w:tcW w:w="1198"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pStyle w:val="a8"/>
              <w:snapToGrid w:val="0"/>
              <w:rPr>
                <w:sz w:val="18"/>
                <w:szCs w:val="18"/>
                <w:lang w:val="ru-RU"/>
              </w:rPr>
            </w:pPr>
            <w:r w:rsidRPr="006A15A1">
              <w:rPr>
                <w:sz w:val="18"/>
                <w:szCs w:val="18"/>
                <w:lang w:val="ru-RU"/>
              </w:rPr>
              <w:t> формирование иноязычной коммуникативной компетенции для решения социально-коммуникативных</w:t>
            </w:r>
          </w:p>
          <w:p w:rsidR="006F5FA4" w:rsidRPr="006A15A1" w:rsidRDefault="006F5FA4" w:rsidP="006A15A1">
            <w:pPr>
              <w:pStyle w:val="a8"/>
              <w:snapToGrid w:val="0"/>
              <w:rPr>
                <w:sz w:val="18"/>
                <w:szCs w:val="18"/>
                <w:lang w:val="ru-RU"/>
              </w:rPr>
            </w:pPr>
            <w:r w:rsidRPr="006A15A1">
              <w:rPr>
                <w:sz w:val="18"/>
                <w:szCs w:val="18"/>
                <w:lang w:val="ru-RU"/>
              </w:rPr>
              <w:t>задач в различных областях бытовой, культурной, профессиональной и научной деятельности, при общении с</w:t>
            </w:r>
          </w:p>
          <w:p w:rsidR="006F5FA4" w:rsidRPr="006A15A1" w:rsidRDefault="006F5FA4" w:rsidP="006A15A1">
            <w:pPr>
              <w:pStyle w:val="a8"/>
              <w:snapToGrid w:val="0"/>
              <w:rPr>
                <w:sz w:val="18"/>
                <w:szCs w:val="18"/>
                <w:lang w:val="ru-RU"/>
              </w:rPr>
            </w:pPr>
            <w:r w:rsidRPr="006A15A1">
              <w:rPr>
                <w:sz w:val="18"/>
                <w:szCs w:val="18"/>
                <w:lang w:val="ru-RU"/>
              </w:rPr>
              <w:t>зарубежными партнерами;</w:t>
            </w:r>
          </w:p>
          <w:p w:rsidR="006F5FA4" w:rsidRPr="006A15A1" w:rsidRDefault="006F5FA4" w:rsidP="006A15A1">
            <w:pPr>
              <w:pStyle w:val="a8"/>
              <w:snapToGrid w:val="0"/>
              <w:rPr>
                <w:sz w:val="18"/>
                <w:szCs w:val="18"/>
                <w:lang w:val="ru-RU"/>
              </w:rPr>
            </w:pPr>
            <w:r w:rsidRPr="006A15A1">
              <w:rPr>
                <w:sz w:val="18"/>
                <w:szCs w:val="18"/>
                <w:lang w:val="ru-RU"/>
              </w:rPr>
              <w:t> повышение исходного уровня владения иностранным языком, достигнутого на предыдущей ступени</w:t>
            </w:r>
          </w:p>
          <w:p w:rsidR="006F5FA4" w:rsidRPr="006A15A1" w:rsidRDefault="006F5FA4" w:rsidP="006A15A1">
            <w:pPr>
              <w:pStyle w:val="a8"/>
              <w:snapToGrid w:val="0"/>
              <w:rPr>
                <w:sz w:val="18"/>
                <w:szCs w:val="18"/>
                <w:lang w:val="ru-RU"/>
              </w:rPr>
            </w:pPr>
            <w:r w:rsidRPr="006A15A1">
              <w:rPr>
                <w:sz w:val="18"/>
                <w:szCs w:val="18"/>
                <w:lang w:val="ru-RU"/>
              </w:rPr>
              <w:t>образования, уровня учебной автономии, способности к самообразованию;</w:t>
            </w:r>
          </w:p>
          <w:p w:rsidR="006F5FA4" w:rsidRPr="006A15A1" w:rsidRDefault="006F5FA4" w:rsidP="006A15A1">
            <w:pPr>
              <w:pStyle w:val="a8"/>
              <w:snapToGrid w:val="0"/>
              <w:rPr>
                <w:sz w:val="18"/>
                <w:szCs w:val="18"/>
                <w:lang w:val="ru-RU"/>
              </w:rPr>
            </w:pPr>
            <w:r w:rsidRPr="006A15A1">
              <w:rPr>
                <w:sz w:val="18"/>
                <w:szCs w:val="18"/>
                <w:lang w:val="ru-RU"/>
              </w:rPr>
              <w:t> развитие когнитивных и исследовательских умений, развитие информационной культуры;</w:t>
            </w:r>
          </w:p>
          <w:p w:rsidR="006F5FA4" w:rsidRPr="006A15A1" w:rsidRDefault="006F5FA4" w:rsidP="006A15A1">
            <w:pPr>
              <w:pStyle w:val="a8"/>
              <w:snapToGrid w:val="0"/>
              <w:rPr>
                <w:sz w:val="18"/>
                <w:szCs w:val="18"/>
                <w:lang w:val="ru-RU"/>
              </w:rPr>
            </w:pPr>
            <w:r w:rsidRPr="006A15A1">
              <w:rPr>
                <w:sz w:val="18"/>
                <w:szCs w:val="18"/>
                <w:lang w:val="ru-RU"/>
              </w:rPr>
              <w:t> приобщение к культуре страны/стран изучаемого языка и включение обучающихся в диалог культур;</w:t>
            </w:r>
          </w:p>
          <w:p w:rsidR="006F5FA4" w:rsidRPr="006A15A1" w:rsidRDefault="006F5FA4" w:rsidP="006A15A1">
            <w:pPr>
              <w:pStyle w:val="a8"/>
              <w:snapToGrid w:val="0"/>
              <w:rPr>
                <w:sz w:val="18"/>
                <w:szCs w:val="18"/>
                <w:lang w:val="ru-RU"/>
              </w:rPr>
            </w:pPr>
            <w:r w:rsidRPr="006A15A1">
              <w:rPr>
                <w:sz w:val="18"/>
                <w:szCs w:val="18"/>
                <w:lang w:val="ru-RU"/>
              </w:rPr>
              <w:lastRenderedPageBreak/>
              <w:t> воспитание толерантности и уважения к духовным ценностям разных стран и народов.</w:t>
            </w:r>
          </w:p>
        </w:tc>
        <w:tc>
          <w:tcPr>
            <w:tcW w:w="1197" w:type="pct"/>
            <w:tcBorders>
              <w:top w:val="single" w:sz="4" w:space="0" w:color="000000"/>
              <w:left w:val="single" w:sz="4" w:space="0" w:color="000000"/>
              <w:bottom w:val="single" w:sz="4" w:space="0" w:color="000000"/>
              <w:right w:val="single" w:sz="4" w:space="0" w:color="auto"/>
            </w:tcBorders>
            <w:shd w:val="clear" w:color="auto" w:fill="auto"/>
          </w:tcPr>
          <w:p w:rsidR="006F5FA4" w:rsidRPr="006A15A1" w:rsidRDefault="006F5FA4" w:rsidP="006A15A1">
            <w:pPr>
              <w:suppressAutoHyphens w:val="0"/>
              <w:autoSpaceDE w:val="0"/>
              <w:autoSpaceDN w:val="0"/>
              <w:adjustRightInd w:val="0"/>
              <w:rPr>
                <w:rFonts w:eastAsia="Calibri"/>
                <w:sz w:val="18"/>
                <w:szCs w:val="18"/>
                <w:lang w:val="ru-RU" w:eastAsia="ru-RU"/>
              </w:rPr>
            </w:pPr>
            <w:r w:rsidRPr="006A15A1">
              <w:rPr>
                <w:rFonts w:eastAsia="Calibri"/>
                <w:sz w:val="18"/>
                <w:szCs w:val="18"/>
                <w:lang w:val="ru-RU" w:eastAsia="ru-RU"/>
              </w:rPr>
              <w:lastRenderedPageBreak/>
              <w:t>1. (бытовая сфера общения)</w:t>
            </w:r>
          </w:p>
          <w:p w:rsidR="006F5FA4" w:rsidRPr="006A15A1" w:rsidRDefault="006F5FA4" w:rsidP="006A15A1">
            <w:pPr>
              <w:suppressAutoHyphens w:val="0"/>
              <w:autoSpaceDE w:val="0"/>
              <w:autoSpaceDN w:val="0"/>
              <w:adjustRightInd w:val="0"/>
              <w:rPr>
                <w:rFonts w:eastAsia="Calibri"/>
                <w:sz w:val="18"/>
                <w:szCs w:val="18"/>
                <w:lang w:val="ru-RU" w:eastAsia="ru-RU"/>
              </w:rPr>
            </w:pPr>
            <w:r w:rsidRPr="006A15A1">
              <w:rPr>
                <w:rFonts w:eastAsia="Calibri"/>
                <w:sz w:val="18"/>
                <w:szCs w:val="18"/>
                <w:lang w:val="ru-RU" w:eastAsia="ru-RU"/>
              </w:rPr>
              <w:t>2. учебно-познавательная сфера общения</w:t>
            </w:r>
          </w:p>
          <w:p w:rsidR="006F5FA4" w:rsidRPr="006A15A1" w:rsidRDefault="006F5FA4" w:rsidP="006A15A1">
            <w:pPr>
              <w:suppressAutoHyphens w:val="0"/>
              <w:autoSpaceDE w:val="0"/>
              <w:autoSpaceDN w:val="0"/>
              <w:adjustRightInd w:val="0"/>
              <w:rPr>
                <w:rFonts w:eastAsia="Calibri"/>
                <w:sz w:val="18"/>
                <w:szCs w:val="18"/>
                <w:lang w:val="ru-RU" w:eastAsia="ru-RU"/>
              </w:rPr>
            </w:pPr>
          </w:p>
          <w:p w:rsidR="006F5FA4" w:rsidRPr="006A15A1" w:rsidRDefault="006F5FA4" w:rsidP="006A15A1">
            <w:pPr>
              <w:suppressAutoHyphens w:val="0"/>
              <w:autoSpaceDE w:val="0"/>
              <w:autoSpaceDN w:val="0"/>
              <w:adjustRightInd w:val="0"/>
              <w:rPr>
                <w:rFonts w:eastAsia="Calibri"/>
                <w:sz w:val="18"/>
                <w:szCs w:val="18"/>
                <w:lang w:val="ru-RU" w:eastAsia="ru-RU"/>
              </w:rPr>
            </w:pPr>
          </w:p>
        </w:tc>
        <w:tc>
          <w:tcPr>
            <w:tcW w:w="433" w:type="pct"/>
            <w:tcBorders>
              <w:top w:val="single" w:sz="4" w:space="0" w:color="000000"/>
              <w:left w:val="single" w:sz="4" w:space="0" w:color="auto"/>
              <w:bottom w:val="single" w:sz="4" w:space="0" w:color="000000"/>
            </w:tcBorders>
            <w:shd w:val="clear" w:color="auto" w:fill="auto"/>
          </w:tcPr>
          <w:p w:rsidR="006F5FA4" w:rsidRPr="006A15A1" w:rsidRDefault="006F5FA4" w:rsidP="006A15A1">
            <w:pPr>
              <w:snapToGrid w:val="0"/>
              <w:rPr>
                <w:sz w:val="18"/>
                <w:szCs w:val="18"/>
              </w:rPr>
            </w:pPr>
          </w:p>
        </w:tc>
        <w:tc>
          <w:tcPr>
            <w:tcW w:w="276"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jc w:val="center"/>
              <w:rPr>
                <w:sz w:val="18"/>
                <w:szCs w:val="18"/>
                <w:lang w:val="ru-RU"/>
              </w:rPr>
            </w:pPr>
          </w:p>
        </w:tc>
        <w:tc>
          <w:tcPr>
            <w:tcW w:w="299"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192"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178"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349"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266" w:type="pct"/>
            <w:tcBorders>
              <w:top w:val="single" w:sz="4" w:space="0" w:color="000000"/>
              <w:left w:val="single" w:sz="4" w:space="0" w:color="000000"/>
              <w:bottom w:val="single" w:sz="4" w:space="0" w:color="000000"/>
              <w:right w:val="single" w:sz="4" w:space="0" w:color="000000"/>
            </w:tcBorders>
            <w:shd w:val="clear" w:color="auto" w:fill="auto"/>
          </w:tcPr>
          <w:p w:rsidR="006F5FA4" w:rsidRPr="006A15A1" w:rsidRDefault="006F5FA4" w:rsidP="006A15A1">
            <w:pPr>
              <w:snapToGrid w:val="0"/>
              <w:rPr>
                <w:sz w:val="18"/>
                <w:szCs w:val="18"/>
              </w:rPr>
            </w:pPr>
          </w:p>
        </w:tc>
      </w:tr>
      <w:tr w:rsidR="006F5FA4" w:rsidRPr="006A15A1" w:rsidTr="006F5FA4">
        <w:tc>
          <w:tcPr>
            <w:tcW w:w="612"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lang w:val="ru-RU"/>
              </w:rPr>
            </w:pPr>
            <w:r w:rsidRPr="006A15A1">
              <w:rPr>
                <w:sz w:val="18"/>
                <w:szCs w:val="18"/>
                <w:lang w:val="ru-RU"/>
              </w:rPr>
              <w:lastRenderedPageBreak/>
              <w:t>математические методы в психологии</w:t>
            </w:r>
          </w:p>
        </w:tc>
        <w:tc>
          <w:tcPr>
            <w:tcW w:w="1198"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r w:rsidRPr="006A15A1">
              <w:rPr>
                <w:sz w:val="18"/>
                <w:szCs w:val="18"/>
              </w:rPr>
              <w:t>Ознакомлени</w:t>
            </w:r>
            <w:r w:rsidRPr="006A15A1">
              <w:rPr>
                <w:sz w:val="18"/>
                <w:szCs w:val="18"/>
                <w:lang w:val="ru-RU"/>
              </w:rPr>
              <w:t xml:space="preserve">е </w:t>
            </w:r>
            <w:r w:rsidRPr="006A15A1">
              <w:rPr>
                <w:sz w:val="18"/>
                <w:szCs w:val="18"/>
              </w:rPr>
              <w:t xml:space="preserve"> студентов с математической статистикой и математическими методами анализа данных, которые применяются в психологических исследованиях.</w:t>
            </w:r>
          </w:p>
        </w:tc>
        <w:tc>
          <w:tcPr>
            <w:tcW w:w="1197" w:type="pct"/>
            <w:tcBorders>
              <w:top w:val="single" w:sz="4" w:space="0" w:color="000000"/>
              <w:left w:val="single" w:sz="4" w:space="0" w:color="000000"/>
              <w:bottom w:val="single" w:sz="4" w:space="0" w:color="000000"/>
              <w:right w:val="single" w:sz="4" w:space="0" w:color="auto"/>
            </w:tcBorders>
            <w:shd w:val="clear" w:color="auto" w:fill="auto"/>
          </w:tcPr>
          <w:p w:rsidR="006F5FA4" w:rsidRPr="006A15A1" w:rsidRDefault="006F5FA4" w:rsidP="006A15A1">
            <w:pPr>
              <w:snapToGrid w:val="0"/>
              <w:rPr>
                <w:sz w:val="18"/>
                <w:szCs w:val="18"/>
              </w:rPr>
            </w:pPr>
            <w:r w:rsidRPr="006A15A1">
              <w:rPr>
                <w:sz w:val="18"/>
                <w:szCs w:val="18"/>
                <w:lang w:val="ru-RU"/>
              </w:rPr>
              <w:t xml:space="preserve">1. </w:t>
            </w:r>
            <w:r w:rsidRPr="006A15A1">
              <w:rPr>
                <w:sz w:val="18"/>
                <w:szCs w:val="18"/>
              </w:rPr>
              <w:t>Описательная статистика</w:t>
            </w:r>
          </w:p>
          <w:p w:rsidR="006F5FA4" w:rsidRPr="006A15A1" w:rsidRDefault="006F5FA4" w:rsidP="006A15A1">
            <w:pPr>
              <w:snapToGrid w:val="0"/>
              <w:rPr>
                <w:sz w:val="18"/>
                <w:szCs w:val="18"/>
              </w:rPr>
            </w:pPr>
            <w:r w:rsidRPr="006A15A1">
              <w:rPr>
                <w:sz w:val="18"/>
                <w:szCs w:val="18"/>
                <w:lang w:val="ru-RU"/>
              </w:rPr>
              <w:t xml:space="preserve">2. </w:t>
            </w:r>
            <w:r w:rsidRPr="006A15A1">
              <w:rPr>
                <w:sz w:val="18"/>
                <w:szCs w:val="18"/>
              </w:rPr>
              <w:t>Теория статистического вывода</w:t>
            </w:r>
          </w:p>
          <w:p w:rsidR="006F5FA4" w:rsidRPr="006A15A1" w:rsidRDefault="006F5FA4" w:rsidP="006A15A1">
            <w:pPr>
              <w:snapToGrid w:val="0"/>
              <w:rPr>
                <w:sz w:val="18"/>
                <w:szCs w:val="18"/>
              </w:rPr>
            </w:pPr>
            <w:r w:rsidRPr="006A15A1">
              <w:rPr>
                <w:sz w:val="18"/>
                <w:szCs w:val="18"/>
                <w:lang w:val="ru-RU"/>
              </w:rPr>
              <w:t>3.</w:t>
            </w:r>
            <w:r w:rsidRPr="006A15A1">
              <w:rPr>
                <w:sz w:val="18"/>
                <w:szCs w:val="18"/>
              </w:rPr>
              <w:t>Корреляционный анализ и регрессионный анализ</w:t>
            </w:r>
          </w:p>
          <w:p w:rsidR="006F5FA4" w:rsidRPr="006A15A1" w:rsidRDefault="006F5FA4" w:rsidP="006A15A1">
            <w:pPr>
              <w:snapToGrid w:val="0"/>
              <w:rPr>
                <w:sz w:val="18"/>
                <w:szCs w:val="18"/>
              </w:rPr>
            </w:pPr>
            <w:r w:rsidRPr="006A15A1">
              <w:rPr>
                <w:sz w:val="18"/>
                <w:szCs w:val="18"/>
                <w:lang w:val="ru-RU"/>
              </w:rPr>
              <w:t>4.</w:t>
            </w:r>
            <w:r w:rsidRPr="006A15A1">
              <w:rPr>
                <w:sz w:val="18"/>
                <w:szCs w:val="18"/>
              </w:rPr>
              <w:t>Дисперсионный анализ</w:t>
            </w:r>
          </w:p>
          <w:p w:rsidR="006F5FA4" w:rsidRPr="006A15A1" w:rsidRDefault="006F5FA4" w:rsidP="006A15A1">
            <w:pPr>
              <w:snapToGrid w:val="0"/>
              <w:rPr>
                <w:sz w:val="18"/>
                <w:szCs w:val="18"/>
              </w:rPr>
            </w:pPr>
            <w:r w:rsidRPr="006A15A1">
              <w:rPr>
                <w:sz w:val="18"/>
                <w:szCs w:val="18"/>
              </w:rPr>
              <w:t>5. Модели факторного анализа</w:t>
            </w:r>
          </w:p>
          <w:p w:rsidR="006F5FA4" w:rsidRPr="006A15A1" w:rsidRDefault="006F5FA4" w:rsidP="006A15A1">
            <w:pPr>
              <w:snapToGrid w:val="0"/>
              <w:rPr>
                <w:sz w:val="18"/>
                <w:szCs w:val="18"/>
              </w:rPr>
            </w:pPr>
            <w:r w:rsidRPr="006A15A1">
              <w:rPr>
                <w:sz w:val="18"/>
                <w:szCs w:val="18"/>
                <w:lang w:val="ru-RU"/>
              </w:rPr>
              <w:t>6</w:t>
            </w:r>
            <w:r w:rsidRPr="006A15A1">
              <w:rPr>
                <w:sz w:val="18"/>
                <w:szCs w:val="18"/>
              </w:rPr>
              <w:t xml:space="preserve">. Методы классификации </w:t>
            </w:r>
          </w:p>
          <w:p w:rsidR="006F5FA4" w:rsidRPr="006A15A1" w:rsidRDefault="006F5FA4" w:rsidP="006A15A1">
            <w:pPr>
              <w:snapToGrid w:val="0"/>
              <w:rPr>
                <w:sz w:val="18"/>
                <w:szCs w:val="18"/>
              </w:rPr>
            </w:pPr>
            <w:r w:rsidRPr="006A15A1">
              <w:rPr>
                <w:sz w:val="18"/>
                <w:szCs w:val="18"/>
                <w:lang w:val="ru-RU"/>
              </w:rPr>
              <w:t>7</w:t>
            </w:r>
            <w:r w:rsidRPr="006A15A1">
              <w:rPr>
                <w:sz w:val="18"/>
                <w:szCs w:val="18"/>
              </w:rPr>
              <w:t>. Методы многомерного шкалирования</w:t>
            </w:r>
          </w:p>
        </w:tc>
        <w:tc>
          <w:tcPr>
            <w:tcW w:w="433" w:type="pct"/>
            <w:tcBorders>
              <w:top w:val="single" w:sz="4" w:space="0" w:color="000000"/>
              <w:left w:val="single" w:sz="4" w:space="0" w:color="auto"/>
              <w:bottom w:val="single" w:sz="4" w:space="0" w:color="000000"/>
            </w:tcBorders>
            <w:shd w:val="clear" w:color="auto" w:fill="auto"/>
          </w:tcPr>
          <w:p w:rsidR="006F5FA4" w:rsidRPr="006A15A1" w:rsidRDefault="006F5FA4" w:rsidP="006A15A1">
            <w:pPr>
              <w:snapToGrid w:val="0"/>
              <w:rPr>
                <w:sz w:val="18"/>
                <w:szCs w:val="18"/>
              </w:rPr>
            </w:pPr>
          </w:p>
        </w:tc>
        <w:tc>
          <w:tcPr>
            <w:tcW w:w="276"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jc w:val="center"/>
              <w:rPr>
                <w:sz w:val="18"/>
                <w:szCs w:val="18"/>
                <w:lang w:val="ru-RU"/>
              </w:rPr>
            </w:pPr>
          </w:p>
        </w:tc>
        <w:tc>
          <w:tcPr>
            <w:tcW w:w="299"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192"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178"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349"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266" w:type="pct"/>
            <w:tcBorders>
              <w:top w:val="single" w:sz="4" w:space="0" w:color="000000"/>
              <w:left w:val="single" w:sz="4" w:space="0" w:color="000000"/>
              <w:bottom w:val="single" w:sz="4" w:space="0" w:color="000000"/>
              <w:right w:val="single" w:sz="4" w:space="0" w:color="000000"/>
            </w:tcBorders>
            <w:shd w:val="clear" w:color="auto" w:fill="auto"/>
          </w:tcPr>
          <w:p w:rsidR="006F5FA4" w:rsidRPr="006A15A1" w:rsidRDefault="006F5FA4" w:rsidP="006A15A1">
            <w:pPr>
              <w:snapToGrid w:val="0"/>
              <w:rPr>
                <w:sz w:val="18"/>
                <w:szCs w:val="18"/>
              </w:rPr>
            </w:pPr>
          </w:p>
        </w:tc>
      </w:tr>
    </w:tbl>
    <w:p w:rsidR="006F5FA4" w:rsidRDefault="006F5FA4" w:rsidP="006F5FA4">
      <w:pPr>
        <w:pStyle w:val="a8"/>
        <w:tabs>
          <w:tab w:val="clear" w:pos="4536"/>
          <w:tab w:val="clear" w:pos="9072"/>
        </w:tabs>
        <w:spacing w:line="276" w:lineRule="auto"/>
        <w:rPr>
          <w:sz w:val="20"/>
          <w:szCs w:val="20"/>
          <w:lang w:val="ru-RU"/>
        </w:rPr>
      </w:pPr>
    </w:p>
    <w:p w:rsidR="006F5FA4" w:rsidRPr="00136A07" w:rsidRDefault="006F5FA4" w:rsidP="006F5FA4">
      <w:pPr>
        <w:pStyle w:val="a8"/>
        <w:tabs>
          <w:tab w:val="clear" w:pos="4536"/>
          <w:tab w:val="clear" w:pos="9072"/>
        </w:tabs>
        <w:spacing w:line="276" w:lineRule="auto"/>
        <w:rPr>
          <w:sz w:val="20"/>
          <w:szCs w:val="20"/>
          <w:lang w:val="ru-RU"/>
        </w:rPr>
      </w:pPr>
      <w:r w:rsidRPr="00136A07">
        <w:rPr>
          <w:sz w:val="20"/>
          <w:szCs w:val="20"/>
          <w:lang w:val="ru-RU"/>
        </w:rPr>
        <w:t>Образовательные единицы в 4 семестре</w:t>
      </w:r>
    </w:p>
    <w:p w:rsidR="006F5FA4" w:rsidRPr="00136A07" w:rsidRDefault="006F5FA4" w:rsidP="006F5FA4">
      <w:pPr>
        <w:pStyle w:val="a8"/>
        <w:tabs>
          <w:tab w:val="clear" w:pos="4536"/>
          <w:tab w:val="clear" w:pos="9072"/>
        </w:tabs>
        <w:spacing w:line="276" w:lineRule="auto"/>
        <w:rPr>
          <w:sz w:val="20"/>
          <w:szCs w:val="20"/>
          <w:lang w:val="ru-RU"/>
        </w:rPr>
      </w:pPr>
    </w:p>
    <w:tbl>
      <w:tblPr>
        <w:tblW w:w="5000" w:type="pct"/>
        <w:tblLook w:val="0000"/>
      </w:tblPr>
      <w:tblGrid>
        <w:gridCol w:w="1188"/>
        <w:gridCol w:w="1575"/>
        <w:gridCol w:w="1354"/>
        <w:gridCol w:w="1197"/>
        <w:gridCol w:w="622"/>
        <w:gridCol w:w="830"/>
        <w:gridCol w:w="410"/>
        <w:gridCol w:w="419"/>
        <w:gridCol w:w="968"/>
        <w:gridCol w:w="725"/>
      </w:tblGrid>
      <w:tr w:rsidR="006F5FA4" w:rsidRPr="006A15A1" w:rsidTr="006F5FA4">
        <w:tc>
          <w:tcPr>
            <w:tcW w:w="503" w:type="pct"/>
            <w:tcBorders>
              <w:top w:val="single" w:sz="4" w:space="0" w:color="000000"/>
              <w:left w:val="single" w:sz="4" w:space="0" w:color="000000"/>
              <w:bottom w:val="single" w:sz="4" w:space="0" w:color="000000"/>
            </w:tcBorders>
            <w:shd w:val="clear" w:color="auto" w:fill="E6E6E6"/>
          </w:tcPr>
          <w:p w:rsidR="006F5FA4" w:rsidRPr="006A15A1" w:rsidRDefault="006F5FA4" w:rsidP="006A15A1">
            <w:pPr>
              <w:snapToGrid w:val="0"/>
              <w:jc w:val="center"/>
              <w:rPr>
                <w:sz w:val="18"/>
                <w:szCs w:val="18"/>
              </w:rPr>
            </w:pPr>
            <w:r w:rsidRPr="006A15A1">
              <w:rPr>
                <w:sz w:val="18"/>
                <w:szCs w:val="18"/>
              </w:rPr>
              <w:t>UE</w:t>
            </w:r>
          </w:p>
        </w:tc>
        <w:tc>
          <w:tcPr>
            <w:tcW w:w="1403" w:type="pct"/>
            <w:tcBorders>
              <w:top w:val="single" w:sz="4" w:space="0" w:color="000000"/>
              <w:left w:val="single" w:sz="4" w:space="0" w:color="000000"/>
              <w:bottom w:val="single" w:sz="4" w:space="0" w:color="000000"/>
            </w:tcBorders>
            <w:shd w:val="clear" w:color="auto" w:fill="E6E6E6"/>
          </w:tcPr>
          <w:p w:rsidR="006F5FA4" w:rsidRPr="006A15A1" w:rsidRDefault="006F5FA4" w:rsidP="006A15A1">
            <w:pPr>
              <w:snapToGrid w:val="0"/>
              <w:jc w:val="center"/>
              <w:rPr>
                <w:sz w:val="18"/>
                <w:szCs w:val="18"/>
                <w:lang w:val="ru-RU"/>
              </w:rPr>
            </w:pPr>
            <w:r w:rsidRPr="006A15A1">
              <w:rPr>
                <w:sz w:val="18"/>
                <w:szCs w:val="18"/>
                <w:lang w:val="ru-RU"/>
              </w:rPr>
              <w:t>Описание цели образовательной единицы</w:t>
            </w:r>
          </w:p>
        </w:tc>
        <w:tc>
          <w:tcPr>
            <w:tcW w:w="1053" w:type="pct"/>
            <w:tcBorders>
              <w:top w:val="single" w:sz="4" w:space="0" w:color="000000"/>
              <w:left w:val="single" w:sz="4" w:space="0" w:color="000000"/>
              <w:bottom w:val="single" w:sz="4" w:space="0" w:color="000000"/>
              <w:right w:val="single" w:sz="4" w:space="0" w:color="auto"/>
            </w:tcBorders>
            <w:shd w:val="clear" w:color="auto" w:fill="E6E6E6"/>
          </w:tcPr>
          <w:p w:rsidR="006F5FA4" w:rsidRPr="006A15A1" w:rsidRDefault="006F5FA4" w:rsidP="006A15A1">
            <w:pPr>
              <w:snapToGrid w:val="0"/>
              <w:jc w:val="center"/>
              <w:rPr>
                <w:sz w:val="18"/>
                <w:szCs w:val="18"/>
                <w:lang w:val="ru-RU"/>
              </w:rPr>
            </w:pPr>
            <w:r w:rsidRPr="006A15A1">
              <w:rPr>
                <w:sz w:val="18"/>
                <w:szCs w:val="18"/>
              </w:rPr>
              <w:t>Модул</w:t>
            </w:r>
            <w:r w:rsidRPr="006A15A1">
              <w:rPr>
                <w:sz w:val="18"/>
                <w:szCs w:val="18"/>
                <w:lang w:val="ru-RU"/>
              </w:rPr>
              <w:t xml:space="preserve">и </w:t>
            </w:r>
          </w:p>
        </w:tc>
        <w:tc>
          <w:tcPr>
            <w:tcW w:w="433" w:type="pct"/>
            <w:tcBorders>
              <w:top w:val="single" w:sz="4" w:space="0" w:color="000000"/>
              <w:left w:val="single" w:sz="4" w:space="0" w:color="auto"/>
              <w:bottom w:val="single" w:sz="4" w:space="0" w:color="000000"/>
            </w:tcBorders>
            <w:shd w:val="clear" w:color="auto" w:fill="E6E6E6"/>
          </w:tcPr>
          <w:p w:rsidR="006F5FA4" w:rsidRPr="006A15A1" w:rsidRDefault="006F5FA4" w:rsidP="006A15A1">
            <w:pPr>
              <w:snapToGrid w:val="0"/>
              <w:jc w:val="center"/>
              <w:rPr>
                <w:sz w:val="18"/>
                <w:szCs w:val="18"/>
                <w:lang w:val="ru-RU"/>
              </w:rPr>
            </w:pPr>
            <w:r w:rsidRPr="006A15A1">
              <w:rPr>
                <w:sz w:val="18"/>
                <w:szCs w:val="18"/>
              </w:rPr>
              <w:t>Коэффициент</w:t>
            </w:r>
            <w:r w:rsidRPr="006A15A1">
              <w:rPr>
                <w:sz w:val="18"/>
                <w:szCs w:val="18"/>
                <w:lang w:val="ru-RU"/>
              </w:rPr>
              <w:t xml:space="preserve"> (вес модуля, дисциплины)</w:t>
            </w:r>
          </w:p>
        </w:tc>
        <w:tc>
          <w:tcPr>
            <w:tcW w:w="324" w:type="pct"/>
            <w:tcBorders>
              <w:top w:val="single" w:sz="4" w:space="0" w:color="000000"/>
              <w:left w:val="single" w:sz="4" w:space="0" w:color="000000"/>
              <w:bottom w:val="single" w:sz="4" w:space="0" w:color="000000"/>
            </w:tcBorders>
            <w:shd w:val="clear" w:color="auto" w:fill="E6E6E6"/>
          </w:tcPr>
          <w:p w:rsidR="006F5FA4" w:rsidRPr="006A15A1" w:rsidRDefault="006F5FA4" w:rsidP="006A15A1">
            <w:pPr>
              <w:snapToGrid w:val="0"/>
              <w:jc w:val="center"/>
              <w:rPr>
                <w:sz w:val="18"/>
                <w:szCs w:val="18"/>
              </w:rPr>
            </w:pPr>
            <w:r w:rsidRPr="006A15A1">
              <w:rPr>
                <w:sz w:val="18"/>
                <w:szCs w:val="18"/>
              </w:rPr>
              <w:t>ECTS</w:t>
            </w:r>
          </w:p>
        </w:tc>
        <w:tc>
          <w:tcPr>
            <w:tcW w:w="299" w:type="pct"/>
            <w:tcBorders>
              <w:top w:val="single" w:sz="4" w:space="0" w:color="000000"/>
              <w:left w:val="single" w:sz="4" w:space="0" w:color="000000"/>
              <w:bottom w:val="single" w:sz="4" w:space="0" w:color="000000"/>
            </w:tcBorders>
            <w:shd w:val="clear" w:color="auto" w:fill="E6E6E6"/>
          </w:tcPr>
          <w:p w:rsidR="006F5FA4" w:rsidRPr="006A15A1" w:rsidRDefault="006F5FA4" w:rsidP="006A15A1">
            <w:pPr>
              <w:snapToGrid w:val="0"/>
              <w:jc w:val="center"/>
              <w:rPr>
                <w:sz w:val="18"/>
                <w:szCs w:val="18"/>
                <w:lang w:val="ru-RU"/>
              </w:rPr>
            </w:pPr>
            <w:r w:rsidRPr="006A15A1">
              <w:rPr>
                <w:sz w:val="18"/>
                <w:szCs w:val="18"/>
              </w:rPr>
              <w:t>Курс</w:t>
            </w:r>
            <w:r w:rsidRPr="006A15A1">
              <w:rPr>
                <w:sz w:val="18"/>
                <w:szCs w:val="18"/>
                <w:lang w:val="ru-RU"/>
              </w:rPr>
              <w:t xml:space="preserve"> (лекции)</w:t>
            </w:r>
          </w:p>
        </w:tc>
        <w:tc>
          <w:tcPr>
            <w:tcW w:w="192" w:type="pct"/>
            <w:tcBorders>
              <w:top w:val="single" w:sz="4" w:space="0" w:color="000000"/>
              <w:left w:val="single" w:sz="4" w:space="0" w:color="000000"/>
              <w:bottom w:val="single" w:sz="4" w:space="0" w:color="000000"/>
            </w:tcBorders>
            <w:shd w:val="clear" w:color="auto" w:fill="E6E6E6"/>
          </w:tcPr>
          <w:p w:rsidR="006F5FA4" w:rsidRPr="006A15A1" w:rsidRDefault="006F5FA4" w:rsidP="006A15A1">
            <w:pPr>
              <w:snapToGrid w:val="0"/>
              <w:jc w:val="center"/>
              <w:rPr>
                <w:sz w:val="18"/>
                <w:szCs w:val="18"/>
              </w:rPr>
            </w:pPr>
            <w:r w:rsidRPr="006A15A1">
              <w:rPr>
                <w:sz w:val="18"/>
                <w:szCs w:val="18"/>
              </w:rPr>
              <w:t>TP</w:t>
            </w:r>
          </w:p>
        </w:tc>
        <w:tc>
          <w:tcPr>
            <w:tcW w:w="178" w:type="pct"/>
            <w:tcBorders>
              <w:top w:val="single" w:sz="4" w:space="0" w:color="000000"/>
              <w:left w:val="single" w:sz="4" w:space="0" w:color="000000"/>
              <w:bottom w:val="single" w:sz="4" w:space="0" w:color="000000"/>
            </w:tcBorders>
            <w:shd w:val="clear" w:color="auto" w:fill="E6E6E6"/>
          </w:tcPr>
          <w:p w:rsidR="006F5FA4" w:rsidRPr="006A15A1" w:rsidRDefault="006F5FA4" w:rsidP="006A15A1">
            <w:pPr>
              <w:snapToGrid w:val="0"/>
              <w:jc w:val="center"/>
              <w:rPr>
                <w:sz w:val="18"/>
                <w:szCs w:val="18"/>
              </w:rPr>
            </w:pPr>
            <w:r w:rsidRPr="006A15A1">
              <w:rPr>
                <w:sz w:val="18"/>
                <w:szCs w:val="18"/>
              </w:rPr>
              <w:t>TL</w:t>
            </w:r>
          </w:p>
        </w:tc>
        <w:tc>
          <w:tcPr>
            <w:tcW w:w="349" w:type="pct"/>
            <w:tcBorders>
              <w:top w:val="single" w:sz="4" w:space="0" w:color="000000"/>
              <w:left w:val="single" w:sz="4" w:space="0" w:color="000000"/>
              <w:bottom w:val="single" w:sz="4" w:space="0" w:color="000000"/>
            </w:tcBorders>
            <w:shd w:val="clear" w:color="auto" w:fill="E6E6E6"/>
          </w:tcPr>
          <w:p w:rsidR="006F5FA4" w:rsidRPr="006A15A1" w:rsidRDefault="006F5FA4" w:rsidP="006A15A1">
            <w:pPr>
              <w:snapToGrid w:val="0"/>
              <w:jc w:val="center"/>
              <w:rPr>
                <w:sz w:val="18"/>
                <w:szCs w:val="18"/>
                <w:lang w:val="ru-RU"/>
              </w:rPr>
            </w:pPr>
            <w:r w:rsidRPr="006A15A1">
              <w:rPr>
                <w:sz w:val="18"/>
                <w:szCs w:val="18"/>
                <w:lang w:val="en-GB"/>
              </w:rPr>
              <w:t>W</w:t>
            </w:r>
            <w:r w:rsidRPr="006A15A1">
              <w:rPr>
                <w:sz w:val="18"/>
                <w:szCs w:val="18"/>
                <w:lang w:val="ru-RU"/>
              </w:rPr>
              <w:t xml:space="preserve"> студентов.</w:t>
            </w:r>
          </w:p>
        </w:tc>
        <w:tc>
          <w:tcPr>
            <w:tcW w:w="266" w:type="pct"/>
            <w:tcBorders>
              <w:top w:val="single" w:sz="4" w:space="0" w:color="000000"/>
              <w:left w:val="single" w:sz="4" w:space="0" w:color="000000"/>
              <w:bottom w:val="single" w:sz="4" w:space="0" w:color="000000"/>
              <w:right w:val="single" w:sz="4" w:space="0" w:color="000000"/>
            </w:tcBorders>
            <w:shd w:val="clear" w:color="auto" w:fill="E6E6E6"/>
          </w:tcPr>
          <w:p w:rsidR="006F5FA4" w:rsidRPr="006A15A1" w:rsidRDefault="006F5FA4" w:rsidP="006A15A1">
            <w:pPr>
              <w:snapToGrid w:val="0"/>
              <w:jc w:val="center"/>
              <w:rPr>
                <w:sz w:val="18"/>
                <w:szCs w:val="18"/>
                <w:lang w:val="ru-RU"/>
              </w:rPr>
            </w:pPr>
            <w:r w:rsidRPr="006A15A1">
              <w:rPr>
                <w:sz w:val="18"/>
                <w:szCs w:val="18"/>
                <w:lang w:val="ru-RU"/>
              </w:rPr>
              <w:t>Общий</w:t>
            </w:r>
          </w:p>
        </w:tc>
      </w:tr>
      <w:tr w:rsidR="006F5FA4" w:rsidRPr="006A15A1" w:rsidTr="006F5FA4">
        <w:tc>
          <w:tcPr>
            <w:tcW w:w="503"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r w:rsidRPr="006A15A1">
              <w:rPr>
                <w:sz w:val="18"/>
                <w:szCs w:val="18"/>
                <w:lang w:val="ru-RU"/>
              </w:rPr>
              <w:t>Социальная психология</w:t>
            </w:r>
            <w:r w:rsidRPr="006A15A1">
              <w:rPr>
                <w:sz w:val="18"/>
                <w:szCs w:val="18"/>
              </w:rPr>
              <w:t xml:space="preserve"> </w:t>
            </w:r>
          </w:p>
        </w:tc>
        <w:tc>
          <w:tcPr>
            <w:tcW w:w="1403"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lang w:val="ru-RU"/>
              </w:rPr>
            </w:pPr>
            <w:r w:rsidRPr="006A15A1">
              <w:rPr>
                <w:sz w:val="18"/>
                <w:szCs w:val="18"/>
                <w:lang w:val="ru-RU"/>
              </w:rPr>
              <w:t>сформировать у студентов систему знаний о социальной психологии как науке и развить активную позицию практика и аналитика в области социальных отношений.</w:t>
            </w:r>
          </w:p>
        </w:tc>
        <w:tc>
          <w:tcPr>
            <w:tcW w:w="1053" w:type="pct"/>
            <w:tcBorders>
              <w:top w:val="single" w:sz="4" w:space="0" w:color="000000"/>
              <w:left w:val="single" w:sz="4" w:space="0" w:color="000000"/>
              <w:bottom w:val="single" w:sz="4" w:space="0" w:color="000000"/>
              <w:right w:val="single" w:sz="4" w:space="0" w:color="auto"/>
            </w:tcBorders>
            <w:shd w:val="clear" w:color="auto" w:fill="auto"/>
          </w:tcPr>
          <w:p w:rsidR="006F5FA4" w:rsidRPr="006A15A1" w:rsidRDefault="006F5FA4" w:rsidP="006A15A1">
            <w:pPr>
              <w:rPr>
                <w:sz w:val="18"/>
                <w:szCs w:val="18"/>
              </w:rPr>
            </w:pPr>
          </w:p>
        </w:tc>
        <w:tc>
          <w:tcPr>
            <w:tcW w:w="433" w:type="pct"/>
            <w:tcBorders>
              <w:top w:val="single" w:sz="4" w:space="0" w:color="000000"/>
              <w:left w:val="single" w:sz="4" w:space="0" w:color="auto"/>
              <w:bottom w:val="single" w:sz="4" w:space="0" w:color="000000"/>
            </w:tcBorders>
            <w:shd w:val="clear" w:color="auto" w:fill="auto"/>
          </w:tcPr>
          <w:p w:rsidR="006F5FA4" w:rsidRPr="006A15A1" w:rsidRDefault="006F5FA4" w:rsidP="006A15A1">
            <w:pPr>
              <w:suppressAutoHyphens w:val="0"/>
              <w:rPr>
                <w:sz w:val="18"/>
                <w:szCs w:val="18"/>
              </w:rPr>
            </w:pPr>
          </w:p>
          <w:p w:rsidR="006F5FA4" w:rsidRPr="006A15A1" w:rsidRDefault="006F5FA4" w:rsidP="006A15A1">
            <w:pPr>
              <w:suppressAutoHyphens w:val="0"/>
              <w:rPr>
                <w:sz w:val="18"/>
                <w:szCs w:val="18"/>
              </w:rPr>
            </w:pPr>
          </w:p>
          <w:p w:rsidR="006F5FA4" w:rsidRPr="006A15A1" w:rsidRDefault="006F5FA4" w:rsidP="006A15A1">
            <w:pPr>
              <w:suppressAutoHyphens w:val="0"/>
              <w:rPr>
                <w:sz w:val="18"/>
                <w:szCs w:val="18"/>
              </w:rPr>
            </w:pPr>
          </w:p>
          <w:p w:rsidR="006F5FA4" w:rsidRPr="006A15A1" w:rsidRDefault="006F5FA4" w:rsidP="006A15A1">
            <w:pPr>
              <w:rPr>
                <w:sz w:val="18"/>
                <w:szCs w:val="18"/>
              </w:rPr>
            </w:pPr>
          </w:p>
        </w:tc>
        <w:tc>
          <w:tcPr>
            <w:tcW w:w="324"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jc w:val="center"/>
              <w:rPr>
                <w:sz w:val="18"/>
                <w:szCs w:val="18"/>
                <w:lang w:val="ru-RU"/>
              </w:rPr>
            </w:pPr>
          </w:p>
        </w:tc>
        <w:tc>
          <w:tcPr>
            <w:tcW w:w="299"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192"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178"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349"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266" w:type="pct"/>
            <w:tcBorders>
              <w:top w:val="single" w:sz="4" w:space="0" w:color="000000"/>
              <w:left w:val="single" w:sz="4" w:space="0" w:color="000000"/>
              <w:bottom w:val="single" w:sz="4" w:space="0" w:color="000000"/>
              <w:right w:val="single" w:sz="4" w:space="0" w:color="000000"/>
            </w:tcBorders>
            <w:shd w:val="clear" w:color="auto" w:fill="auto"/>
          </w:tcPr>
          <w:p w:rsidR="006F5FA4" w:rsidRPr="006A15A1" w:rsidRDefault="006F5FA4" w:rsidP="006A15A1">
            <w:pPr>
              <w:snapToGrid w:val="0"/>
              <w:rPr>
                <w:sz w:val="18"/>
                <w:szCs w:val="18"/>
              </w:rPr>
            </w:pPr>
          </w:p>
        </w:tc>
      </w:tr>
      <w:tr w:rsidR="006F5FA4" w:rsidRPr="006A15A1" w:rsidTr="006F5FA4">
        <w:trPr>
          <w:trHeight w:val="604"/>
        </w:trPr>
        <w:tc>
          <w:tcPr>
            <w:tcW w:w="503"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r w:rsidRPr="006A15A1">
              <w:rPr>
                <w:sz w:val="18"/>
                <w:szCs w:val="18"/>
                <w:lang w:val="ru-RU"/>
              </w:rPr>
              <w:t>Психология развития</w:t>
            </w:r>
          </w:p>
        </w:tc>
        <w:tc>
          <w:tcPr>
            <w:tcW w:w="1403"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pStyle w:val="a8"/>
              <w:snapToGrid w:val="0"/>
              <w:rPr>
                <w:sz w:val="18"/>
                <w:szCs w:val="18"/>
                <w:lang w:val="ru-RU"/>
              </w:rPr>
            </w:pPr>
            <w:r w:rsidRPr="006A15A1">
              <w:rPr>
                <w:color w:val="000000"/>
                <w:sz w:val="18"/>
                <w:szCs w:val="18"/>
                <w:shd w:val="clear" w:color="auto" w:fill="FFFFFF"/>
              </w:rPr>
              <w:t>Приобретение</w:t>
            </w:r>
            <w:r w:rsidRPr="006A15A1">
              <w:rPr>
                <w:color w:val="000000"/>
                <w:sz w:val="18"/>
                <w:szCs w:val="18"/>
                <w:shd w:val="clear" w:color="auto" w:fill="FFFFFF"/>
                <w:lang w:val="ru-RU"/>
              </w:rPr>
              <w:t xml:space="preserve"> </w:t>
            </w:r>
            <w:r w:rsidRPr="006A15A1">
              <w:rPr>
                <w:color w:val="000000"/>
                <w:sz w:val="18"/>
                <w:szCs w:val="18"/>
                <w:shd w:val="clear" w:color="auto" w:fill="FFFFFF"/>
              </w:rPr>
              <w:t xml:space="preserve"> профессиональной компетентности в области научно-психологического описания и анализа развития человека.</w:t>
            </w:r>
            <w:r w:rsidRPr="006A15A1">
              <w:rPr>
                <w:color w:val="000000"/>
                <w:sz w:val="18"/>
                <w:szCs w:val="18"/>
              </w:rPr>
              <w:br/>
            </w:r>
            <w:r w:rsidRPr="006A15A1">
              <w:rPr>
                <w:color w:val="000000"/>
                <w:sz w:val="18"/>
                <w:szCs w:val="18"/>
                <w:shd w:val="clear" w:color="auto" w:fill="FFFFFF"/>
              </w:rPr>
              <w:t>Для достижения поставленной цели выделяются задачи курса:</w:t>
            </w:r>
            <w:r w:rsidRPr="006A15A1">
              <w:rPr>
                <w:color w:val="000000"/>
                <w:sz w:val="18"/>
                <w:szCs w:val="18"/>
              </w:rPr>
              <w:br/>
            </w:r>
            <w:r w:rsidRPr="006A15A1">
              <w:rPr>
                <w:color w:val="000000"/>
                <w:sz w:val="18"/>
                <w:szCs w:val="18"/>
                <w:shd w:val="clear" w:color="auto" w:fill="FFFFFF"/>
              </w:rPr>
              <w:t xml:space="preserve">сформировать представление о предмете, задачах, структуре и перспективах психологии развития и возрастной </w:t>
            </w:r>
            <w:r w:rsidRPr="006A15A1">
              <w:rPr>
                <w:color w:val="000000"/>
                <w:sz w:val="18"/>
                <w:szCs w:val="18"/>
                <w:shd w:val="clear" w:color="auto" w:fill="FFFFFF"/>
              </w:rPr>
              <w:lastRenderedPageBreak/>
              <w:t>психологии как научной дисциплины.</w:t>
            </w:r>
            <w:r w:rsidRPr="006A15A1">
              <w:rPr>
                <w:color w:val="000000"/>
                <w:sz w:val="18"/>
                <w:szCs w:val="18"/>
              </w:rPr>
              <w:br/>
            </w:r>
            <w:r w:rsidRPr="006A15A1">
              <w:rPr>
                <w:color w:val="000000"/>
                <w:sz w:val="18"/>
                <w:szCs w:val="18"/>
                <w:shd w:val="clear" w:color="auto" w:fill="FFFFFF"/>
              </w:rPr>
              <w:t>ознакомить с основными базовыми теориям психического развития и методами со</w:t>
            </w:r>
            <w:r w:rsidRPr="006A15A1">
              <w:rPr>
                <w:color w:val="000000"/>
                <w:sz w:val="18"/>
                <w:szCs w:val="18"/>
                <w:shd w:val="clear" w:color="auto" w:fill="FFFFFF"/>
              </w:rPr>
              <w:softHyphen/>
              <w:t>временного научного психологического исследования, а также особенностями психического развития человека в разные периоды онтогенеза.</w:t>
            </w:r>
            <w:r w:rsidRPr="006A15A1">
              <w:rPr>
                <w:color w:val="000000"/>
                <w:sz w:val="18"/>
                <w:szCs w:val="18"/>
              </w:rPr>
              <w:br/>
            </w:r>
            <w:r w:rsidRPr="006A15A1">
              <w:rPr>
                <w:color w:val="000000"/>
                <w:sz w:val="18"/>
                <w:szCs w:val="18"/>
                <w:shd w:val="clear" w:color="auto" w:fill="FFFFFF"/>
              </w:rPr>
              <w:t>научить использовать теоретические знания о закономерностях психи</w:t>
            </w:r>
            <w:r w:rsidRPr="006A15A1">
              <w:rPr>
                <w:color w:val="000000"/>
                <w:sz w:val="18"/>
                <w:szCs w:val="18"/>
                <w:shd w:val="clear" w:color="auto" w:fill="FFFFFF"/>
              </w:rPr>
              <w:softHyphen/>
              <w:t>ческого развития, особенностях каждого периода онтогенеза при ре</w:t>
            </w:r>
            <w:r w:rsidRPr="006A15A1">
              <w:rPr>
                <w:color w:val="000000"/>
                <w:sz w:val="18"/>
                <w:szCs w:val="18"/>
                <w:shd w:val="clear" w:color="auto" w:fill="FFFFFF"/>
              </w:rPr>
              <w:softHyphen/>
              <w:t>шении профессиональных задач</w:t>
            </w:r>
          </w:p>
        </w:tc>
        <w:tc>
          <w:tcPr>
            <w:tcW w:w="1053" w:type="pct"/>
            <w:tcBorders>
              <w:top w:val="single" w:sz="4" w:space="0" w:color="000000"/>
              <w:left w:val="single" w:sz="4" w:space="0" w:color="000000"/>
              <w:bottom w:val="single" w:sz="4" w:space="0" w:color="000000"/>
              <w:right w:val="single" w:sz="4" w:space="0" w:color="auto"/>
            </w:tcBorders>
            <w:shd w:val="clear" w:color="auto" w:fill="auto"/>
          </w:tcPr>
          <w:p w:rsidR="006F5FA4" w:rsidRPr="006A15A1" w:rsidRDefault="006F5FA4" w:rsidP="006A15A1">
            <w:pPr>
              <w:snapToGrid w:val="0"/>
              <w:rPr>
                <w:sz w:val="18"/>
                <w:szCs w:val="18"/>
              </w:rPr>
            </w:pPr>
            <w:r w:rsidRPr="006A15A1">
              <w:rPr>
                <w:sz w:val="18"/>
                <w:szCs w:val="18"/>
                <w:lang w:val="ru-RU"/>
              </w:rPr>
              <w:lastRenderedPageBreak/>
              <w:t>1.</w:t>
            </w:r>
            <w:r w:rsidRPr="006A15A1">
              <w:rPr>
                <w:sz w:val="18"/>
                <w:szCs w:val="18"/>
              </w:rPr>
              <w:t>Введение в</w:t>
            </w:r>
            <w:r w:rsidRPr="006A15A1">
              <w:rPr>
                <w:sz w:val="18"/>
                <w:szCs w:val="18"/>
                <w:lang w:val="ru-RU"/>
              </w:rPr>
              <w:t xml:space="preserve"> пс</w:t>
            </w:r>
            <w:r w:rsidRPr="006A15A1">
              <w:rPr>
                <w:sz w:val="18"/>
                <w:szCs w:val="18"/>
              </w:rPr>
              <w:t>ихологию</w:t>
            </w:r>
            <w:r w:rsidRPr="006A15A1">
              <w:rPr>
                <w:sz w:val="18"/>
                <w:szCs w:val="18"/>
                <w:lang w:val="ru-RU"/>
              </w:rPr>
              <w:t xml:space="preserve"> </w:t>
            </w:r>
            <w:r w:rsidRPr="006A15A1">
              <w:rPr>
                <w:sz w:val="18"/>
                <w:szCs w:val="18"/>
              </w:rPr>
              <w:t>развития и</w:t>
            </w:r>
          </w:p>
          <w:p w:rsidR="006F5FA4" w:rsidRPr="006A15A1" w:rsidRDefault="006F5FA4" w:rsidP="006A15A1">
            <w:pPr>
              <w:snapToGrid w:val="0"/>
              <w:rPr>
                <w:sz w:val="18"/>
                <w:szCs w:val="18"/>
                <w:lang w:val="ru-RU"/>
              </w:rPr>
            </w:pPr>
            <w:r w:rsidRPr="006A15A1">
              <w:rPr>
                <w:sz w:val="18"/>
                <w:szCs w:val="18"/>
              </w:rPr>
              <w:t>Возрастную</w:t>
            </w:r>
            <w:r w:rsidRPr="006A15A1">
              <w:rPr>
                <w:sz w:val="18"/>
                <w:szCs w:val="18"/>
                <w:lang w:val="ru-RU"/>
              </w:rPr>
              <w:t xml:space="preserve"> </w:t>
            </w:r>
            <w:r w:rsidRPr="006A15A1">
              <w:rPr>
                <w:sz w:val="18"/>
                <w:szCs w:val="18"/>
              </w:rPr>
              <w:t>психологию</w:t>
            </w:r>
          </w:p>
          <w:p w:rsidR="006F5FA4" w:rsidRPr="006A15A1" w:rsidRDefault="006F5FA4" w:rsidP="006A15A1">
            <w:pPr>
              <w:snapToGrid w:val="0"/>
              <w:rPr>
                <w:sz w:val="18"/>
                <w:szCs w:val="18"/>
                <w:lang w:val="ru-RU"/>
              </w:rPr>
            </w:pPr>
            <w:r w:rsidRPr="006A15A1">
              <w:rPr>
                <w:sz w:val="18"/>
                <w:szCs w:val="18"/>
                <w:lang w:val="ru-RU"/>
              </w:rPr>
              <w:t>2.</w:t>
            </w:r>
            <w:r w:rsidRPr="006A15A1">
              <w:rPr>
                <w:sz w:val="18"/>
                <w:szCs w:val="18"/>
              </w:rPr>
              <w:t>Возрастная</w:t>
            </w:r>
            <w:r w:rsidRPr="006A15A1">
              <w:rPr>
                <w:sz w:val="18"/>
                <w:szCs w:val="18"/>
                <w:lang w:val="ru-RU"/>
              </w:rPr>
              <w:t xml:space="preserve"> </w:t>
            </w:r>
            <w:r w:rsidRPr="006A15A1">
              <w:rPr>
                <w:sz w:val="18"/>
                <w:szCs w:val="18"/>
              </w:rPr>
              <w:t>периодизация</w:t>
            </w:r>
            <w:r w:rsidRPr="006A15A1">
              <w:rPr>
                <w:sz w:val="18"/>
                <w:szCs w:val="18"/>
                <w:lang w:val="ru-RU"/>
              </w:rPr>
              <w:t xml:space="preserve"> </w:t>
            </w:r>
            <w:r w:rsidRPr="006A15A1">
              <w:rPr>
                <w:sz w:val="18"/>
                <w:szCs w:val="18"/>
              </w:rPr>
              <w:t>психического</w:t>
            </w:r>
            <w:r w:rsidRPr="006A15A1">
              <w:rPr>
                <w:sz w:val="18"/>
                <w:szCs w:val="18"/>
                <w:lang w:val="ru-RU"/>
              </w:rPr>
              <w:t xml:space="preserve"> </w:t>
            </w:r>
            <w:r w:rsidRPr="006A15A1">
              <w:rPr>
                <w:sz w:val="18"/>
                <w:szCs w:val="18"/>
              </w:rPr>
              <w:t>развития</w:t>
            </w:r>
          </w:p>
          <w:p w:rsidR="006F5FA4" w:rsidRPr="006A15A1" w:rsidRDefault="006F5FA4" w:rsidP="006A15A1">
            <w:pPr>
              <w:rPr>
                <w:sz w:val="18"/>
                <w:szCs w:val="18"/>
                <w:lang w:val="ru-RU"/>
              </w:rPr>
            </w:pPr>
            <w:r w:rsidRPr="006A15A1">
              <w:rPr>
                <w:sz w:val="18"/>
                <w:szCs w:val="18"/>
                <w:lang w:val="ru-RU"/>
              </w:rPr>
              <w:t>3.</w:t>
            </w:r>
            <w:r w:rsidRPr="006A15A1">
              <w:rPr>
                <w:sz w:val="18"/>
                <w:szCs w:val="18"/>
              </w:rPr>
              <w:t xml:space="preserve"> </w:t>
            </w:r>
            <w:r w:rsidRPr="006A15A1">
              <w:rPr>
                <w:sz w:val="18"/>
                <w:szCs w:val="18"/>
                <w:lang w:val="ru-RU"/>
              </w:rPr>
              <w:t>Особенности психического</w:t>
            </w:r>
          </w:p>
          <w:p w:rsidR="006F5FA4" w:rsidRPr="006A15A1" w:rsidRDefault="006F5FA4" w:rsidP="006A15A1">
            <w:pPr>
              <w:rPr>
                <w:sz w:val="18"/>
                <w:szCs w:val="18"/>
                <w:lang w:val="ru-RU"/>
              </w:rPr>
            </w:pPr>
            <w:r w:rsidRPr="006A15A1">
              <w:rPr>
                <w:sz w:val="18"/>
                <w:szCs w:val="18"/>
                <w:lang w:val="ru-RU"/>
              </w:rPr>
              <w:t>Развития на разных возрастных этапах.</w:t>
            </w:r>
          </w:p>
        </w:tc>
        <w:tc>
          <w:tcPr>
            <w:tcW w:w="433" w:type="pct"/>
            <w:tcBorders>
              <w:top w:val="single" w:sz="4" w:space="0" w:color="000000"/>
              <w:left w:val="single" w:sz="4" w:space="0" w:color="auto"/>
              <w:bottom w:val="single" w:sz="4" w:space="0" w:color="000000"/>
            </w:tcBorders>
            <w:shd w:val="clear" w:color="auto" w:fill="auto"/>
          </w:tcPr>
          <w:p w:rsidR="006F5FA4" w:rsidRPr="006A15A1" w:rsidRDefault="006F5FA4" w:rsidP="006A15A1">
            <w:pPr>
              <w:suppressAutoHyphens w:val="0"/>
              <w:rPr>
                <w:sz w:val="18"/>
                <w:szCs w:val="18"/>
              </w:rPr>
            </w:pPr>
          </w:p>
          <w:p w:rsidR="006F5FA4" w:rsidRPr="006A15A1" w:rsidRDefault="006F5FA4" w:rsidP="006A15A1">
            <w:pPr>
              <w:suppressAutoHyphens w:val="0"/>
              <w:rPr>
                <w:sz w:val="18"/>
                <w:szCs w:val="18"/>
              </w:rPr>
            </w:pPr>
          </w:p>
          <w:p w:rsidR="006F5FA4" w:rsidRPr="006A15A1" w:rsidRDefault="006F5FA4" w:rsidP="006A15A1">
            <w:pPr>
              <w:rPr>
                <w:sz w:val="18"/>
                <w:szCs w:val="18"/>
              </w:rPr>
            </w:pPr>
          </w:p>
        </w:tc>
        <w:tc>
          <w:tcPr>
            <w:tcW w:w="324"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jc w:val="center"/>
              <w:rPr>
                <w:sz w:val="18"/>
                <w:szCs w:val="18"/>
                <w:lang w:val="ru-RU"/>
              </w:rPr>
            </w:pPr>
          </w:p>
        </w:tc>
        <w:tc>
          <w:tcPr>
            <w:tcW w:w="299"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192"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178"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349"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266" w:type="pct"/>
            <w:tcBorders>
              <w:top w:val="single" w:sz="4" w:space="0" w:color="000000"/>
              <w:left w:val="single" w:sz="4" w:space="0" w:color="000000"/>
              <w:bottom w:val="single" w:sz="4" w:space="0" w:color="000000"/>
              <w:right w:val="single" w:sz="4" w:space="0" w:color="000000"/>
            </w:tcBorders>
            <w:shd w:val="clear" w:color="auto" w:fill="auto"/>
          </w:tcPr>
          <w:p w:rsidR="006F5FA4" w:rsidRPr="006A15A1" w:rsidRDefault="006F5FA4" w:rsidP="006A15A1">
            <w:pPr>
              <w:snapToGrid w:val="0"/>
              <w:rPr>
                <w:sz w:val="18"/>
                <w:szCs w:val="18"/>
              </w:rPr>
            </w:pPr>
          </w:p>
        </w:tc>
      </w:tr>
      <w:tr w:rsidR="006F5FA4" w:rsidRPr="006A15A1" w:rsidTr="006F5FA4">
        <w:tc>
          <w:tcPr>
            <w:tcW w:w="503"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lang w:val="ru-RU"/>
              </w:rPr>
            </w:pPr>
            <w:r w:rsidRPr="006A15A1">
              <w:rPr>
                <w:sz w:val="18"/>
                <w:szCs w:val="18"/>
                <w:lang w:val="ru-RU"/>
              </w:rPr>
              <w:lastRenderedPageBreak/>
              <w:t>Групповые методы</w:t>
            </w:r>
          </w:p>
        </w:tc>
        <w:tc>
          <w:tcPr>
            <w:tcW w:w="1403"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jc w:val="both"/>
              <w:rPr>
                <w:sz w:val="18"/>
                <w:szCs w:val="18"/>
              </w:rPr>
            </w:pPr>
            <w:r w:rsidRPr="006A15A1">
              <w:rPr>
                <w:sz w:val="18"/>
                <w:szCs w:val="18"/>
              </w:rPr>
              <w:t xml:space="preserve">сформировать у студентов компетенции, связанные с групповой работой. </w:t>
            </w:r>
          </w:p>
          <w:p w:rsidR="006F5FA4" w:rsidRPr="006A15A1" w:rsidRDefault="006F5FA4" w:rsidP="006A15A1">
            <w:pPr>
              <w:jc w:val="both"/>
              <w:rPr>
                <w:sz w:val="18"/>
                <w:szCs w:val="18"/>
              </w:rPr>
            </w:pPr>
          </w:p>
        </w:tc>
        <w:tc>
          <w:tcPr>
            <w:tcW w:w="1053" w:type="pct"/>
            <w:tcBorders>
              <w:top w:val="single" w:sz="4" w:space="0" w:color="000000"/>
              <w:left w:val="single" w:sz="4" w:space="0" w:color="000000"/>
              <w:bottom w:val="single" w:sz="4" w:space="0" w:color="000000"/>
              <w:right w:val="single" w:sz="4" w:space="0" w:color="auto"/>
            </w:tcBorders>
            <w:shd w:val="clear" w:color="auto" w:fill="auto"/>
          </w:tcPr>
          <w:p w:rsidR="006F5FA4" w:rsidRPr="006A15A1" w:rsidRDefault="006F5FA4" w:rsidP="006A15A1">
            <w:pPr>
              <w:snapToGrid w:val="0"/>
              <w:rPr>
                <w:sz w:val="18"/>
                <w:szCs w:val="18"/>
                <w:lang w:val="ru-RU"/>
              </w:rPr>
            </w:pPr>
            <w:r w:rsidRPr="006A15A1">
              <w:rPr>
                <w:sz w:val="18"/>
                <w:szCs w:val="18"/>
              </w:rPr>
              <w:t>1.Общие принципы групповой работы</w:t>
            </w:r>
          </w:p>
          <w:p w:rsidR="006F5FA4" w:rsidRPr="006A15A1" w:rsidRDefault="006F5FA4" w:rsidP="006A15A1">
            <w:pPr>
              <w:snapToGrid w:val="0"/>
              <w:rPr>
                <w:sz w:val="18"/>
                <w:szCs w:val="18"/>
              </w:rPr>
            </w:pPr>
            <w:r w:rsidRPr="006A15A1">
              <w:rPr>
                <w:sz w:val="18"/>
                <w:szCs w:val="18"/>
              </w:rPr>
              <w:t xml:space="preserve"> 2. Особенности проведения тренингов различной направленности</w:t>
            </w:r>
          </w:p>
          <w:p w:rsidR="006F5FA4" w:rsidRPr="006A15A1" w:rsidRDefault="006F5FA4" w:rsidP="006A15A1">
            <w:pPr>
              <w:snapToGrid w:val="0"/>
              <w:rPr>
                <w:sz w:val="18"/>
                <w:szCs w:val="18"/>
              </w:rPr>
            </w:pPr>
            <w:r w:rsidRPr="006A15A1">
              <w:rPr>
                <w:sz w:val="18"/>
                <w:szCs w:val="18"/>
              </w:rPr>
              <w:t>3.Организациия процедуры принятия группового решения (групповая дискуссия,  мозговой штурм)</w:t>
            </w:r>
          </w:p>
          <w:p w:rsidR="006F5FA4" w:rsidRPr="006A15A1" w:rsidRDefault="006F5FA4" w:rsidP="006A15A1">
            <w:pPr>
              <w:snapToGrid w:val="0"/>
              <w:rPr>
                <w:sz w:val="18"/>
                <w:szCs w:val="18"/>
              </w:rPr>
            </w:pPr>
            <w:r w:rsidRPr="006A15A1">
              <w:rPr>
                <w:sz w:val="18"/>
                <w:szCs w:val="18"/>
              </w:rPr>
              <w:t>4.Проведением группового обучения и групповой психотерапии.</w:t>
            </w:r>
          </w:p>
        </w:tc>
        <w:tc>
          <w:tcPr>
            <w:tcW w:w="433" w:type="pct"/>
            <w:tcBorders>
              <w:top w:val="single" w:sz="4" w:space="0" w:color="000000"/>
              <w:left w:val="single" w:sz="4" w:space="0" w:color="auto"/>
              <w:bottom w:val="single" w:sz="4" w:space="0" w:color="000000"/>
            </w:tcBorders>
            <w:shd w:val="clear" w:color="auto" w:fill="auto"/>
          </w:tcPr>
          <w:p w:rsidR="006F5FA4" w:rsidRPr="006A15A1" w:rsidRDefault="006F5FA4" w:rsidP="006A15A1">
            <w:pPr>
              <w:snapToGrid w:val="0"/>
              <w:rPr>
                <w:sz w:val="18"/>
                <w:szCs w:val="18"/>
              </w:rPr>
            </w:pPr>
          </w:p>
        </w:tc>
        <w:tc>
          <w:tcPr>
            <w:tcW w:w="324"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jc w:val="center"/>
              <w:rPr>
                <w:sz w:val="18"/>
                <w:szCs w:val="18"/>
                <w:lang w:val="ru-RU"/>
              </w:rPr>
            </w:pPr>
          </w:p>
        </w:tc>
        <w:tc>
          <w:tcPr>
            <w:tcW w:w="299"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192"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178"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349"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266" w:type="pct"/>
            <w:tcBorders>
              <w:top w:val="single" w:sz="4" w:space="0" w:color="000000"/>
              <w:left w:val="single" w:sz="4" w:space="0" w:color="000000"/>
              <w:bottom w:val="single" w:sz="4" w:space="0" w:color="000000"/>
              <w:right w:val="single" w:sz="4" w:space="0" w:color="000000"/>
            </w:tcBorders>
            <w:shd w:val="clear" w:color="auto" w:fill="auto"/>
          </w:tcPr>
          <w:p w:rsidR="006F5FA4" w:rsidRPr="006A15A1" w:rsidRDefault="006F5FA4" w:rsidP="006A15A1">
            <w:pPr>
              <w:snapToGrid w:val="0"/>
              <w:rPr>
                <w:sz w:val="18"/>
                <w:szCs w:val="18"/>
              </w:rPr>
            </w:pPr>
          </w:p>
        </w:tc>
      </w:tr>
      <w:tr w:rsidR="006F5FA4" w:rsidRPr="006A15A1" w:rsidTr="006F5FA4">
        <w:tc>
          <w:tcPr>
            <w:tcW w:w="503"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lang w:val="ru-RU"/>
              </w:rPr>
            </w:pPr>
            <w:r w:rsidRPr="006A15A1">
              <w:rPr>
                <w:sz w:val="18"/>
                <w:szCs w:val="18"/>
                <w:lang w:val="ru-RU"/>
              </w:rPr>
              <w:t>Иностранный язык</w:t>
            </w:r>
          </w:p>
        </w:tc>
        <w:tc>
          <w:tcPr>
            <w:tcW w:w="1403"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pStyle w:val="a8"/>
              <w:snapToGrid w:val="0"/>
              <w:rPr>
                <w:sz w:val="18"/>
                <w:szCs w:val="18"/>
                <w:lang w:val="ru-RU"/>
              </w:rPr>
            </w:pPr>
            <w:r w:rsidRPr="006A15A1">
              <w:rPr>
                <w:sz w:val="18"/>
                <w:szCs w:val="18"/>
                <w:lang w:val="ru-RU"/>
              </w:rPr>
              <w:t> формирование иноязычной коммуникативной компетенции для решения социально-коммуникативных</w:t>
            </w:r>
          </w:p>
          <w:p w:rsidR="006F5FA4" w:rsidRPr="006A15A1" w:rsidRDefault="006F5FA4" w:rsidP="006A15A1">
            <w:pPr>
              <w:pStyle w:val="a8"/>
              <w:snapToGrid w:val="0"/>
              <w:rPr>
                <w:sz w:val="18"/>
                <w:szCs w:val="18"/>
                <w:lang w:val="ru-RU"/>
              </w:rPr>
            </w:pPr>
            <w:r w:rsidRPr="006A15A1">
              <w:rPr>
                <w:sz w:val="18"/>
                <w:szCs w:val="18"/>
                <w:lang w:val="ru-RU"/>
              </w:rPr>
              <w:t xml:space="preserve">задач в различных областях бытовой, </w:t>
            </w:r>
            <w:r w:rsidRPr="006A15A1">
              <w:rPr>
                <w:sz w:val="18"/>
                <w:szCs w:val="18"/>
                <w:lang w:val="ru-RU"/>
              </w:rPr>
              <w:lastRenderedPageBreak/>
              <w:t>культурной, профессиональной и научной деятельности, при общении с</w:t>
            </w:r>
          </w:p>
          <w:p w:rsidR="006F5FA4" w:rsidRPr="006A15A1" w:rsidRDefault="006F5FA4" w:rsidP="006A15A1">
            <w:pPr>
              <w:pStyle w:val="a8"/>
              <w:snapToGrid w:val="0"/>
              <w:rPr>
                <w:sz w:val="18"/>
                <w:szCs w:val="18"/>
                <w:lang w:val="ru-RU"/>
              </w:rPr>
            </w:pPr>
            <w:r w:rsidRPr="006A15A1">
              <w:rPr>
                <w:sz w:val="18"/>
                <w:szCs w:val="18"/>
                <w:lang w:val="ru-RU"/>
              </w:rPr>
              <w:t>зарубежными партнерами;</w:t>
            </w:r>
          </w:p>
          <w:p w:rsidR="006F5FA4" w:rsidRPr="006A15A1" w:rsidRDefault="006F5FA4" w:rsidP="006A15A1">
            <w:pPr>
              <w:pStyle w:val="a8"/>
              <w:snapToGrid w:val="0"/>
              <w:rPr>
                <w:sz w:val="18"/>
                <w:szCs w:val="18"/>
                <w:lang w:val="ru-RU"/>
              </w:rPr>
            </w:pPr>
            <w:r w:rsidRPr="006A15A1">
              <w:rPr>
                <w:sz w:val="18"/>
                <w:szCs w:val="18"/>
                <w:lang w:val="ru-RU"/>
              </w:rPr>
              <w:t> повышение исходного уровня владения иностранным языком, достигнутого на предыдущей ступени</w:t>
            </w:r>
          </w:p>
          <w:p w:rsidR="006F5FA4" w:rsidRPr="006A15A1" w:rsidRDefault="006F5FA4" w:rsidP="006A15A1">
            <w:pPr>
              <w:pStyle w:val="a8"/>
              <w:snapToGrid w:val="0"/>
              <w:rPr>
                <w:sz w:val="18"/>
                <w:szCs w:val="18"/>
                <w:lang w:val="ru-RU"/>
              </w:rPr>
            </w:pPr>
            <w:r w:rsidRPr="006A15A1">
              <w:rPr>
                <w:sz w:val="18"/>
                <w:szCs w:val="18"/>
                <w:lang w:val="ru-RU"/>
              </w:rPr>
              <w:t>образования, уровня учебной автономии, способности к самообразованию;</w:t>
            </w:r>
          </w:p>
          <w:p w:rsidR="006F5FA4" w:rsidRPr="006A15A1" w:rsidRDefault="006F5FA4" w:rsidP="006A15A1">
            <w:pPr>
              <w:pStyle w:val="a8"/>
              <w:snapToGrid w:val="0"/>
              <w:rPr>
                <w:sz w:val="18"/>
                <w:szCs w:val="18"/>
                <w:lang w:val="ru-RU"/>
              </w:rPr>
            </w:pPr>
            <w:r w:rsidRPr="006A15A1">
              <w:rPr>
                <w:sz w:val="18"/>
                <w:szCs w:val="18"/>
                <w:lang w:val="ru-RU"/>
              </w:rPr>
              <w:t> развитие когнитивных и исследовательских умений, развитие информационной культуры;</w:t>
            </w:r>
          </w:p>
          <w:p w:rsidR="006F5FA4" w:rsidRPr="006A15A1" w:rsidRDefault="006F5FA4" w:rsidP="006A15A1">
            <w:pPr>
              <w:pStyle w:val="a8"/>
              <w:snapToGrid w:val="0"/>
              <w:rPr>
                <w:sz w:val="18"/>
                <w:szCs w:val="18"/>
                <w:lang w:val="ru-RU"/>
              </w:rPr>
            </w:pPr>
            <w:r w:rsidRPr="006A15A1">
              <w:rPr>
                <w:sz w:val="18"/>
                <w:szCs w:val="18"/>
                <w:lang w:val="ru-RU"/>
              </w:rPr>
              <w:t> приобщение к культуре страны/стран изучаемого языка и включение обучающихся в диалог культур;</w:t>
            </w:r>
          </w:p>
          <w:p w:rsidR="006F5FA4" w:rsidRPr="006A15A1" w:rsidRDefault="006F5FA4" w:rsidP="006A15A1">
            <w:pPr>
              <w:pStyle w:val="a8"/>
              <w:snapToGrid w:val="0"/>
              <w:rPr>
                <w:sz w:val="18"/>
                <w:szCs w:val="18"/>
                <w:lang w:val="ru-RU"/>
              </w:rPr>
            </w:pPr>
            <w:r w:rsidRPr="006A15A1">
              <w:rPr>
                <w:sz w:val="18"/>
                <w:szCs w:val="18"/>
                <w:lang w:val="ru-RU"/>
              </w:rPr>
              <w:t> воспитание толерантности и уважения к духовным ценностям разных стран и народов.</w:t>
            </w:r>
          </w:p>
        </w:tc>
        <w:tc>
          <w:tcPr>
            <w:tcW w:w="1053" w:type="pct"/>
            <w:tcBorders>
              <w:top w:val="single" w:sz="4" w:space="0" w:color="000000"/>
              <w:left w:val="single" w:sz="4" w:space="0" w:color="000000"/>
              <w:bottom w:val="single" w:sz="4" w:space="0" w:color="000000"/>
              <w:right w:val="single" w:sz="4" w:space="0" w:color="auto"/>
            </w:tcBorders>
            <w:shd w:val="clear" w:color="auto" w:fill="auto"/>
          </w:tcPr>
          <w:p w:rsidR="006F5FA4" w:rsidRPr="006A15A1" w:rsidRDefault="006F5FA4" w:rsidP="006A15A1">
            <w:pPr>
              <w:suppressAutoHyphens w:val="0"/>
              <w:autoSpaceDE w:val="0"/>
              <w:autoSpaceDN w:val="0"/>
              <w:adjustRightInd w:val="0"/>
              <w:rPr>
                <w:rFonts w:eastAsia="Calibri"/>
                <w:sz w:val="18"/>
                <w:szCs w:val="18"/>
                <w:lang w:val="ru-RU" w:eastAsia="ru-RU"/>
              </w:rPr>
            </w:pPr>
            <w:r w:rsidRPr="006A15A1">
              <w:rPr>
                <w:rFonts w:eastAsia="Calibri"/>
                <w:sz w:val="18"/>
                <w:szCs w:val="18"/>
                <w:lang w:val="ru-RU" w:eastAsia="ru-RU"/>
              </w:rPr>
              <w:lastRenderedPageBreak/>
              <w:t>1. социально-культурная сфера общения</w:t>
            </w:r>
          </w:p>
          <w:p w:rsidR="006F5FA4" w:rsidRPr="006A15A1" w:rsidRDefault="006F5FA4" w:rsidP="006A15A1">
            <w:pPr>
              <w:suppressAutoHyphens w:val="0"/>
              <w:autoSpaceDE w:val="0"/>
              <w:autoSpaceDN w:val="0"/>
              <w:adjustRightInd w:val="0"/>
              <w:rPr>
                <w:rFonts w:eastAsia="Calibri"/>
                <w:sz w:val="18"/>
                <w:szCs w:val="18"/>
                <w:lang w:val="ru-RU" w:eastAsia="ru-RU"/>
              </w:rPr>
            </w:pPr>
          </w:p>
        </w:tc>
        <w:tc>
          <w:tcPr>
            <w:tcW w:w="433" w:type="pct"/>
            <w:tcBorders>
              <w:top w:val="single" w:sz="4" w:space="0" w:color="000000"/>
              <w:left w:val="single" w:sz="4" w:space="0" w:color="auto"/>
              <w:bottom w:val="single" w:sz="4" w:space="0" w:color="000000"/>
            </w:tcBorders>
            <w:shd w:val="clear" w:color="auto" w:fill="auto"/>
          </w:tcPr>
          <w:p w:rsidR="006F5FA4" w:rsidRPr="006A15A1" w:rsidRDefault="006F5FA4" w:rsidP="006A15A1">
            <w:pPr>
              <w:snapToGrid w:val="0"/>
              <w:rPr>
                <w:sz w:val="18"/>
                <w:szCs w:val="18"/>
              </w:rPr>
            </w:pPr>
          </w:p>
        </w:tc>
        <w:tc>
          <w:tcPr>
            <w:tcW w:w="324"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jc w:val="center"/>
              <w:rPr>
                <w:sz w:val="18"/>
                <w:szCs w:val="18"/>
                <w:lang w:val="ru-RU"/>
              </w:rPr>
            </w:pPr>
          </w:p>
        </w:tc>
        <w:tc>
          <w:tcPr>
            <w:tcW w:w="299"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192"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178"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349"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266" w:type="pct"/>
            <w:tcBorders>
              <w:top w:val="single" w:sz="4" w:space="0" w:color="000000"/>
              <w:left w:val="single" w:sz="4" w:space="0" w:color="000000"/>
              <w:bottom w:val="single" w:sz="4" w:space="0" w:color="000000"/>
              <w:right w:val="single" w:sz="4" w:space="0" w:color="000000"/>
            </w:tcBorders>
            <w:shd w:val="clear" w:color="auto" w:fill="auto"/>
          </w:tcPr>
          <w:p w:rsidR="006F5FA4" w:rsidRPr="006A15A1" w:rsidRDefault="006F5FA4" w:rsidP="006A15A1">
            <w:pPr>
              <w:snapToGrid w:val="0"/>
              <w:rPr>
                <w:sz w:val="18"/>
                <w:szCs w:val="18"/>
              </w:rPr>
            </w:pPr>
          </w:p>
        </w:tc>
      </w:tr>
      <w:tr w:rsidR="006F5FA4" w:rsidRPr="006A15A1" w:rsidTr="006F5FA4">
        <w:tc>
          <w:tcPr>
            <w:tcW w:w="503"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lang w:val="ru-RU"/>
              </w:rPr>
            </w:pPr>
            <w:r w:rsidRPr="006A15A1">
              <w:rPr>
                <w:sz w:val="18"/>
                <w:szCs w:val="18"/>
                <w:lang w:val="ru-RU"/>
              </w:rPr>
              <w:lastRenderedPageBreak/>
              <w:t xml:space="preserve">Практика </w:t>
            </w:r>
          </w:p>
        </w:tc>
        <w:tc>
          <w:tcPr>
            <w:tcW w:w="1403"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pStyle w:val="a8"/>
              <w:snapToGrid w:val="0"/>
              <w:rPr>
                <w:sz w:val="18"/>
                <w:szCs w:val="18"/>
                <w:lang w:val="ru-RU"/>
              </w:rPr>
            </w:pPr>
          </w:p>
        </w:tc>
        <w:tc>
          <w:tcPr>
            <w:tcW w:w="1053" w:type="pct"/>
            <w:tcBorders>
              <w:top w:val="single" w:sz="4" w:space="0" w:color="000000"/>
              <w:left w:val="single" w:sz="4" w:space="0" w:color="000000"/>
              <w:bottom w:val="single" w:sz="4" w:space="0" w:color="000000"/>
              <w:right w:val="single" w:sz="4" w:space="0" w:color="auto"/>
            </w:tcBorders>
            <w:shd w:val="clear" w:color="auto" w:fill="auto"/>
          </w:tcPr>
          <w:p w:rsidR="006F5FA4" w:rsidRPr="006A15A1" w:rsidRDefault="006F5FA4" w:rsidP="006A15A1">
            <w:pPr>
              <w:snapToGrid w:val="0"/>
              <w:rPr>
                <w:sz w:val="18"/>
                <w:szCs w:val="18"/>
              </w:rPr>
            </w:pPr>
          </w:p>
        </w:tc>
        <w:tc>
          <w:tcPr>
            <w:tcW w:w="433" w:type="pct"/>
            <w:tcBorders>
              <w:top w:val="single" w:sz="4" w:space="0" w:color="000000"/>
              <w:left w:val="single" w:sz="4" w:space="0" w:color="auto"/>
              <w:bottom w:val="single" w:sz="4" w:space="0" w:color="000000"/>
            </w:tcBorders>
            <w:shd w:val="clear" w:color="auto" w:fill="auto"/>
          </w:tcPr>
          <w:p w:rsidR="006F5FA4" w:rsidRPr="006A15A1" w:rsidRDefault="006F5FA4" w:rsidP="006A15A1">
            <w:pPr>
              <w:snapToGrid w:val="0"/>
              <w:rPr>
                <w:sz w:val="18"/>
                <w:szCs w:val="18"/>
              </w:rPr>
            </w:pPr>
          </w:p>
        </w:tc>
        <w:tc>
          <w:tcPr>
            <w:tcW w:w="324"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jc w:val="center"/>
              <w:rPr>
                <w:sz w:val="18"/>
                <w:szCs w:val="18"/>
                <w:lang w:val="ru-RU"/>
              </w:rPr>
            </w:pPr>
          </w:p>
        </w:tc>
        <w:tc>
          <w:tcPr>
            <w:tcW w:w="299"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192"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178"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349"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266" w:type="pct"/>
            <w:tcBorders>
              <w:top w:val="single" w:sz="4" w:space="0" w:color="000000"/>
              <w:left w:val="single" w:sz="4" w:space="0" w:color="000000"/>
              <w:bottom w:val="single" w:sz="4" w:space="0" w:color="000000"/>
              <w:right w:val="single" w:sz="4" w:space="0" w:color="000000"/>
            </w:tcBorders>
            <w:shd w:val="clear" w:color="auto" w:fill="auto"/>
          </w:tcPr>
          <w:p w:rsidR="006F5FA4" w:rsidRPr="006A15A1" w:rsidRDefault="006F5FA4" w:rsidP="006A15A1">
            <w:pPr>
              <w:snapToGrid w:val="0"/>
              <w:rPr>
                <w:sz w:val="18"/>
                <w:szCs w:val="18"/>
              </w:rPr>
            </w:pPr>
          </w:p>
        </w:tc>
      </w:tr>
      <w:tr w:rsidR="006F5FA4" w:rsidRPr="006A15A1" w:rsidTr="006F5FA4">
        <w:tc>
          <w:tcPr>
            <w:tcW w:w="503"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lang w:val="ru-RU"/>
              </w:rPr>
            </w:pPr>
            <w:r w:rsidRPr="006A15A1">
              <w:rPr>
                <w:sz w:val="18"/>
                <w:szCs w:val="18"/>
                <w:lang w:val="ru-RU"/>
              </w:rPr>
              <w:t>предмет на выбор пак 1 (1 из 4)</w:t>
            </w:r>
          </w:p>
        </w:tc>
        <w:tc>
          <w:tcPr>
            <w:tcW w:w="1403"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1053" w:type="pct"/>
            <w:tcBorders>
              <w:top w:val="single" w:sz="4" w:space="0" w:color="000000"/>
              <w:left w:val="single" w:sz="4" w:space="0" w:color="000000"/>
              <w:bottom w:val="single" w:sz="4" w:space="0" w:color="000000"/>
              <w:right w:val="single" w:sz="4" w:space="0" w:color="auto"/>
            </w:tcBorders>
            <w:shd w:val="clear" w:color="auto" w:fill="auto"/>
          </w:tcPr>
          <w:p w:rsidR="006F5FA4" w:rsidRPr="006A15A1" w:rsidRDefault="006F5FA4" w:rsidP="006A15A1">
            <w:pPr>
              <w:snapToGrid w:val="0"/>
              <w:rPr>
                <w:sz w:val="18"/>
                <w:szCs w:val="18"/>
              </w:rPr>
            </w:pPr>
          </w:p>
        </w:tc>
        <w:tc>
          <w:tcPr>
            <w:tcW w:w="433" w:type="pct"/>
            <w:tcBorders>
              <w:top w:val="single" w:sz="4" w:space="0" w:color="000000"/>
              <w:left w:val="single" w:sz="4" w:space="0" w:color="auto"/>
              <w:bottom w:val="single" w:sz="4" w:space="0" w:color="000000"/>
            </w:tcBorders>
            <w:shd w:val="clear" w:color="auto" w:fill="auto"/>
          </w:tcPr>
          <w:p w:rsidR="006F5FA4" w:rsidRPr="006A15A1" w:rsidRDefault="006F5FA4" w:rsidP="006A15A1">
            <w:pPr>
              <w:snapToGrid w:val="0"/>
              <w:rPr>
                <w:sz w:val="18"/>
                <w:szCs w:val="18"/>
              </w:rPr>
            </w:pPr>
          </w:p>
        </w:tc>
        <w:tc>
          <w:tcPr>
            <w:tcW w:w="324"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jc w:val="center"/>
              <w:rPr>
                <w:sz w:val="18"/>
                <w:szCs w:val="18"/>
                <w:lang w:val="ru-RU"/>
              </w:rPr>
            </w:pPr>
          </w:p>
        </w:tc>
        <w:tc>
          <w:tcPr>
            <w:tcW w:w="299"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192"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178"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349"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266" w:type="pct"/>
            <w:tcBorders>
              <w:top w:val="single" w:sz="4" w:space="0" w:color="000000"/>
              <w:left w:val="single" w:sz="4" w:space="0" w:color="000000"/>
              <w:bottom w:val="single" w:sz="4" w:space="0" w:color="000000"/>
              <w:right w:val="single" w:sz="4" w:space="0" w:color="000000"/>
            </w:tcBorders>
            <w:shd w:val="clear" w:color="auto" w:fill="auto"/>
          </w:tcPr>
          <w:p w:rsidR="006F5FA4" w:rsidRPr="006A15A1" w:rsidRDefault="006F5FA4" w:rsidP="006A15A1">
            <w:pPr>
              <w:snapToGrid w:val="0"/>
              <w:rPr>
                <w:sz w:val="18"/>
                <w:szCs w:val="18"/>
              </w:rPr>
            </w:pPr>
          </w:p>
        </w:tc>
      </w:tr>
    </w:tbl>
    <w:p w:rsidR="006F5FA4" w:rsidRPr="00136A07" w:rsidRDefault="006F5FA4" w:rsidP="006F5FA4">
      <w:pPr>
        <w:pStyle w:val="a8"/>
        <w:tabs>
          <w:tab w:val="clear" w:pos="4536"/>
          <w:tab w:val="clear" w:pos="9072"/>
        </w:tabs>
        <w:spacing w:line="276" w:lineRule="auto"/>
        <w:rPr>
          <w:sz w:val="20"/>
          <w:szCs w:val="20"/>
          <w:lang w:val="ru-RU"/>
        </w:rPr>
      </w:pPr>
      <w:r w:rsidRPr="00136A07">
        <w:rPr>
          <w:sz w:val="20"/>
          <w:szCs w:val="20"/>
          <w:lang w:val="ru-RU"/>
        </w:rPr>
        <w:t>Образовательные единицы в 5 семестре</w:t>
      </w:r>
    </w:p>
    <w:p w:rsidR="006F5FA4" w:rsidRPr="00136A07" w:rsidRDefault="006F5FA4" w:rsidP="006F5FA4">
      <w:pPr>
        <w:pStyle w:val="a8"/>
        <w:tabs>
          <w:tab w:val="clear" w:pos="4536"/>
          <w:tab w:val="clear" w:pos="9072"/>
        </w:tabs>
        <w:spacing w:line="276" w:lineRule="auto"/>
        <w:rPr>
          <w:sz w:val="20"/>
          <w:szCs w:val="20"/>
          <w:lang w:val="ru-RU"/>
        </w:rPr>
      </w:pPr>
    </w:p>
    <w:tbl>
      <w:tblPr>
        <w:tblW w:w="5000" w:type="pct"/>
        <w:tblLayout w:type="fixed"/>
        <w:tblLook w:val="0000"/>
      </w:tblPr>
      <w:tblGrid>
        <w:gridCol w:w="981"/>
        <w:gridCol w:w="1848"/>
        <w:gridCol w:w="2580"/>
        <w:gridCol w:w="892"/>
        <w:gridCol w:w="446"/>
        <w:gridCol w:w="533"/>
        <w:gridCol w:w="357"/>
        <w:gridCol w:w="357"/>
        <w:gridCol w:w="711"/>
        <w:gridCol w:w="583"/>
      </w:tblGrid>
      <w:tr w:rsidR="006F5FA4" w:rsidRPr="006A15A1" w:rsidTr="006F5FA4">
        <w:tc>
          <w:tcPr>
            <w:tcW w:w="528" w:type="pct"/>
            <w:tcBorders>
              <w:top w:val="single" w:sz="4" w:space="0" w:color="000000"/>
              <w:left w:val="single" w:sz="4" w:space="0" w:color="000000"/>
              <w:bottom w:val="single" w:sz="4" w:space="0" w:color="000000"/>
            </w:tcBorders>
            <w:shd w:val="clear" w:color="auto" w:fill="E6E6E6"/>
          </w:tcPr>
          <w:p w:rsidR="006F5FA4" w:rsidRPr="006A15A1" w:rsidRDefault="006F5FA4" w:rsidP="006A15A1">
            <w:pPr>
              <w:snapToGrid w:val="0"/>
              <w:jc w:val="center"/>
              <w:rPr>
                <w:sz w:val="18"/>
                <w:szCs w:val="18"/>
              </w:rPr>
            </w:pPr>
            <w:r w:rsidRPr="006A15A1">
              <w:rPr>
                <w:sz w:val="18"/>
                <w:szCs w:val="18"/>
              </w:rPr>
              <w:t>UE</w:t>
            </w:r>
          </w:p>
        </w:tc>
        <w:tc>
          <w:tcPr>
            <w:tcW w:w="995" w:type="pct"/>
            <w:tcBorders>
              <w:top w:val="single" w:sz="4" w:space="0" w:color="000000"/>
              <w:left w:val="single" w:sz="4" w:space="0" w:color="000000"/>
              <w:bottom w:val="single" w:sz="4" w:space="0" w:color="000000"/>
            </w:tcBorders>
            <w:shd w:val="clear" w:color="auto" w:fill="E6E6E6"/>
          </w:tcPr>
          <w:p w:rsidR="006F5FA4" w:rsidRPr="006A15A1" w:rsidRDefault="006F5FA4" w:rsidP="006A15A1">
            <w:pPr>
              <w:snapToGrid w:val="0"/>
              <w:jc w:val="center"/>
              <w:rPr>
                <w:sz w:val="18"/>
                <w:szCs w:val="18"/>
                <w:lang w:val="ru-RU"/>
              </w:rPr>
            </w:pPr>
            <w:r w:rsidRPr="006A15A1">
              <w:rPr>
                <w:sz w:val="18"/>
                <w:szCs w:val="18"/>
                <w:lang w:val="ru-RU"/>
              </w:rPr>
              <w:t>Описание цели образовательной единицы</w:t>
            </w:r>
          </w:p>
        </w:tc>
        <w:tc>
          <w:tcPr>
            <w:tcW w:w="1389" w:type="pct"/>
            <w:tcBorders>
              <w:top w:val="single" w:sz="4" w:space="0" w:color="000000"/>
              <w:left w:val="single" w:sz="4" w:space="0" w:color="000000"/>
              <w:bottom w:val="single" w:sz="4" w:space="0" w:color="000000"/>
              <w:right w:val="single" w:sz="4" w:space="0" w:color="auto"/>
            </w:tcBorders>
            <w:shd w:val="clear" w:color="auto" w:fill="E6E6E6"/>
          </w:tcPr>
          <w:p w:rsidR="006F5FA4" w:rsidRPr="006A15A1" w:rsidRDefault="006F5FA4" w:rsidP="006A15A1">
            <w:pPr>
              <w:snapToGrid w:val="0"/>
              <w:jc w:val="center"/>
              <w:rPr>
                <w:sz w:val="18"/>
                <w:szCs w:val="18"/>
                <w:lang w:val="ru-RU"/>
              </w:rPr>
            </w:pPr>
            <w:r w:rsidRPr="006A15A1">
              <w:rPr>
                <w:sz w:val="18"/>
                <w:szCs w:val="18"/>
              </w:rPr>
              <w:t>Модул</w:t>
            </w:r>
            <w:r w:rsidRPr="006A15A1">
              <w:rPr>
                <w:sz w:val="18"/>
                <w:szCs w:val="18"/>
                <w:lang w:val="ru-RU"/>
              </w:rPr>
              <w:t xml:space="preserve">и </w:t>
            </w:r>
          </w:p>
        </w:tc>
        <w:tc>
          <w:tcPr>
            <w:tcW w:w="480" w:type="pct"/>
            <w:tcBorders>
              <w:top w:val="single" w:sz="4" w:space="0" w:color="000000"/>
              <w:left w:val="single" w:sz="4" w:space="0" w:color="auto"/>
              <w:bottom w:val="single" w:sz="4" w:space="0" w:color="000000"/>
            </w:tcBorders>
            <w:shd w:val="clear" w:color="auto" w:fill="E6E6E6"/>
          </w:tcPr>
          <w:p w:rsidR="006F5FA4" w:rsidRPr="006A15A1" w:rsidRDefault="006F5FA4" w:rsidP="006A15A1">
            <w:pPr>
              <w:snapToGrid w:val="0"/>
              <w:jc w:val="center"/>
              <w:rPr>
                <w:sz w:val="18"/>
                <w:szCs w:val="18"/>
                <w:lang w:val="ru-RU"/>
              </w:rPr>
            </w:pPr>
            <w:r w:rsidRPr="006A15A1">
              <w:rPr>
                <w:sz w:val="18"/>
                <w:szCs w:val="18"/>
              </w:rPr>
              <w:t>Коэффициент</w:t>
            </w:r>
            <w:r w:rsidRPr="006A15A1">
              <w:rPr>
                <w:sz w:val="18"/>
                <w:szCs w:val="18"/>
                <w:lang w:val="ru-RU"/>
              </w:rPr>
              <w:t xml:space="preserve"> (вес модуля, дисциплины)</w:t>
            </w:r>
          </w:p>
        </w:tc>
        <w:tc>
          <w:tcPr>
            <w:tcW w:w="240" w:type="pct"/>
            <w:tcBorders>
              <w:top w:val="single" w:sz="4" w:space="0" w:color="000000"/>
              <w:left w:val="single" w:sz="4" w:space="0" w:color="000000"/>
              <w:bottom w:val="single" w:sz="4" w:space="0" w:color="000000"/>
            </w:tcBorders>
            <w:shd w:val="clear" w:color="auto" w:fill="E6E6E6"/>
          </w:tcPr>
          <w:p w:rsidR="006F5FA4" w:rsidRPr="006A15A1" w:rsidRDefault="006F5FA4" w:rsidP="006A15A1">
            <w:pPr>
              <w:snapToGrid w:val="0"/>
              <w:jc w:val="center"/>
              <w:rPr>
                <w:sz w:val="18"/>
                <w:szCs w:val="18"/>
              </w:rPr>
            </w:pPr>
            <w:r w:rsidRPr="006A15A1">
              <w:rPr>
                <w:sz w:val="18"/>
                <w:szCs w:val="18"/>
              </w:rPr>
              <w:t>ECTS</w:t>
            </w:r>
          </w:p>
        </w:tc>
        <w:tc>
          <w:tcPr>
            <w:tcW w:w="287" w:type="pct"/>
            <w:tcBorders>
              <w:top w:val="single" w:sz="4" w:space="0" w:color="000000"/>
              <w:left w:val="single" w:sz="4" w:space="0" w:color="000000"/>
              <w:bottom w:val="single" w:sz="4" w:space="0" w:color="000000"/>
            </w:tcBorders>
            <w:shd w:val="clear" w:color="auto" w:fill="E6E6E6"/>
          </w:tcPr>
          <w:p w:rsidR="006F5FA4" w:rsidRPr="006A15A1" w:rsidRDefault="006F5FA4" w:rsidP="006A15A1">
            <w:pPr>
              <w:snapToGrid w:val="0"/>
              <w:jc w:val="center"/>
              <w:rPr>
                <w:sz w:val="18"/>
                <w:szCs w:val="18"/>
                <w:lang w:val="ru-RU"/>
              </w:rPr>
            </w:pPr>
            <w:r w:rsidRPr="006A15A1">
              <w:rPr>
                <w:sz w:val="18"/>
                <w:szCs w:val="18"/>
              </w:rPr>
              <w:t>Курс</w:t>
            </w:r>
            <w:r w:rsidRPr="006A15A1">
              <w:rPr>
                <w:sz w:val="18"/>
                <w:szCs w:val="18"/>
                <w:lang w:val="ru-RU"/>
              </w:rPr>
              <w:t xml:space="preserve"> (лекции)</w:t>
            </w:r>
          </w:p>
        </w:tc>
        <w:tc>
          <w:tcPr>
            <w:tcW w:w="192" w:type="pct"/>
            <w:tcBorders>
              <w:top w:val="single" w:sz="4" w:space="0" w:color="000000"/>
              <w:left w:val="single" w:sz="4" w:space="0" w:color="000000"/>
              <w:bottom w:val="single" w:sz="4" w:space="0" w:color="000000"/>
            </w:tcBorders>
            <w:shd w:val="clear" w:color="auto" w:fill="E6E6E6"/>
          </w:tcPr>
          <w:p w:rsidR="006F5FA4" w:rsidRPr="006A15A1" w:rsidRDefault="006F5FA4" w:rsidP="006A15A1">
            <w:pPr>
              <w:snapToGrid w:val="0"/>
              <w:jc w:val="center"/>
              <w:rPr>
                <w:sz w:val="18"/>
                <w:szCs w:val="18"/>
              </w:rPr>
            </w:pPr>
            <w:r w:rsidRPr="006A15A1">
              <w:rPr>
                <w:sz w:val="18"/>
                <w:szCs w:val="18"/>
              </w:rPr>
              <w:t>TP</w:t>
            </w:r>
          </w:p>
        </w:tc>
        <w:tc>
          <w:tcPr>
            <w:tcW w:w="192" w:type="pct"/>
            <w:tcBorders>
              <w:top w:val="single" w:sz="4" w:space="0" w:color="000000"/>
              <w:left w:val="single" w:sz="4" w:space="0" w:color="000000"/>
              <w:bottom w:val="single" w:sz="4" w:space="0" w:color="000000"/>
            </w:tcBorders>
            <w:shd w:val="clear" w:color="auto" w:fill="E6E6E6"/>
          </w:tcPr>
          <w:p w:rsidR="006F5FA4" w:rsidRPr="006A15A1" w:rsidRDefault="006F5FA4" w:rsidP="006A15A1">
            <w:pPr>
              <w:snapToGrid w:val="0"/>
              <w:jc w:val="center"/>
              <w:rPr>
                <w:sz w:val="18"/>
                <w:szCs w:val="18"/>
              </w:rPr>
            </w:pPr>
            <w:r w:rsidRPr="006A15A1">
              <w:rPr>
                <w:sz w:val="18"/>
                <w:szCs w:val="18"/>
              </w:rPr>
              <w:t>TL</w:t>
            </w:r>
          </w:p>
        </w:tc>
        <w:tc>
          <w:tcPr>
            <w:tcW w:w="383" w:type="pct"/>
            <w:tcBorders>
              <w:top w:val="single" w:sz="4" w:space="0" w:color="000000"/>
              <w:left w:val="single" w:sz="4" w:space="0" w:color="000000"/>
              <w:bottom w:val="single" w:sz="4" w:space="0" w:color="000000"/>
            </w:tcBorders>
            <w:shd w:val="clear" w:color="auto" w:fill="E6E6E6"/>
          </w:tcPr>
          <w:p w:rsidR="006F5FA4" w:rsidRPr="006A15A1" w:rsidRDefault="006F5FA4" w:rsidP="006A15A1">
            <w:pPr>
              <w:snapToGrid w:val="0"/>
              <w:jc w:val="center"/>
              <w:rPr>
                <w:sz w:val="18"/>
                <w:szCs w:val="18"/>
                <w:lang w:val="ru-RU"/>
              </w:rPr>
            </w:pPr>
            <w:r w:rsidRPr="006A15A1">
              <w:rPr>
                <w:sz w:val="18"/>
                <w:szCs w:val="18"/>
                <w:lang w:val="en-GB"/>
              </w:rPr>
              <w:t>W</w:t>
            </w:r>
            <w:r w:rsidRPr="006A15A1">
              <w:rPr>
                <w:sz w:val="18"/>
                <w:szCs w:val="18"/>
                <w:lang w:val="ru-RU"/>
              </w:rPr>
              <w:t xml:space="preserve"> студентов.</w:t>
            </w:r>
          </w:p>
        </w:tc>
        <w:tc>
          <w:tcPr>
            <w:tcW w:w="314" w:type="pct"/>
            <w:tcBorders>
              <w:top w:val="single" w:sz="4" w:space="0" w:color="000000"/>
              <w:left w:val="single" w:sz="4" w:space="0" w:color="000000"/>
              <w:bottom w:val="single" w:sz="4" w:space="0" w:color="000000"/>
              <w:right w:val="single" w:sz="4" w:space="0" w:color="000000"/>
            </w:tcBorders>
            <w:shd w:val="clear" w:color="auto" w:fill="E6E6E6"/>
          </w:tcPr>
          <w:p w:rsidR="006F5FA4" w:rsidRPr="006A15A1" w:rsidRDefault="006F5FA4" w:rsidP="006A15A1">
            <w:pPr>
              <w:snapToGrid w:val="0"/>
              <w:jc w:val="center"/>
              <w:rPr>
                <w:sz w:val="18"/>
                <w:szCs w:val="18"/>
                <w:lang w:val="ru-RU"/>
              </w:rPr>
            </w:pPr>
            <w:r w:rsidRPr="006A15A1">
              <w:rPr>
                <w:sz w:val="18"/>
                <w:szCs w:val="18"/>
                <w:lang w:val="ru-RU"/>
              </w:rPr>
              <w:t>Общий</w:t>
            </w:r>
          </w:p>
        </w:tc>
      </w:tr>
      <w:tr w:rsidR="006F5FA4" w:rsidRPr="006A15A1" w:rsidTr="006F5FA4">
        <w:tc>
          <w:tcPr>
            <w:tcW w:w="528"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lang w:val="ru-RU"/>
              </w:rPr>
            </w:pPr>
            <w:r w:rsidRPr="006A15A1">
              <w:rPr>
                <w:sz w:val="18"/>
                <w:szCs w:val="18"/>
                <w:lang w:val="ru-RU"/>
              </w:rPr>
              <w:t>Психология  личности</w:t>
            </w:r>
          </w:p>
        </w:tc>
        <w:tc>
          <w:tcPr>
            <w:tcW w:w="995"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rPr>
                <w:sz w:val="18"/>
                <w:szCs w:val="18"/>
              </w:rPr>
            </w:pPr>
            <w:r w:rsidRPr="006A15A1">
              <w:rPr>
                <w:b/>
                <w:sz w:val="18"/>
                <w:szCs w:val="18"/>
              </w:rPr>
              <w:t>Цель дисциплины:</w:t>
            </w:r>
            <w:r w:rsidRPr="006A15A1">
              <w:rPr>
                <w:sz w:val="18"/>
                <w:szCs w:val="18"/>
              </w:rPr>
              <w:t xml:space="preserve"> освоение студентами теоретической базы психологии личности и подготовка к реализации процесса профессиональной деятельности.</w:t>
            </w:r>
          </w:p>
          <w:p w:rsidR="006F5FA4" w:rsidRPr="006A15A1" w:rsidRDefault="006F5FA4" w:rsidP="006A15A1">
            <w:pPr>
              <w:rPr>
                <w:b/>
                <w:sz w:val="18"/>
                <w:szCs w:val="18"/>
              </w:rPr>
            </w:pPr>
            <w:r w:rsidRPr="006A15A1">
              <w:rPr>
                <w:b/>
                <w:sz w:val="18"/>
                <w:szCs w:val="18"/>
              </w:rPr>
              <w:t>Задачи дисциплины:</w:t>
            </w:r>
          </w:p>
          <w:p w:rsidR="006F5FA4" w:rsidRPr="006A15A1" w:rsidRDefault="006F5FA4" w:rsidP="006A15A1">
            <w:pPr>
              <w:jc w:val="both"/>
              <w:rPr>
                <w:sz w:val="18"/>
                <w:szCs w:val="18"/>
              </w:rPr>
            </w:pPr>
            <w:r w:rsidRPr="006A15A1">
              <w:rPr>
                <w:b/>
                <w:sz w:val="18"/>
                <w:szCs w:val="18"/>
              </w:rPr>
              <w:t xml:space="preserve">- </w:t>
            </w:r>
            <w:r w:rsidRPr="006A15A1">
              <w:rPr>
                <w:sz w:val="18"/>
                <w:szCs w:val="18"/>
              </w:rPr>
              <w:t xml:space="preserve">развитие у студентов педагогического профессионализма и </w:t>
            </w:r>
            <w:r w:rsidRPr="006A15A1">
              <w:rPr>
                <w:sz w:val="18"/>
                <w:szCs w:val="18"/>
              </w:rPr>
              <w:lastRenderedPageBreak/>
              <w:t>профессионально-психологического мышления;</w:t>
            </w:r>
          </w:p>
          <w:p w:rsidR="006F5FA4" w:rsidRPr="006A15A1" w:rsidRDefault="006F5FA4" w:rsidP="006A15A1">
            <w:pPr>
              <w:jc w:val="both"/>
              <w:rPr>
                <w:sz w:val="18"/>
                <w:szCs w:val="18"/>
              </w:rPr>
            </w:pPr>
            <w:r w:rsidRPr="006A15A1">
              <w:rPr>
                <w:sz w:val="18"/>
                <w:szCs w:val="18"/>
              </w:rPr>
              <w:t>- формирование представлений о теоретических основах психологии личности;</w:t>
            </w:r>
          </w:p>
          <w:p w:rsidR="006F5FA4" w:rsidRPr="006A15A1" w:rsidRDefault="006F5FA4" w:rsidP="006A15A1">
            <w:pPr>
              <w:jc w:val="both"/>
              <w:rPr>
                <w:sz w:val="18"/>
                <w:szCs w:val="18"/>
              </w:rPr>
            </w:pPr>
            <w:r w:rsidRPr="006A15A1">
              <w:rPr>
                <w:sz w:val="18"/>
                <w:szCs w:val="18"/>
              </w:rPr>
              <w:t>- построение совместно со студентами психологического представления о личности и индивидуальности, которое в наибольшей степени могло бы дать возможность осуществлять личностный выбор, объяснять реальность, разные аспекты жизнедеятельности.</w:t>
            </w:r>
          </w:p>
          <w:p w:rsidR="006F5FA4" w:rsidRPr="006A15A1" w:rsidRDefault="006F5FA4" w:rsidP="006A15A1">
            <w:pPr>
              <w:jc w:val="both"/>
              <w:rPr>
                <w:sz w:val="18"/>
                <w:szCs w:val="18"/>
              </w:rPr>
            </w:pPr>
            <w:r w:rsidRPr="006A15A1">
              <w:rPr>
                <w:sz w:val="18"/>
                <w:szCs w:val="18"/>
              </w:rPr>
              <w:t>- овладение современными теориями личности;</w:t>
            </w:r>
          </w:p>
          <w:p w:rsidR="006F5FA4" w:rsidRPr="006A15A1" w:rsidRDefault="006F5FA4" w:rsidP="006A15A1">
            <w:pPr>
              <w:jc w:val="both"/>
              <w:rPr>
                <w:sz w:val="18"/>
                <w:szCs w:val="18"/>
              </w:rPr>
            </w:pPr>
            <w:r w:rsidRPr="006A15A1">
              <w:rPr>
                <w:sz w:val="18"/>
                <w:szCs w:val="18"/>
              </w:rPr>
              <w:t>-развитие представлений об онтологии человеческой жизни, различных причинах поведения человека.</w:t>
            </w:r>
          </w:p>
          <w:p w:rsidR="006F5FA4" w:rsidRPr="006A15A1" w:rsidRDefault="006F5FA4" w:rsidP="006A15A1">
            <w:pPr>
              <w:jc w:val="both"/>
              <w:rPr>
                <w:sz w:val="18"/>
                <w:szCs w:val="18"/>
              </w:rPr>
            </w:pPr>
            <w:r w:rsidRPr="006A15A1">
              <w:rPr>
                <w:sz w:val="18"/>
                <w:szCs w:val="18"/>
              </w:rPr>
              <w:t>-формирование психологической культуры субъектов образовательного процесса.</w:t>
            </w:r>
          </w:p>
          <w:p w:rsidR="006F5FA4" w:rsidRPr="006A15A1" w:rsidRDefault="006F5FA4" w:rsidP="006A15A1">
            <w:pPr>
              <w:snapToGrid w:val="0"/>
              <w:rPr>
                <w:sz w:val="18"/>
                <w:szCs w:val="18"/>
              </w:rPr>
            </w:pPr>
          </w:p>
        </w:tc>
        <w:tc>
          <w:tcPr>
            <w:tcW w:w="1389" w:type="pct"/>
            <w:tcBorders>
              <w:top w:val="single" w:sz="4" w:space="0" w:color="000000"/>
              <w:left w:val="single" w:sz="4" w:space="0" w:color="000000"/>
              <w:bottom w:val="single" w:sz="4" w:space="0" w:color="000000"/>
              <w:right w:val="single" w:sz="4" w:space="0" w:color="auto"/>
            </w:tcBorders>
            <w:shd w:val="clear" w:color="auto" w:fill="auto"/>
          </w:tcPr>
          <w:p w:rsidR="006F5FA4" w:rsidRPr="006A15A1" w:rsidRDefault="006F5FA4" w:rsidP="006A15A1">
            <w:pPr>
              <w:rPr>
                <w:sz w:val="18"/>
                <w:szCs w:val="18"/>
                <w:lang w:val="ru-RU"/>
              </w:rPr>
            </w:pPr>
            <w:r w:rsidRPr="006A15A1">
              <w:rPr>
                <w:sz w:val="18"/>
                <w:szCs w:val="18"/>
              </w:rPr>
              <w:lastRenderedPageBreak/>
              <w:t>1. Проблематика личности в</w:t>
            </w:r>
            <w:r w:rsidRPr="006A15A1">
              <w:rPr>
                <w:sz w:val="18"/>
                <w:szCs w:val="18"/>
                <w:lang w:val="ru-RU"/>
              </w:rPr>
              <w:t xml:space="preserve"> </w:t>
            </w:r>
            <w:r w:rsidRPr="006A15A1">
              <w:rPr>
                <w:sz w:val="18"/>
                <w:szCs w:val="18"/>
              </w:rPr>
              <w:t>психологических исследованиях</w:t>
            </w:r>
          </w:p>
          <w:p w:rsidR="006F5FA4" w:rsidRPr="006A15A1" w:rsidRDefault="006F5FA4" w:rsidP="006A15A1">
            <w:pPr>
              <w:rPr>
                <w:sz w:val="18"/>
                <w:szCs w:val="18"/>
                <w:lang w:val="ru-RU"/>
              </w:rPr>
            </w:pPr>
            <w:r w:rsidRPr="006A15A1">
              <w:rPr>
                <w:sz w:val="18"/>
                <w:szCs w:val="18"/>
                <w:lang w:val="ru-RU"/>
              </w:rPr>
              <w:t>2. Ипостаси человеческой личности: индивид, личность, индивидуальность</w:t>
            </w:r>
          </w:p>
          <w:p w:rsidR="006F5FA4" w:rsidRPr="006A15A1" w:rsidRDefault="006F5FA4" w:rsidP="006A15A1">
            <w:pPr>
              <w:rPr>
                <w:sz w:val="18"/>
                <w:szCs w:val="18"/>
                <w:lang w:val="ru-RU"/>
              </w:rPr>
            </w:pPr>
            <w:r w:rsidRPr="006A15A1">
              <w:rPr>
                <w:sz w:val="18"/>
                <w:szCs w:val="18"/>
                <w:lang w:val="ru-RU"/>
              </w:rPr>
              <w:t>3. Теории личности</w:t>
            </w:r>
          </w:p>
          <w:p w:rsidR="006F5FA4" w:rsidRPr="006A15A1" w:rsidRDefault="006F5FA4" w:rsidP="006A15A1">
            <w:pPr>
              <w:rPr>
                <w:sz w:val="18"/>
                <w:szCs w:val="18"/>
                <w:lang w:val="ru-RU"/>
              </w:rPr>
            </w:pPr>
          </w:p>
        </w:tc>
        <w:tc>
          <w:tcPr>
            <w:tcW w:w="480" w:type="pct"/>
            <w:tcBorders>
              <w:top w:val="single" w:sz="4" w:space="0" w:color="000000"/>
              <w:left w:val="single" w:sz="4" w:space="0" w:color="auto"/>
              <w:bottom w:val="single" w:sz="4" w:space="0" w:color="000000"/>
            </w:tcBorders>
            <w:shd w:val="clear" w:color="auto" w:fill="auto"/>
          </w:tcPr>
          <w:p w:rsidR="006F5FA4" w:rsidRPr="006A15A1" w:rsidRDefault="006F5FA4" w:rsidP="006A15A1">
            <w:pPr>
              <w:suppressAutoHyphens w:val="0"/>
              <w:rPr>
                <w:sz w:val="18"/>
                <w:szCs w:val="18"/>
              </w:rPr>
            </w:pPr>
          </w:p>
          <w:p w:rsidR="006F5FA4" w:rsidRPr="006A15A1" w:rsidRDefault="006F5FA4" w:rsidP="006A15A1">
            <w:pPr>
              <w:suppressAutoHyphens w:val="0"/>
              <w:rPr>
                <w:sz w:val="18"/>
                <w:szCs w:val="18"/>
              </w:rPr>
            </w:pPr>
          </w:p>
          <w:p w:rsidR="006F5FA4" w:rsidRPr="006A15A1" w:rsidRDefault="006F5FA4" w:rsidP="006A15A1">
            <w:pPr>
              <w:suppressAutoHyphens w:val="0"/>
              <w:rPr>
                <w:sz w:val="18"/>
                <w:szCs w:val="18"/>
              </w:rPr>
            </w:pPr>
          </w:p>
          <w:p w:rsidR="006F5FA4" w:rsidRPr="006A15A1" w:rsidRDefault="006F5FA4" w:rsidP="006A15A1">
            <w:pPr>
              <w:rPr>
                <w:sz w:val="18"/>
                <w:szCs w:val="18"/>
              </w:rPr>
            </w:pPr>
          </w:p>
        </w:tc>
        <w:tc>
          <w:tcPr>
            <w:tcW w:w="240"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jc w:val="center"/>
              <w:rPr>
                <w:sz w:val="18"/>
                <w:szCs w:val="18"/>
                <w:lang w:val="ru-RU"/>
              </w:rPr>
            </w:pPr>
          </w:p>
        </w:tc>
        <w:tc>
          <w:tcPr>
            <w:tcW w:w="287"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192"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192"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383"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Pr>
          <w:p w:rsidR="006F5FA4" w:rsidRPr="006A15A1" w:rsidRDefault="006F5FA4" w:rsidP="006A15A1">
            <w:pPr>
              <w:snapToGrid w:val="0"/>
              <w:rPr>
                <w:sz w:val="18"/>
                <w:szCs w:val="18"/>
              </w:rPr>
            </w:pPr>
          </w:p>
        </w:tc>
      </w:tr>
      <w:tr w:rsidR="006F5FA4" w:rsidRPr="006A15A1" w:rsidTr="006F5FA4">
        <w:trPr>
          <w:trHeight w:val="604"/>
        </w:trPr>
        <w:tc>
          <w:tcPr>
            <w:tcW w:w="528"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lang w:val="ru-RU"/>
              </w:rPr>
            </w:pPr>
            <w:r w:rsidRPr="006A15A1">
              <w:rPr>
                <w:sz w:val="18"/>
                <w:szCs w:val="18"/>
                <w:lang w:val="ru-RU"/>
              </w:rPr>
              <w:lastRenderedPageBreak/>
              <w:t>Психология  гендера и пола</w:t>
            </w:r>
          </w:p>
        </w:tc>
        <w:tc>
          <w:tcPr>
            <w:tcW w:w="995"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pStyle w:val="a8"/>
              <w:snapToGrid w:val="0"/>
              <w:rPr>
                <w:sz w:val="18"/>
                <w:szCs w:val="18"/>
                <w:lang w:val="ru-RU"/>
              </w:rPr>
            </w:pPr>
            <w:r w:rsidRPr="006A15A1">
              <w:rPr>
                <w:sz w:val="18"/>
                <w:szCs w:val="18"/>
                <w:lang w:val="ru-RU"/>
              </w:rPr>
              <w:t>сформировать у студентов компетенции, связанные с психологическими особенностями полов, как в контексте интимно-личностных отношений, так и во всех прочих жизненных контекстах.</w:t>
            </w:r>
          </w:p>
        </w:tc>
        <w:tc>
          <w:tcPr>
            <w:tcW w:w="1389" w:type="pct"/>
            <w:tcBorders>
              <w:top w:val="single" w:sz="4" w:space="0" w:color="000000"/>
              <w:left w:val="single" w:sz="4" w:space="0" w:color="000000"/>
              <w:bottom w:val="single" w:sz="4" w:space="0" w:color="000000"/>
              <w:right w:val="single" w:sz="4" w:space="0" w:color="auto"/>
            </w:tcBorders>
            <w:shd w:val="clear" w:color="auto" w:fill="auto"/>
          </w:tcPr>
          <w:p w:rsidR="006F5FA4" w:rsidRPr="006A15A1" w:rsidRDefault="006F5FA4" w:rsidP="006A15A1">
            <w:pPr>
              <w:rPr>
                <w:sz w:val="18"/>
                <w:szCs w:val="18"/>
              </w:rPr>
            </w:pPr>
            <w:r w:rsidRPr="006A15A1">
              <w:rPr>
                <w:sz w:val="18"/>
                <w:szCs w:val="18"/>
              </w:rPr>
              <w:t xml:space="preserve">1. Гендерные особенности протекания психических процессов, формирования психических состояний и проявления свойств личности. </w:t>
            </w:r>
          </w:p>
          <w:p w:rsidR="006F5FA4" w:rsidRPr="006A15A1" w:rsidRDefault="006F5FA4" w:rsidP="006A15A1">
            <w:pPr>
              <w:rPr>
                <w:sz w:val="18"/>
                <w:szCs w:val="18"/>
              </w:rPr>
            </w:pPr>
            <w:r w:rsidRPr="006A15A1">
              <w:rPr>
                <w:sz w:val="18"/>
                <w:szCs w:val="18"/>
              </w:rPr>
              <w:t>2. Проявление гендерных особенностей в интимной жизни(психологии обычных гетеросексуальных отношений, психологические особенности гомосексуальных отношений, а также сексуальных перверзий).</w:t>
            </w:r>
          </w:p>
        </w:tc>
        <w:tc>
          <w:tcPr>
            <w:tcW w:w="480" w:type="pct"/>
            <w:tcBorders>
              <w:top w:val="single" w:sz="4" w:space="0" w:color="000000"/>
              <w:left w:val="single" w:sz="4" w:space="0" w:color="auto"/>
              <w:bottom w:val="single" w:sz="4" w:space="0" w:color="000000"/>
            </w:tcBorders>
            <w:shd w:val="clear" w:color="auto" w:fill="auto"/>
          </w:tcPr>
          <w:p w:rsidR="006F5FA4" w:rsidRPr="006A15A1" w:rsidRDefault="006F5FA4" w:rsidP="006A15A1">
            <w:pPr>
              <w:suppressAutoHyphens w:val="0"/>
              <w:rPr>
                <w:sz w:val="18"/>
                <w:szCs w:val="18"/>
              </w:rPr>
            </w:pPr>
          </w:p>
          <w:p w:rsidR="006F5FA4" w:rsidRPr="006A15A1" w:rsidRDefault="006F5FA4" w:rsidP="006A15A1">
            <w:pPr>
              <w:suppressAutoHyphens w:val="0"/>
              <w:rPr>
                <w:sz w:val="18"/>
                <w:szCs w:val="18"/>
              </w:rPr>
            </w:pPr>
          </w:p>
          <w:p w:rsidR="006F5FA4" w:rsidRPr="006A15A1" w:rsidRDefault="006F5FA4" w:rsidP="006A15A1">
            <w:pPr>
              <w:rPr>
                <w:sz w:val="18"/>
                <w:szCs w:val="18"/>
              </w:rPr>
            </w:pPr>
          </w:p>
        </w:tc>
        <w:tc>
          <w:tcPr>
            <w:tcW w:w="240"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jc w:val="center"/>
              <w:rPr>
                <w:sz w:val="18"/>
                <w:szCs w:val="18"/>
                <w:lang w:val="ru-RU"/>
              </w:rPr>
            </w:pPr>
          </w:p>
        </w:tc>
        <w:tc>
          <w:tcPr>
            <w:tcW w:w="287"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192"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192"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383"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Pr>
          <w:p w:rsidR="006F5FA4" w:rsidRPr="006A15A1" w:rsidRDefault="006F5FA4" w:rsidP="006A15A1">
            <w:pPr>
              <w:snapToGrid w:val="0"/>
              <w:rPr>
                <w:sz w:val="18"/>
                <w:szCs w:val="18"/>
              </w:rPr>
            </w:pPr>
          </w:p>
        </w:tc>
      </w:tr>
      <w:tr w:rsidR="006F5FA4" w:rsidRPr="006A15A1" w:rsidTr="006F5FA4">
        <w:tc>
          <w:tcPr>
            <w:tcW w:w="528"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lang w:val="ru-RU"/>
              </w:rPr>
            </w:pPr>
            <w:r w:rsidRPr="006A15A1">
              <w:rPr>
                <w:sz w:val="18"/>
                <w:szCs w:val="18"/>
                <w:lang w:val="ru-RU"/>
              </w:rPr>
              <w:t>Этническая  и кроскультурная психология</w:t>
            </w:r>
          </w:p>
        </w:tc>
        <w:tc>
          <w:tcPr>
            <w:tcW w:w="995"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jc w:val="both"/>
              <w:rPr>
                <w:sz w:val="18"/>
                <w:szCs w:val="18"/>
              </w:rPr>
            </w:pPr>
            <w:r w:rsidRPr="006A15A1">
              <w:rPr>
                <w:sz w:val="18"/>
                <w:szCs w:val="18"/>
              </w:rPr>
              <w:t>Систематическо</w:t>
            </w:r>
            <w:r w:rsidRPr="006A15A1">
              <w:rPr>
                <w:sz w:val="18"/>
                <w:szCs w:val="18"/>
                <w:lang w:val="ru-RU"/>
              </w:rPr>
              <w:t xml:space="preserve">е </w:t>
            </w:r>
            <w:r w:rsidRPr="006A15A1">
              <w:rPr>
                <w:sz w:val="18"/>
                <w:szCs w:val="18"/>
              </w:rPr>
              <w:t xml:space="preserve">изложение и анализ проблем межцивилизационного общения через призму новейших достижений современной социальной психологии, с учетом данных этнографии, религиоведения, лингвистики и, частично, филологии. </w:t>
            </w:r>
          </w:p>
          <w:p w:rsidR="006F5FA4" w:rsidRPr="006A15A1" w:rsidRDefault="006F5FA4" w:rsidP="006A15A1">
            <w:pPr>
              <w:pStyle w:val="a8"/>
              <w:snapToGrid w:val="0"/>
              <w:ind w:firstLine="34"/>
              <w:jc w:val="both"/>
              <w:rPr>
                <w:rFonts w:ascii="Arial Narrow" w:hAnsi="Arial Narrow"/>
                <w:sz w:val="18"/>
                <w:szCs w:val="18"/>
              </w:rPr>
            </w:pPr>
          </w:p>
        </w:tc>
        <w:tc>
          <w:tcPr>
            <w:tcW w:w="1389" w:type="pct"/>
            <w:tcBorders>
              <w:top w:val="single" w:sz="4" w:space="0" w:color="000000"/>
              <w:left w:val="single" w:sz="4" w:space="0" w:color="000000"/>
              <w:bottom w:val="single" w:sz="4" w:space="0" w:color="000000"/>
              <w:right w:val="single" w:sz="4" w:space="0" w:color="auto"/>
            </w:tcBorders>
            <w:shd w:val="clear" w:color="auto" w:fill="auto"/>
          </w:tcPr>
          <w:p w:rsidR="006F5FA4" w:rsidRPr="006A15A1" w:rsidRDefault="006F5FA4" w:rsidP="006A15A1">
            <w:pPr>
              <w:suppressAutoHyphens w:val="0"/>
              <w:autoSpaceDE w:val="0"/>
              <w:autoSpaceDN w:val="0"/>
              <w:adjustRightInd w:val="0"/>
              <w:rPr>
                <w:rFonts w:ascii="Times New Roman Bold" w:eastAsia="Calibri" w:hAnsi="Times New Roman Bold" w:cs="Times New Roman Bold"/>
                <w:bCs/>
                <w:sz w:val="18"/>
                <w:szCs w:val="18"/>
                <w:lang w:val="ru-RU" w:eastAsia="ru-RU"/>
              </w:rPr>
            </w:pPr>
            <w:r w:rsidRPr="006A15A1">
              <w:rPr>
                <w:sz w:val="18"/>
                <w:szCs w:val="18"/>
                <w:lang w:val="ru-RU"/>
              </w:rPr>
              <w:t xml:space="preserve">1. </w:t>
            </w:r>
            <w:r w:rsidRPr="006A15A1">
              <w:rPr>
                <w:rFonts w:ascii="Times New Roman Bold" w:eastAsia="Calibri" w:hAnsi="Times New Roman Bold" w:cs="Times New Roman Bold"/>
                <w:bCs/>
                <w:sz w:val="18"/>
                <w:szCs w:val="18"/>
                <w:lang w:val="ru-RU" w:eastAsia="ru-RU"/>
              </w:rPr>
              <w:t>Введение в кроскультурную и этнопсихологию</w:t>
            </w:r>
          </w:p>
          <w:p w:rsidR="006F5FA4" w:rsidRPr="006A15A1" w:rsidRDefault="006F5FA4" w:rsidP="006A15A1">
            <w:pPr>
              <w:suppressAutoHyphens w:val="0"/>
              <w:autoSpaceDE w:val="0"/>
              <w:autoSpaceDN w:val="0"/>
              <w:adjustRightInd w:val="0"/>
              <w:rPr>
                <w:rFonts w:ascii="Times New Roman Bold" w:eastAsia="Calibri" w:hAnsi="Times New Roman Bold" w:cs="Times New Roman Bold"/>
                <w:bCs/>
                <w:sz w:val="18"/>
                <w:szCs w:val="18"/>
                <w:lang w:val="ru-RU" w:eastAsia="ru-RU"/>
              </w:rPr>
            </w:pPr>
            <w:r w:rsidRPr="006A15A1">
              <w:rPr>
                <w:rFonts w:ascii="Times New Roman Bold" w:eastAsia="Calibri" w:hAnsi="Times New Roman Bold" w:cs="Times New Roman Bold"/>
                <w:bCs/>
                <w:sz w:val="18"/>
                <w:szCs w:val="18"/>
                <w:lang w:val="ru-RU" w:eastAsia="ru-RU"/>
              </w:rPr>
              <w:t>2. Национально-психологические</w:t>
            </w:r>
          </w:p>
          <w:p w:rsidR="006F5FA4" w:rsidRPr="006A15A1" w:rsidRDefault="006F5FA4" w:rsidP="006A15A1">
            <w:pPr>
              <w:suppressAutoHyphens w:val="0"/>
              <w:autoSpaceDE w:val="0"/>
              <w:autoSpaceDN w:val="0"/>
              <w:adjustRightInd w:val="0"/>
              <w:rPr>
                <w:rFonts w:ascii="Times New Roman Bold" w:eastAsia="Calibri" w:hAnsi="Times New Roman Bold" w:cs="Times New Roman Bold"/>
                <w:bCs/>
                <w:sz w:val="18"/>
                <w:szCs w:val="18"/>
                <w:lang w:val="ru-RU" w:eastAsia="ru-RU"/>
              </w:rPr>
            </w:pPr>
            <w:r w:rsidRPr="006A15A1">
              <w:rPr>
                <w:rFonts w:ascii="Times New Roman Bold" w:eastAsia="Calibri" w:hAnsi="Times New Roman Bold" w:cs="Times New Roman Bold"/>
                <w:bCs/>
                <w:sz w:val="18"/>
                <w:szCs w:val="18"/>
                <w:lang w:val="ru-RU" w:eastAsia="ru-RU"/>
              </w:rPr>
              <w:t>особенности личности.</w:t>
            </w:r>
          </w:p>
          <w:p w:rsidR="006F5FA4" w:rsidRPr="006A15A1" w:rsidRDefault="006F5FA4" w:rsidP="006A15A1">
            <w:pPr>
              <w:suppressAutoHyphens w:val="0"/>
              <w:autoSpaceDE w:val="0"/>
              <w:autoSpaceDN w:val="0"/>
              <w:adjustRightInd w:val="0"/>
              <w:rPr>
                <w:rFonts w:ascii="Times New Roman Bold" w:eastAsia="Calibri" w:hAnsi="Times New Roman Bold" w:cs="Times New Roman Bold"/>
                <w:bCs/>
                <w:sz w:val="18"/>
                <w:szCs w:val="18"/>
                <w:lang w:val="ru-RU" w:eastAsia="ru-RU"/>
              </w:rPr>
            </w:pPr>
            <w:r w:rsidRPr="006A15A1">
              <w:rPr>
                <w:rFonts w:ascii="Times New Roman Bold" w:eastAsia="Calibri" w:hAnsi="Times New Roman Bold" w:cs="Times New Roman Bold"/>
                <w:bCs/>
                <w:sz w:val="18"/>
                <w:szCs w:val="18"/>
                <w:lang w:val="ru-RU" w:eastAsia="ru-RU"/>
              </w:rPr>
              <w:t>3. Коммуникативные этнопсихологические особенности личности.</w:t>
            </w:r>
          </w:p>
          <w:p w:rsidR="006F5FA4" w:rsidRPr="006A15A1" w:rsidRDefault="006F5FA4" w:rsidP="006A15A1">
            <w:pPr>
              <w:suppressAutoHyphens w:val="0"/>
              <w:autoSpaceDE w:val="0"/>
              <w:autoSpaceDN w:val="0"/>
              <w:adjustRightInd w:val="0"/>
              <w:rPr>
                <w:rFonts w:ascii="Times New Roman Bold" w:eastAsia="Calibri" w:hAnsi="Times New Roman Bold" w:cs="Times New Roman Bold"/>
                <w:bCs/>
                <w:sz w:val="18"/>
                <w:szCs w:val="18"/>
                <w:lang w:val="ru-RU" w:eastAsia="ru-RU"/>
              </w:rPr>
            </w:pPr>
            <w:r w:rsidRPr="006A15A1">
              <w:rPr>
                <w:rFonts w:ascii="Times New Roman Bold" w:eastAsia="Calibri" w:hAnsi="Times New Roman Bold" w:cs="Times New Roman Bold"/>
                <w:bCs/>
                <w:sz w:val="18"/>
                <w:szCs w:val="18"/>
                <w:lang w:val="ru-RU" w:eastAsia="ru-RU"/>
              </w:rPr>
              <w:t>4. Этнопсихология семейных отношений</w:t>
            </w:r>
          </w:p>
          <w:p w:rsidR="006F5FA4" w:rsidRPr="006A15A1" w:rsidRDefault="006F5FA4" w:rsidP="006A15A1">
            <w:pPr>
              <w:suppressAutoHyphens w:val="0"/>
              <w:autoSpaceDE w:val="0"/>
              <w:autoSpaceDN w:val="0"/>
              <w:adjustRightInd w:val="0"/>
              <w:rPr>
                <w:rFonts w:ascii="Times New Roman Bold" w:eastAsia="Calibri" w:hAnsi="Times New Roman Bold" w:cs="Times New Roman Bold"/>
                <w:bCs/>
                <w:sz w:val="18"/>
                <w:szCs w:val="18"/>
                <w:lang w:val="ru-RU" w:eastAsia="ru-RU"/>
              </w:rPr>
            </w:pPr>
            <w:r w:rsidRPr="006A15A1">
              <w:rPr>
                <w:rFonts w:ascii="Times New Roman Bold" w:eastAsia="Calibri" w:hAnsi="Times New Roman Bold" w:cs="Times New Roman Bold"/>
                <w:bCs/>
                <w:sz w:val="18"/>
                <w:szCs w:val="18"/>
                <w:lang w:val="ru-RU" w:eastAsia="ru-RU"/>
              </w:rPr>
              <w:t>5. Национально-психологические</w:t>
            </w:r>
          </w:p>
          <w:p w:rsidR="006F5FA4" w:rsidRPr="006A15A1" w:rsidRDefault="006F5FA4" w:rsidP="006A15A1">
            <w:pPr>
              <w:suppressAutoHyphens w:val="0"/>
              <w:autoSpaceDE w:val="0"/>
              <w:autoSpaceDN w:val="0"/>
              <w:adjustRightInd w:val="0"/>
              <w:rPr>
                <w:rFonts w:ascii="Times New Roman Bold" w:eastAsia="Calibri" w:hAnsi="Times New Roman Bold" w:cs="Times New Roman Bold"/>
                <w:bCs/>
                <w:sz w:val="18"/>
                <w:szCs w:val="18"/>
                <w:lang w:val="ru-RU" w:eastAsia="ru-RU"/>
              </w:rPr>
            </w:pPr>
            <w:r w:rsidRPr="006A15A1">
              <w:rPr>
                <w:rFonts w:ascii="Times New Roman Bold" w:eastAsia="Calibri" w:hAnsi="Times New Roman Bold" w:cs="Times New Roman Bold"/>
                <w:bCs/>
                <w:sz w:val="18"/>
                <w:szCs w:val="18"/>
                <w:lang w:val="ru-RU" w:eastAsia="ru-RU"/>
              </w:rPr>
              <w:t>особенности представителей разных народов</w:t>
            </w:r>
          </w:p>
          <w:p w:rsidR="006F5FA4" w:rsidRPr="006A15A1" w:rsidRDefault="006F5FA4" w:rsidP="006A15A1">
            <w:pPr>
              <w:suppressAutoHyphens w:val="0"/>
              <w:autoSpaceDE w:val="0"/>
              <w:autoSpaceDN w:val="0"/>
              <w:adjustRightInd w:val="0"/>
              <w:rPr>
                <w:rFonts w:ascii="Times New Roman Bold" w:eastAsia="Calibri" w:hAnsi="Times New Roman Bold" w:cs="Times New Roman Bold"/>
                <w:bCs/>
                <w:sz w:val="18"/>
                <w:szCs w:val="18"/>
                <w:lang w:val="ru-RU" w:eastAsia="ru-RU"/>
              </w:rPr>
            </w:pPr>
          </w:p>
        </w:tc>
        <w:tc>
          <w:tcPr>
            <w:tcW w:w="480" w:type="pct"/>
            <w:tcBorders>
              <w:top w:val="single" w:sz="4" w:space="0" w:color="000000"/>
              <w:left w:val="single" w:sz="4" w:space="0" w:color="auto"/>
              <w:bottom w:val="single" w:sz="4" w:space="0" w:color="000000"/>
            </w:tcBorders>
            <w:shd w:val="clear" w:color="auto" w:fill="auto"/>
          </w:tcPr>
          <w:p w:rsidR="006F5FA4" w:rsidRPr="006A15A1" w:rsidRDefault="006F5FA4" w:rsidP="006A15A1">
            <w:pPr>
              <w:snapToGrid w:val="0"/>
              <w:rPr>
                <w:sz w:val="18"/>
                <w:szCs w:val="18"/>
              </w:rPr>
            </w:pPr>
          </w:p>
        </w:tc>
        <w:tc>
          <w:tcPr>
            <w:tcW w:w="240"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jc w:val="center"/>
              <w:rPr>
                <w:sz w:val="18"/>
                <w:szCs w:val="18"/>
                <w:lang w:val="ru-RU"/>
              </w:rPr>
            </w:pPr>
          </w:p>
        </w:tc>
        <w:tc>
          <w:tcPr>
            <w:tcW w:w="287"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192"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192"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383"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Pr>
          <w:p w:rsidR="006F5FA4" w:rsidRPr="006A15A1" w:rsidRDefault="006F5FA4" w:rsidP="006A15A1">
            <w:pPr>
              <w:snapToGrid w:val="0"/>
              <w:rPr>
                <w:sz w:val="18"/>
                <w:szCs w:val="18"/>
              </w:rPr>
            </w:pPr>
          </w:p>
        </w:tc>
      </w:tr>
      <w:tr w:rsidR="006F5FA4" w:rsidRPr="006A15A1" w:rsidTr="006F5FA4">
        <w:tc>
          <w:tcPr>
            <w:tcW w:w="528"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color w:val="FF0000"/>
                <w:sz w:val="18"/>
                <w:szCs w:val="18"/>
                <w:lang w:val="ru-RU"/>
              </w:rPr>
            </w:pPr>
            <w:r w:rsidRPr="006A15A1">
              <w:rPr>
                <w:sz w:val="18"/>
                <w:szCs w:val="18"/>
                <w:lang w:val="ru-RU"/>
              </w:rPr>
              <w:t>Психолог</w:t>
            </w:r>
            <w:r w:rsidRPr="006A15A1">
              <w:rPr>
                <w:sz w:val="18"/>
                <w:szCs w:val="18"/>
                <w:lang w:val="ru-RU"/>
              </w:rPr>
              <w:lastRenderedPageBreak/>
              <w:t>ия  социокультурной</w:t>
            </w:r>
            <w:r w:rsidRPr="006A15A1">
              <w:rPr>
                <w:color w:val="FF0000"/>
                <w:sz w:val="18"/>
                <w:szCs w:val="18"/>
                <w:lang w:val="ru-RU"/>
              </w:rPr>
              <w:t xml:space="preserve"> </w:t>
            </w:r>
            <w:r w:rsidRPr="006A15A1">
              <w:rPr>
                <w:sz w:val="18"/>
                <w:szCs w:val="18"/>
                <w:lang w:val="ru-RU"/>
              </w:rPr>
              <w:t>адаптации</w:t>
            </w:r>
          </w:p>
        </w:tc>
        <w:tc>
          <w:tcPr>
            <w:tcW w:w="995"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ind w:firstLine="34"/>
              <w:jc w:val="both"/>
              <w:rPr>
                <w:sz w:val="18"/>
                <w:szCs w:val="18"/>
              </w:rPr>
            </w:pPr>
            <w:r w:rsidRPr="006A15A1">
              <w:rPr>
                <w:sz w:val="18"/>
                <w:szCs w:val="18"/>
              </w:rPr>
              <w:lastRenderedPageBreak/>
              <w:t xml:space="preserve">Целью курса </w:t>
            </w:r>
            <w:r w:rsidRPr="006A15A1">
              <w:rPr>
                <w:sz w:val="18"/>
                <w:szCs w:val="18"/>
              </w:rPr>
              <w:lastRenderedPageBreak/>
              <w:t>является формирование целостного представления  о социальной адаптации, как одного из механизмов социализации, позволяющей личности (группе) активно включаться в различные структурные элементы социальной среды , что дает возможность личности (группе) успешно функционировать в условиях динамичного социального окружения</w:t>
            </w:r>
          </w:p>
          <w:p w:rsidR="006F5FA4" w:rsidRPr="006A15A1" w:rsidRDefault="006F5FA4" w:rsidP="006A15A1">
            <w:pPr>
              <w:pStyle w:val="a8"/>
              <w:snapToGrid w:val="0"/>
              <w:ind w:firstLine="34"/>
              <w:jc w:val="both"/>
              <w:rPr>
                <w:rFonts w:ascii="Arial Narrow" w:hAnsi="Arial Narrow"/>
                <w:sz w:val="18"/>
                <w:szCs w:val="18"/>
              </w:rPr>
            </w:pPr>
          </w:p>
        </w:tc>
        <w:tc>
          <w:tcPr>
            <w:tcW w:w="1389" w:type="pct"/>
            <w:tcBorders>
              <w:top w:val="single" w:sz="4" w:space="0" w:color="000000"/>
              <w:left w:val="single" w:sz="4" w:space="0" w:color="000000"/>
              <w:bottom w:val="single" w:sz="4" w:space="0" w:color="000000"/>
              <w:right w:val="single" w:sz="4" w:space="0" w:color="auto"/>
            </w:tcBorders>
            <w:shd w:val="clear" w:color="auto" w:fill="auto"/>
          </w:tcPr>
          <w:p w:rsidR="006F5FA4" w:rsidRPr="006A15A1" w:rsidRDefault="006F5FA4" w:rsidP="006A15A1">
            <w:pPr>
              <w:snapToGrid w:val="0"/>
              <w:rPr>
                <w:sz w:val="18"/>
                <w:szCs w:val="18"/>
              </w:rPr>
            </w:pPr>
          </w:p>
        </w:tc>
        <w:tc>
          <w:tcPr>
            <w:tcW w:w="480" w:type="pct"/>
            <w:tcBorders>
              <w:top w:val="single" w:sz="4" w:space="0" w:color="000000"/>
              <w:left w:val="single" w:sz="4" w:space="0" w:color="auto"/>
              <w:bottom w:val="single" w:sz="4" w:space="0" w:color="000000"/>
            </w:tcBorders>
            <w:shd w:val="clear" w:color="auto" w:fill="auto"/>
          </w:tcPr>
          <w:p w:rsidR="006F5FA4" w:rsidRPr="006A15A1" w:rsidRDefault="006F5FA4" w:rsidP="006A15A1">
            <w:pPr>
              <w:snapToGrid w:val="0"/>
              <w:rPr>
                <w:sz w:val="18"/>
                <w:szCs w:val="18"/>
              </w:rPr>
            </w:pPr>
          </w:p>
        </w:tc>
        <w:tc>
          <w:tcPr>
            <w:tcW w:w="240"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jc w:val="center"/>
              <w:rPr>
                <w:sz w:val="18"/>
                <w:szCs w:val="18"/>
                <w:lang w:val="ru-RU"/>
              </w:rPr>
            </w:pPr>
          </w:p>
        </w:tc>
        <w:tc>
          <w:tcPr>
            <w:tcW w:w="287"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192"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192"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383"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Pr>
          <w:p w:rsidR="006F5FA4" w:rsidRPr="006A15A1" w:rsidRDefault="006F5FA4" w:rsidP="006A15A1">
            <w:pPr>
              <w:snapToGrid w:val="0"/>
              <w:rPr>
                <w:sz w:val="18"/>
                <w:szCs w:val="18"/>
              </w:rPr>
            </w:pPr>
          </w:p>
        </w:tc>
      </w:tr>
      <w:tr w:rsidR="006F5FA4" w:rsidRPr="006A15A1" w:rsidTr="006F5FA4">
        <w:tc>
          <w:tcPr>
            <w:tcW w:w="528"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lang w:val="ru-RU"/>
              </w:rPr>
            </w:pPr>
            <w:r w:rsidRPr="006A15A1">
              <w:rPr>
                <w:sz w:val="18"/>
                <w:szCs w:val="18"/>
                <w:lang w:val="ru-RU"/>
              </w:rPr>
              <w:lastRenderedPageBreak/>
              <w:t>Психология  конфликтов и кризисов</w:t>
            </w:r>
          </w:p>
        </w:tc>
        <w:tc>
          <w:tcPr>
            <w:tcW w:w="995"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pStyle w:val="a8"/>
              <w:snapToGrid w:val="0"/>
              <w:rPr>
                <w:sz w:val="18"/>
                <w:szCs w:val="18"/>
              </w:rPr>
            </w:pPr>
            <w:r w:rsidRPr="006A15A1">
              <w:rPr>
                <w:sz w:val="18"/>
                <w:szCs w:val="18"/>
              </w:rPr>
              <w:t>сформировать у студентов компетенции, связанные с  работой в конфликтных и кризисных ситуациях,  а также с отдалёнными психологическими последствиями подобных ситуаций.</w:t>
            </w:r>
          </w:p>
          <w:p w:rsidR="006F5FA4" w:rsidRPr="006A15A1" w:rsidRDefault="006F5FA4" w:rsidP="006A15A1">
            <w:pPr>
              <w:pStyle w:val="a8"/>
              <w:snapToGrid w:val="0"/>
              <w:rPr>
                <w:sz w:val="18"/>
                <w:szCs w:val="18"/>
              </w:rPr>
            </w:pPr>
            <w:r w:rsidRPr="006A15A1">
              <w:rPr>
                <w:sz w:val="18"/>
                <w:szCs w:val="18"/>
              </w:rPr>
              <w:t>в состоянии пост-травматического стрессового расстройства (ПТСР) и оказания им психологической поддержки.</w:t>
            </w:r>
          </w:p>
        </w:tc>
        <w:tc>
          <w:tcPr>
            <w:tcW w:w="1389" w:type="pct"/>
            <w:tcBorders>
              <w:top w:val="single" w:sz="4" w:space="0" w:color="000000"/>
              <w:left w:val="single" w:sz="4" w:space="0" w:color="000000"/>
              <w:bottom w:val="single" w:sz="4" w:space="0" w:color="000000"/>
              <w:right w:val="single" w:sz="4" w:space="0" w:color="auto"/>
            </w:tcBorders>
            <w:shd w:val="clear" w:color="auto" w:fill="auto"/>
          </w:tcPr>
          <w:p w:rsidR="006F5FA4" w:rsidRPr="006A15A1" w:rsidRDefault="006F5FA4" w:rsidP="006A15A1">
            <w:pPr>
              <w:pStyle w:val="a8"/>
              <w:snapToGrid w:val="0"/>
              <w:rPr>
                <w:sz w:val="18"/>
                <w:szCs w:val="18"/>
                <w:lang w:val="ru-RU"/>
              </w:rPr>
            </w:pPr>
            <w:r w:rsidRPr="006A15A1">
              <w:rPr>
                <w:sz w:val="18"/>
                <w:szCs w:val="18"/>
              </w:rPr>
              <w:t xml:space="preserve">1.психологические </w:t>
            </w:r>
            <w:r w:rsidRPr="006A15A1">
              <w:rPr>
                <w:sz w:val="18"/>
                <w:szCs w:val="18"/>
                <w:lang w:val="ru-RU"/>
              </w:rPr>
              <w:t xml:space="preserve"> </w:t>
            </w:r>
            <w:r w:rsidRPr="006A15A1">
              <w:rPr>
                <w:sz w:val="18"/>
                <w:szCs w:val="18"/>
              </w:rPr>
              <w:t>механизмы формирования конфликтных ситуаций и реакций на них (выработка навыков психологического сопровождения как в разрешении конфликтных ситуаций, так и совладании с психологической травмой в стрессовых ситуациях).</w:t>
            </w:r>
          </w:p>
          <w:p w:rsidR="006F5FA4" w:rsidRPr="006A15A1" w:rsidRDefault="006F5FA4" w:rsidP="006A15A1">
            <w:pPr>
              <w:snapToGrid w:val="0"/>
              <w:rPr>
                <w:sz w:val="18"/>
                <w:szCs w:val="18"/>
              </w:rPr>
            </w:pPr>
            <w:r w:rsidRPr="006A15A1">
              <w:rPr>
                <w:sz w:val="18"/>
                <w:szCs w:val="18"/>
              </w:rPr>
              <w:t>2.Взаимодействие с людьми, находящимися находящимися в состоянии пост-травматического стрессового расстройства (ПТСР) и оказания им психологической поддержки.</w:t>
            </w:r>
          </w:p>
        </w:tc>
        <w:tc>
          <w:tcPr>
            <w:tcW w:w="480" w:type="pct"/>
            <w:tcBorders>
              <w:top w:val="single" w:sz="4" w:space="0" w:color="000000"/>
              <w:left w:val="single" w:sz="4" w:space="0" w:color="auto"/>
              <w:bottom w:val="single" w:sz="4" w:space="0" w:color="000000"/>
            </w:tcBorders>
            <w:shd w:val="clear" w:color="auto" w:fill="auto"/>
          </w:tcPr>
          <w:p w:rsidR="006F5FA4" w:rsidRPr="006A15A1" w:rsidRDefault="006F5FA4" w:rsidP="006A15A1">
            <w:pPr>
              <w:snapToGrid w:val="0"/>
              <w:rPr>
                <w:sz w:val="18"/>
                <w:szCs w:val="18"/>
              </w:rPr>
            </w:pPr>
          </w:p>
        </w:tc>
        <w:tc>
          <w:tcPr>
            <w:tcW w:w="240"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jc w:val="center"/>
              <w:rPr>
                <w:sz w:val="18"/>
                <w:szCs w:val="18"/>
                <w:lang w:val="ru-RU"/>
              </w:rPr>
            </w:pPr>
          </w:p>
        </w:tc>
        <w:tc>
          <w:tcPr>
            <w:tcW w:w="287"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192"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192"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383"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Pr>
          <w:p w:rsidR="006F5FA4" w:rsidRPr="006A15A1" w:rsidRDefault="006F5FA4" w:rsidP="006A15A1">
            <w:pPr>
              <w:snapToGrid w:val="0"/>
              <w:rPr>
                <w:sz w:val="18"/>
                <w:szCs w:val="18"/>
              </w:rPr>
            </w:pPr>
          </w:p>
        </w:tc>
      </w:tr>
      <w:tr w:rsidR="006F5FA4" w:rsidRPr="006A15A1" w:rsidTr="006F5FA4">
        <w:tc>
          <w:tcPr>
            <w:tcW w:w="528"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lang w:val="ru-RU"/>
              </w:rPr>
            </w:pPr>
            <w:r w:rsidRPr="006A15A1">
              <w:rPr>
                <w:sz w:val="18"/>
                <w:szCs w:val="18"/>
                <w:lang w:val="ru-RU"/>
              </w:rPr>
              <w:t>Предмет  на выбор пак 2 (1из4)</w:t>
            </w:r>
          </w:p>
        </w:tc>
        <w:tc>
          <w:tcPr>
            <w:tcW w:w="995"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1389" w:type="pct"/>
            <w:tcBorders>
              <w:top w:val="single" w:sz="4" w:space="0" w:color="000000"/>
              <w:left w:val="single" w:sz="4" w:space="0" w:color="000000"/>
              <w:bottom w:val="single" w:sz="4" w:space="0" w:color="000000"/>
              <w:right w:val="single" w:sz="4" w:space="0" w:color="auto"/>
            </w:tcBorders>
            <w:shd w:val="clear" w:color="auto" w:fill="auto"/>
          </w:tcPr>
          <w:p w:rsidR="006F5FA4" w:rsidRPr="006A15A1" w:rsidRDefault="006F5FA4" w:rsidP="006A15A1">
            <w:pPr>
              <w:snapToGrid w:val="0"/>
              <w:rPr>
                <w:sz w:val="18"/>
                <w:szCs w:val="18"/>
              </w:rPr>
            </w:pPr>
          </w:p>
        </w:tc>
        <w:tc>
          <w:tcPr>
            <w:tcW w:w="480" w:type="pct"/>
            <w:tcBorders>
              <w:top w:val="single" w:sz="4" w:space="0" w:color="000000"/>
              <w:left w:val="single" w:sz="4" w:space="0" w:color="auto"/>
              <w:bottom w:val="single" w:sz="4" w:space="0" w:color="000000"/>
            </w:tcBorders>
            <w:shd w:val="clear" w:color="auto" w:fill="auto"/>
          </w:tcPr>
          <w:p w:rsidR="006F5FA4" w:rsidRPr="006A15A1" w:rsidRDefault="006F5FA4" w:rsidP="006A15A1">
            <w:pPr>
              <w:snapToGrid w:val="0"/>
              <w:rPr>
                <w:sz w:val="18"/>
                <w:szCs w:val="18"/>
              </w:rPr>
            </w:pPr>
          </w:p>
        </w:tc>
        <w:tc>
          <w:tcPr>
            <w:tcW w:w="240"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jc w:val="center"/>
              <w:rPr>
                <w:sz w:val="18"/>
                <w:szCs w:val="18"/>
                <w:lang w:val="ru-RU"/>
              </w:rPr>
            </w:pPr>
          </w:p>
        </w:tc>
        <w:tc>
          <w:tcPr>
            <w:tcW w:w="287"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192"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192"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383"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Pr>
          <w:p w:rsidR="006F5FA4" w:rsidRPr="006A15A1" w:rsidRDefault="006F5FA4" w:rsidP="006A15A1">
            <w:pPr>
              <w:snapToGrid w:val="0"/>
              <w:rPr>
                <w:sz w:val="18"/>
                <w:szCs w:val="18"/>
              </w:rPr>
            </w:pPr>
          </w:p>
        </w:tc>
      </w:tr>
    </w:tbl>
    <w:p w:rsidR="006F5FA4" w:rsidRPr="00136A07" w:rsidRDefault="006F5FA4" w:rsidP="006F5FA4">
      <w:pPr>
        <w:pStyle w:val="a8"/>
        <w:tabs>
          <w:tab w:val="clear" w:pos="4536"/>
          <w:tab w:val="clear" w:pos="9072"/>
        </w:tabs>
        <w:spacing w:line="276" w:lineRule="auto"/>
        <w:jc w:val="center"/>
        <w:rPr>
          <w:sz w:val="20"/>
          <w:szCs w:val="20"/>
          <w:u w:val="single"/>
          <w:lang w:val="ru-RU"/>
        </w:rPr>
      </w:pPr>
    </w:p>
    <w:p w:rsidR="006F5FA4" w:rsidRPr="00136A07" w:rsidRDefault="006F5FA4" w:rsidP="006F5FA4">
      <w:pPr>
        <w:pStyle w:val="a8"/>
        <w:tabs>
          <w:tab w:val="clear" w:pos="4536"/>
          <w:tab w:val="clear" w:pos="9072"/>
        </w:tabs>
        <w:spacing w:line="276" w:lineRule="auto"/>
        <w:rPr>
          <w:sz w:val="20"/>
          <w:szCs w:val="20"/>
          <w:lang w:val="ru-RU"/>
        </w:rPr>
      </w:pPr>
      <w:r w:rsidRPr="00136A07">
        <w:rPr>
          <w:sz w:val="20"/>
          <w:szCs w:val="20"/>
          <w:lang w:val="ru-RU"/>
        </w:rPr>
        <w:t>Образовательные единицы в 6 семестре</w:t>
      </w:r>
    </w:p>
    <w:p w:rsidR="006F5FA4" w:rsidRPr="00136A07" w:rsidRDefault="006F5FA4" w:rsidP="006F5FA4">
      <w:pPr>
        <w:pStyle w:val="a8"/>
        <w:tabs>
          <w:tab w:val="clear" w:pos="4536"/>
          <w:tab w:val="clear" w:pos="9072"/>
        </w:tabs>
        <w:spacing w:line="276" w:lineRule="auto"/>
        <w:rPr>
          <w:sz w:val="20"/>
          <w:szCs w:val="20"/>
          <w:lang w:val="ru-RU"/>
        </w:rPr>
      </w:pPr>
    </w:p>
    <w:tbl>
      <w:tblPr>
        <w:tblW w:w="5000" w:type="pct"/>
        <w:tblLayout w:type="fixed"/>
        <w:tblLook w:val="0000"/>
      </w:tblPr>
      <w:tblGrid>
        <w:gridCol w:w="1012"/>
        <w:gridCol w:w="1817"/>
        <w:gridCol w:w="2493"/>
        <w:gridCol w:w="892"/>
        <w:gridCol w:w="444"/>
        <w:gridCol w:w="624"/>
        <w:gridCol w:w="355"/>
        <w:gridCol w:w="357"/>
        <w:gridCol w:w="711"/>
        <w:gridCol w:w="583"/>
      </w:tblGrid>
      <w:tr w:rsidR="006F5FA4" w:rsidRPr="006A15A1" w:rsidTr="006F5FA4">
        <w:tc>
          <w:tcPr>
            <w:tcW w:w="545" w:type="pct"/>
            <w:tcBorders>
              <w:top w:val="single" w:sz="4" w:space="0" w:color="000000"/>
              <w:left w:val="single" w:sz="4" w:space="0" w:color="000000"/>
              <w:bottom w:val="single" w:sz="4" w:space="0" w:color="000000"/>
            </w:tcBorders>
            <w:shd w:val="clear" w:color="auto" w:fill="E6E6E6"/>
          </w:tcPr>
          <w:p w:rsidR="006F5FA4" w:rsidRPr="006A15A1" w:rsidRDefault="006F5FA4" w:rsidP="006A15A1">
            <w:pPr>
              <w:snapToGrid w:val="0"/>
              <w:jc w:val="center"/>
              <w:rPr>
                <w:sz w:val="18"/>
                <w:szCs w:val="18"/>
              </w:rPr>
            </w:pPr>
            <w:r w:rsidRPr="006A15A1">
              <w:rPr>
                <w:sz w:val="18"/>
                <w:szCs w:val="18"/>
              </w:rPr>
              <w:t>UE</w:t>
            </w:r>
          </w:p>
        </w:tc>
        <w:tc>
          <w:tcPr>
            <w:tcW w:w="978" w:type="pct"/>
            <w:tcBorders>
              <w:top w:val="single" w:sz="4" w:space="0" w:color="000000"/>
              <w:left w:val="single" w:sz="4" w:space="0" w:color="000000"/>
              <w:bottom w:val="single" w:sz="4" w:space="0" w:color="000000"/>
            </w:tcBorders>
            <w:shd w:val="clear" w:color="auto" w:fill="E6E6E6"/>
          </w:tcPr>
          <w:p w:rsidR="006F5FA4" w:rsidRPr="006A15A1" w:rsidRDefault="006F5FA4" w:rsidP="006A15A1">
            <w:pPr>
              <w:snapToGrid w:val="0"/>
              <w:jc w:val="center"/>
              <w:rPr>
                <w:sz w:val="18"/>
                <w:szCs w:val="18"/>
                <w:lang w:val="ru-RU"/>
              </w:rPr>
            </w:pPr>
            <w:r w:rsidRPr="006A15A1">
              <w:rPr>
                <w:sz w:val="18"/>
                <w:szCs w:val="18"/>
                <w:lang w:val="ru-RU"/>
              </w:rPr>
              <w:t>Описание цели образовательной единицы</w:t>
            </w:r>
          </w:p>
        </w:tc>
        <w:tc>
          <w:tcPr>
            <w:tcW w:w="1342" w:type="pct"/>
            <w:tcBorders>
              <w:top w:val="single" w:sz="4" w:space="0" w:color="000000"/>
              <w:left w:val="single" w:sz="4" w:space="0" w:color="000000"/>
              <w:bottom w:val="single" w:sz="4" w:space="0" w:color="000000"/>
              <w:right w:val="single" w:sz="4" w:space="0" w:color="auto"/>
            </w:tcBorders>
            <w:shd w:val="clear" w:color="auto" w:fill="E6E6E6"/>
          </w:tcPr>
          <w:p w:rsidR="006F5FA4" w:rsidRPr="006A15A1" w:rsidRDefault="006F5FA4" w:rsidP="006A15A1">
            <w:pPr>
              <w:snapToGrid w:val="0"/>
              <w:jc w:val="center"/>
              <w:rPr>
                <w:sz w:val="18"/>
                <w:szCs w:val="18"/>
                <w:lang w:val="ru-RU"/>
              </w:rPr>
            </w:pPr>
            <w:r w:rsidRPr="006A15A1">
              <w:rPr>
                <w:sz w:val="18"/>
                <w:szCs w:val="18"/>
              </w:rPr>
              <w:t>Модул</w:t>
            </w:r>
            <w:r w:rsidRPr="006A15A1">
              <w:rPr>
                <w:sz w:val="18"/>
                <w:szCs w:val="18"/>
                <w:lang w:val="ru-RU"/>
              </w:rPr>
              <w:t xml:space="preserve">и </w:t>
            </w:r>
          </w:p>
        </w:tc>
        <w:tc>
          <w:tcPr>
            <w:tcW w:w="480" w:type="pct"/>
            <w:tcBorders>
              <w:top w:val="single" w:sz="4" w:space="0" w:color="000000"/>
              <w:left w:val="single" w:sz="4" w:space="0" w:color="auto"/>
              <w:bottom w:val="single" w:sz="4" w:space="0" w:color="000000"/>
            </w:tcBorders>
            <w:shd w:val="clear" w:color="auto" w:fill="E6E6E6"/>
          </w:tcPr>
          <w:p w:rsidR="006F5FA4" w:rsidRPr="006A15A1" w:rsidRDefault="006F5FA4" w:rsidP="006A15A1">
            <w:pPr>
              <w:snapToGrid w:val="0"/>
              <w:jc w:val="center"/>
              <w:rPr>
                <w:sz w:val="18"/>
                <w:szCs w:val="18"/>
                <w:lang w:val="ru-RU"/>
              </w:rPr>
            </w:pPr>
            <w:r w:rsidRPr="006A15A1">
              <w:rPr>
                <w:sz w:val="18"/>
                <w:szCs w:val="18"/>
              </w:rPr>
              <w:t>Коэффициент</w:t>
            </w:r>
            <w:r w:rsidRPr="006A15A1">
              <w:rPr>
                <w:sz w:val="18"/>
                <w:szCs w:val="18"/>
                <w:lang w:val="ru-RU"/>
              </w:rPr>
              <w:t xml:space="preserve"> (вес модуля, дисциплины)</w:t>
            </w:r>
          </w:p>
        </w:tc>
        <w:tc>
          <w:tcPr>
            <w:tcW w:w="239" w:type="pct"/>
            <w:tcBorders>
              <w:top w:val="single" w:sz="4" w:space="0" w:color="000000"/>
              <w:left w:val="single" w:sz="4" w:space="0" w:color="000000"/>
              <w:bottom w:val="single" w:sz="4" w:space="0" w:color="000000"/>
            </w:tcBorders>
            <w:shd w:val="clear" w:color="auto" w:fill="E6E6E6"/>
          </w:tcPr>
          <w:p w:rsidR="006F5FA4" w:rsidRPr="006A15A1" w:rsidRDefault="006F5FA4" w:rsidP="006A15A1">
            <w:pPr>
              <w:snapToGrid w:val="0"/>
              <w:jc w:val="center"/>
              <w:rPr>
                <w:sz w:val="18"/>
                <w:szCs w:val="18"/>
              </w:rPr>
            </w:pPr>
            <w:r w:rsidRPr="006A15A1">
              <w:rPr>
                <w:sz w:val="18"/>
                <w:szCs w:val="18"/>
              </w:rPr>
              <w:t>ECTS</w:t>
            </w:r>
          </w:p>
        </w:tc>
        <w:tc>
          <w:tcPr>
            <w:tcW w:w="336" w:type="pct"/>
            <w:tcBorders>
              <w:top w:val="single" w:sz="4" w:space="0" w:color="000000"/>
              <w:left w:val="single" w:sz="4" w:space="0" w:color="000000"/>
              <w:bottom w:val="single" w:sz="4" w:space="0" w:color="000000"/>
            </w:tcBorders>
            <w:shd w:val="clear" w:color="auto" w:fill="E6E6E6"/>
          </w:tcPr>
          <w:p w:rsidR="006F5FA4" w:rsidRPr="006A15A1" w:rsidRDefault="006F5FA4" w:rsidP="006A15A1">
            <w:pPr>
              <w:snapToGrid w:val="0"/>
              <w:jc w:val="center"/>
              <w:rPr>
                <w:sz w:val="18"/>
                <w:szCs w:val="18"/>
                <w:lang w:val="ru-RU"/>
              </w:rPr>
            </w:pPr>
            <w:r w:rsidRPr="006A15A1">
              <w:rPr>
                <w:sz w:val="18"/>
                <w:szCs w:val="18"/>
              </w:rPr>
              <w:t>Курс</w:t>
            </w:r>
            <w:r w:rsidRPr="006A15A1">
              <w:rPr>
                <w:sz w:val="18"/>
                <w:szCs w:val="18"/>
                <w:lang w:val="ru-RU"/>
              </w:rPr>
              <w:t xml:space="preserve"> (лекции)</w:t>
            </w:r>
          </w:p>
        </w:tc>
        <w:tc>
          <w:tcPr>
            <w:tcW w:w="191" w:type="pct"/>
            <w:tcBorders>
              <w:top w:val="single" w:sz="4" w:space="0" w:color="000000"/>
              <w:left w:val="single" w:sz="4" w:space="0" w:color="000000"/>
              <w:bottom w:val="single" w:sz="4" w:space="0" w:color="000000"/>
            </w:tcBorders>
            <w:shd w:val="clear" w:color="auto" w:fill="E6E6E6"/>
          </w:tcPr>
          <w:p w:rsidR="006F5FA4" w:rsidRPr="006A15A1" w:rsidRDefault="006F5FA4" w:rsidP="006A15A1">
            <w:pPr>
              <w:snapToGrid w:val="0"/>
              <w:jc w:val="center"/>
              <w:rPr>
                <w:sz w:val="18"/>
                <w:szCs w:val="18"/>
              </w:rPr>
            </w:pPr>
            <w:r w:rsidRPr="006A15A1">
              <w:rPr>
                <w:sz w:val="18"/>
                <w:szCs w:val="18"/>
              </w:rPr>
              <w:t>TP</w:t>
            </w:r>
          </w:p>
        </w:tc>
        <w:tc>
          <w:tcPr>
            <w:tcW w:w="192" w:type="pct"/>
            <w:tcBorders>
              <w:top w:val="single" w:sz="4" w:space="0" w:color="000000"/>
              <w:left w:val="single" w:sz="4" w:space="0" w:color="000000"/>
              <w:bottom w:val="single" w:sz="4" w:space="0" w:color="000000"/>
            </w:tcBorders>
            <w:shd w:val="clear" w:color="auto" w:fill="E6E6E6"/>
          </w:tcPr>
          <w:p w:rsidR="006F5FA4" w:rsidRPr="006A15A1" w:rsidRDefault="006F5FA4" w:rsidP="006A15A1">
            <w:pPr>
              <w:snapToGrid w:val="0"/>
              <w:jc w:val="center"/>
              <w:rPr>
                <w:sz w:val="18"/>
                <w:szCs w:val="18"/>
              </w:rPr>
            </w:pPr>
            <w:r w:rsidRPr="006A15A1">
              <w:rPr>
                <w:sz w:val="18"/>
                <w:szCs w:val="18"/>
              </w:rPr>
              <w:t>TL</w:t>
            </w:r>
          </w:p>
        </w:tc>
        <w:tc>
          <w:tcPr>
            <w:tcW w:w="383" w:type="pct"/>
            <w:tcBorders>
              <w:top w:val="single" w:sz="4" w:space="0" w:color="000000"/>
              <w:left w:val="single" w:sz="4" w:space="0" w:color="000000"/>
              <w:bottom w:val="single" w:sz="4" w:space="0" w:color="000000"/>
            </w:tcBorders>
            <w:shd w:val="clear" w:color="auto" w:fill="E6E6E6"/>
          </w:tcPr>
          <w:p w:rsidR="006F5FA4" w:rsidRPr="006A15A1" w:rsidRDefault="006F5FA4" w:rsidP="006A15A1">
            <w:pPr>
              <w:snapToGrid w:val="0"/>
              <w:jc w:val="center"/>
              <w:rPr>
                <w:sz w:val="18"/>
                <w:szCs w:val="18"/>
                <w:lang w:val="ru-RU"/>
              </w:rPr>
            </w:pPr>
            <w:r w:rsidRPr="006A15A1">
              <w:rPr>
                <w:sz w:val="18"/>
                <w:szCs w:val="18"/>
                <w:lang w:val="en-GB"/>
              </w:rPr>
              <w:t>W</w:t>
            </w:r>
            <w:r w:rsidRPr="006A15A1">
              <w:rPr>
                <w:sz w:val="18"/>
                <w:szCs w:val="18"/>
                <w:lang w:val="ru-RU"/>
              </w:rPr>
              <w:t xml:space="preserve"> студентов.</w:t>
            </w:r>
          </w:p>
        </w:tc>
        <w:tc>
          <w:tcPr>
            <w:tcW w:w="314" w:type="pct"/>
            <w:tcBorders>
              <w:top w:val="single" w:sz="4" w:space="0" w:color="000000"/>
              <w:left w:val="single" w:sz="4" w:space="0" w:color="000000"/>
              <w:bottom w:val="single" w:sz="4" w:space="0" w:color="000000"/>
              <w:right w:val="single" w:sz="4" w:space="0" w:color="000000"/>
            </w:tcBorders>
            <w:shd w:val="clear" w:color="auto" w:fill="E6E6E6"/>
          </w:tcPr>
          <w:p w:rsidR="006F5FA4" w:rsidRPr="006A15A1" w:rsidRDefault="006F5FA4" w:rsidP="006A15A1">
            <w:pPr>
              <w:snapToGrid w:val="0"/>
              <w:jc w:val="center"/>
              <w:rPr>
                <w:sz w:val="18"/>
                <w:szCs w:val="18"/>
                <w:lang w:val="ru-RU"/>
              </w:rPr>
            </w:pPr>
            <w:r w:rsidRPr="006A15A1">
              <w:rPr>
                <w:sz w:val="18"/>
                <w:szCs w:val="18"/>
                <w:lang w:val="ru-RU"/>
              </w:rPr>
              <w:t>Общий</w:t>
            </w:r>
          </w:p>
        </w:tc>
      </w:tr>
      <w:tr w:rsidR="006F5FA4" w:rsidRPr="006A15A1" w:rsidTr="006F5FA4">
        <w:tc>
          <w:tcPr>
            <w:tcW w:w="545"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lang w:val="ru-RU"/>
              </w:rPr>
            </w:pPr>
            <w:r w:rsidRPr="006A15A1">
              <w:rPr>
                <w:sz w:val="18"/>
                <w:szCs w:val="18"/>
                <w:lang w:val="ru-RU"/>
              </w:rPr>
              <w:t>Основы  психологического взаимодействия с мигрантами</w:t>
            </w:r>
          </w:p>
        </w:tc>
        <w:tc>
          <w:tcPr>
            <w:tcW w:w="978"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r w:rsidRPr="006A15A1">
              <w:rPr>
                <w:sz w:val="18"/>
                <w:szCs w:val="18"/>
              </w:rPr>
              <w:t>сформировать у студентов компетенции, связанные с  работой с  мигрантами</w:t>
            </w:r>
          </w:p>
          <w:p w:rsidR="006F5FA4" w:rsidRPr="006A15A1" w:rsidRDefault="006F5FA4" w:rsidP="006A15A1">
            <w:pPr>
              <w:snapToGrid w:val="0"/>
              <w:rPr>
                <w:sz w:val="18"/>
                <w:szCs w:val="18"/>
              </w:rPr>
            </w:pPr>
          </w:p>
        </w:tc>
        <w:tc>
          <w:tcPr>
            <w:tcW w:w="1342" w:type="pct"/>
            <w:tcBorders>
              <w:top w:val="single" w:sz="4" w:space="0" w:color="000000"/>
              <w:left w:val="single" w:sz="4" w:space="0" w:color="000000"/>
              <w:bottom w:val="single" w:sz="4" w:space="0" w:color="000000"/>
              <w:right w:val="single" w:sz="4" w:space="0" w:color="auto"/>
            </w:tcBorders>
            <w:shd w:val="clear" w:color="auto" w:fill="auto"/>
          </w:tcPr>
          <w:p w:rsidR="006F5FA4" w:rsidRPr="006A15A1" w:rsidRDefault="006F5FA4" w:rsidP="006A15A1">
            <w:pPr>
              <w:snapToGrid w:val="0"/>
              <w:rPr>
                <w:sz w:val="18"/>
                <w:szCs w:val="18"/>
              </w:rPr>
            </w:pPr>
            <w:r w:rsidRPr="006A15A1">
              <w:rPr>
                <w:sz w:val="18"/>
                <w:szCs w:val="18"/>
              </w:rPr>
              <w:t>1.Компетенции в различных правовых, культурных, социальных, религиозных и т.п. областях, а также с типичными актуальными проблемами мигрантов</w:t>
            </w:r>
          </w:p>
          <w:p w:rsidR="006F5FA4" w:rsidRPr="006A15A1" w:rsidRDefault="006F5FA4" w:rsidP="006A15A1">
            <w:pPr>
              <w:snapToGrid w:val="0"/>
              <w:rPr>
                <w:sz w:val="18"/>
                <w:szCs w:val="18"/>
              </w:rPr>
            </w:pPr>
            <w:r w:rsidRPr="006A15A1">
              <w:rPr>
                <w:sz w:val="18"/>
                <w:szCs w:val="18"/>
              </w:rPr>
              <w:t xml:space="preserve">2.Установление, подержание и прекращение психологического контакта с представителями различных культур и социальных слоёв. </w:t>
            </w:r>
          </w:p>
          <w:p w:rsidR="006F5FA4" w:rsidRPr="006A15A1" w:rsidRDefault="006F5FA4" w:rsidP="006A15A1">
            <w:pPr>
              <w:rPr>
                <w:sz w:val="18"/>
                <w:szCs w:val="18"/>
              </w:rPr>
            </w:pPr>
            <w:r w:rsidRPr="006A15A1">
              <w:rPr>
                <w:sz w:val="18"/>
                <w:szCs w:val="18"/>
              </w:rPr>
              <w:t xml:space="preserve">3.Навыки психологического взаимодействия с людьми, </w:t>
            </w:r>
            <w:r w:rsidRPr="006A15A1">
              <w:rPr>
                <w:sz w:val="18"/>
                <w:szCs w:val="18"/>
              </w:rPr>
              <w:lastRenderedPageBreak/>
              <w:t>пережившими психологические травмы в сложных стрессовых ситуациях</w:t>
            </w:r>
          </w:p>
        </w:tc>
        <w:tc>
          <w:tcPr>
            <w:tcW w:w="480" w:type="pct"/>
            <w:tcBorders>
              <w:top w:val="single" w:sz="4" w:space="0" w:color="000000"/>
              <w:left w:val="single" w:sz="4" w:space="0" w:color="auto"/>
              <w:bottom w:val="single" w:sz="4" w:space="0" w:color="000000"/>
            </w:tcBorders>
            <w:shd w:val="clear" w:color="auto" w:fill="auto"/>
          </w:tcPr>
          <w:p w:rsidR="006F5FA4" w:rsidRPr="006A15A1" w:rsidRDefault="006F5FA4" w:rsidP="006A15A1">
            <w:pPr>
              <w:suppressAutoHyphens w:val="0"/>
              <w:rPr>
                <w:sz w:val="18"/>
                <w:szCs w:val="18"/>
              </w:rPr>
            </w:pPr>
          </w:p>
          <w:p w:rsidR="006F5FA4" w:rsidRPr="006A15A1" w:rsidRDefault="006F5FA4" w:rsidP="006A15A1">
            <w:pPr>
              <w:suppressAutoHyphens w:val="0"/>
              <w:rPr>
                <w:sz w:val="18"/>
                <w:szCs w:val="18"/>
              </w:rPr>
            </w:pPr>
          </w:p>
          <w:p w:rsidR="006F5FA4" w:rsidRPr="006A15A1" w:rsidRDefault="006F5FA4" w:rsidP="006A15A1">
            <w:pPr>
              <w:suppressAutoHyphens w:val="0"/>
              <w:rPr>
                <w:sz w:val="18"/>
                <w:szCs w:val="18"/>
              </w:rPr>
            </w:pPr>
          </w:p>
          <w:p w:rsidR="006F5FA4" w:rsidRPr="006A15A1" w:rsidRDefault="006F5FA4" w:rsidP="006A15A1">
            <w:pPr>
              <w:rPr>
                <w:sz w:val="18"/>
                <w:szCs w:val="18"/>
              </w:rPr>
            </w:pPr>
          </w:p>
        </w:tc>
        <w:tc>
          <w:tcPr>
            <w:tcW w:w="239"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jc w:val="center"/>
              <w:rPr>
                <w:sz w:val="18"/>
                <w:szCs w:val="18"/>
                <w:lang w:val="ru-RU"/>
              </w:rPr>
            </w:pPr>
          </w:p>
        </w:tc>
        <w:tc>
          <w:tcPr>
            <w:tcW w:w="336"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191"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192"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383"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Pr>
          <w:p w:rsidR="006F5FA4" w:rsidRPr="006A15A1" w:rsidRDefault="006F5FA4" w:rsidP="006A15A1">
            <w:pPr>
              <w:snapToGrid w:val="0"/>
              <w:rPr>
                <w:sz w:val="18"/>
                <w:szCs w:val="18"/>
              </w:rPr>
            </w:pPr>
          </w:p>
        </w:tc>
      </w:tr>
      <w:tr w:rsidR="006F5FA4" w:rsidRPr="006A15A1" w:rsidTr="006F5FA4">
        <w:trPr>
          <w:trHeight w:val="604"/>
        </w:trPr>
        <w:tc>
          <w:tcPr>
            <w:tcW w:w="545"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lang w:val="ru-RU"/>
              </w:rPr>
            </w:pPr>
            <w:r w:rsidRPr="006A15A1">
              <w:rPr>
                <w:sz w:val="18"/>
                <w:szCs w:val="18"/>
                <w:lang w:val="ru-RU"/>
              </w:rPr>
              <w:lastRenderedPageBreak/>
              <w:t>Психология  личности</w:t>
            </w:r>
          </w:p>
        </w:tc>
        <w:tc>
          <w:tcPr>
            <w:tcW w:w="978"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rPr>
                <w:sz w:val="18"/>
                <w:szCs w:val="18"/>
              </w:rPr>
            </w:pPr>
            <w:r w:rsidRPr="006A15A1">
              <w:rPr>
                <w:b/>
                <w:sz w:val="18"/>
                <w:szCs w:val="18"/>
              </w:rPr>
              <w:t>Цель дисциплины:</w:t>
            </w:r>
            <w:r w:rsidRPr="006A15A1">
              <w:rPr>
                <w:sz w:val="18"/>
                <w:szCs w:val="18"/>
              </w:rPr>
              <w:t xml:space="preserve"> освоение студентами теоретической базы психологии личности и подготовка к реализации процесса профессиональной деятельности.</w:t>
            </w:r>
          </w:p>
          <w:p w:rsidR="006F5FA4" w:rsidRPr="006A15A1" w:rsidRDefault="006F5FA4" w:rsidP="006A15A1">
            <w:pPr>
              <w:rPr>
                <w:b/>
                <w:sz w:val="18"/>
                <w:szCs w:val="18"/>
              </w:rPr>
            </w:pPr>
            <w:r w:rsidRPr="006A15A1">
              <w:rPr>
                <w:b/>
                <w:sz w:val="18"/>
                <w:szCs w:val="18"/>
              </w:rPr>
              <w:t>Задачи дисциплины:</w:t>
            </w:r>
          </w:p>
          <w:p w:rsidR="006F5FA4" w:rsidRPr="006A15A1" w:rsidRDefault="006F5FA4" w:rsidP="006A15A1">
            <w:pPr>
              <w:jc w:val="both"/>
              <w:rPr>
                <w:sz w:val="18"/>
                <w:szCs w:val="18"/>
              </w:rPr>
            </w:pPr>
            <w:r w:rsidRPr="006A15A1">
              <w:rPr>
                <w:b/>
                <w:sz w:val="18"/>
                <w:szCs w:val="18"/>
              </w:rPr>
              <w:t xml:space="preserve">- </w:t>
            </w:r>
            <w:r w:rsidRPr="006A15A1">
              <w:rPr>
                <w:sz w:val="18"/>
                <w:szCs w:val="18"/>
              </w:rPr>
              <w:t>развитие у студентов педагогического профессионализма и профессионально-психологического мышления;</w:t>
            </w:r>
          </w:p>
          <w:p w:rsidR="006F5FA4" w:rsidRPr="006A15A1" w:rsidRDefault="006F5FA4" w:rsidP="006A15A1">
            <w:pPr>
              <w:jc w:val="both"/>
              <w:rPr>
                <w:sz w:val="18"/>
                <w:szCs w:val="18"/>
              </w:rPr>
            </w:pPr>
            <w:r w:rsidRPr="006A15A1">
              <w:rPr>
                <w:sz w:val="18"/>
                <w:szCs w:val="18"/>
              </w:rPr>
              <w:t>- формирование представлений о теоретических основах психологии личности;</w:t>
            </w:r>
          </w:p>
          <w:p w:rsidR="006F5FA4" w:rsidRPr="006A15A1" w:rsidRDefault="006F5FA4" w:rsidP="006A15A1">
            <w:pPr>
              <w:jc w:val="both"/>
              <w:rPr>
                <w:sz w:val="18"/>
                <w:szCs w:val="18"/>
              </w:rPr>
            </w:pPr>
            <w:r w:rsidRPr="006A15A1">
              <w:rPr>
                <w:sz w:val="18"/>
                <w:szCs w:val="18"/>
              </w:rPr>
              <w:t>- построение совместно со студентами психологического представления о личности и индивидуальности, которое в наибольшей степени могло бы дать возможность осуществлять личностный выбор, объяснять реальность, разные аспекты жизнедеятельности.</w:t>
            </w:r>
          </w:p>
          <w:p w:rsidR="006F5FA4" w:rsidRPr="006A15A1" w:rsidRDefault="006F5FA4" w:rsidP="006A15A1">
            <w:pPr>
              <w:jc w:val="both"/>
              <w:rPr>
                <w:sz w:val="18"/>
                <w:szCs w:val="18"/>
              </w:rPr>
            </w:pPr>
            <w:r w:rsidRPr="006A15A1">
              <w:rPr>
                <w:sz w:val="18"/>
                <w:szCs w:val="18"/>
              </w:rPr>
              <w:t>- овладение современными теориями личности;</w:t>
            </w:r>
          </w:p>
          <w:p w:rsidR="006F5FA4" w:rsidRPr="006A15A1" w:rsidRDefault="006F5FA4" w:rsidP="006A15A1">
            <w:pPr>
              <w:jc w:val="both"/>
              <w:rPr>
                <w:sz w:val="18"/>
                <w:szCs w:val="18"/>
              </w:rPr>
            </w:pPr>
            <w:r w:rsidRPr="006A15A1">
              <w:rPr>
                <w:sz w:val="18"/>
                <w:szCs w:val="18"/>
              </w:rPr>
              <w:t>-развитие представлений об онтологии человеческой жизни, различных причинах поведения человека.</w:t>
            </w:r>
          </w:p>
          <w:p w:rsidR="006F5FA4" w:rsidRPr="006A15A1" w:rsidRDefault="006F5FA4" w:rsidP="006A15A1">
            <w:pPr>
              <w:jc w:val="both"/>
              <w:rPr>
                <w:sz w:val="18"/>
                <w:szCs w:val="18"/>
              </w:rPr>
            </w:pPr>
            <w:r w:rsidRPr="006A15A1">
              <w:rPr>
                <w:sz w:val="18"/>
                <w:szCs w:val="18"/>
              </w:rPr>
              <w:t>-формирование психологической культуры субъектов образовательного процесса.</w:t>
            </w:r>
          </w:p>
          <w:p w:rsidR="006F5FA4" w:rsidRPr="006A15A1" w:rsidRDefault="006F5FA4" w:rsidP="006A15A1">
            <w:pPr>
              <w:pStyle w:val="a8"/>
              <w:snapToGrid w:val="0"/>
              <w:rPr>
                <w:sz w:val="18"/>
                <w:szCs w:val="18"/>
              </w:rPr>
            </w:pPr>
          </w:p>
        </w:tc>
        <w:tc>
          <w:tcPr>
            <w:tcW w:w="1342" w:type="pct"/>
            <w:tcBorders>
              <w:top w:val="single" w:sz="4" w:space="0" w:color="000000"/>
              <w:left w:val="single" w:sz="4" w:space="0" w:color="000000"/>
              <w:bottom w:val="single" w:sz="4" w:space="0" w:color="000000"/>
              <w:right w:val="single" w:sz="4" w:space="0" w:color="auto"/>
            </w:tcBorders>
            <w:shd w:val="clear" w:color="auto" w:fill="auto"/>
          </w:tcPr>
          <w:p w:rsidR="006F5FA4" w:rsidRPr="006A15A1" w:rsidRDefault="006F5FA4" w:rsidP="006A15A1">
            <w:pPr>
              <w:rPr>
                <w:sz w:val="18"/>
                <w:szCs w:val="18"/>
                <w:lang w:val="ru-RU"/>
              </w:rPr>
            </w:pPr>
            <w:r w:rsidRPr="006A15A1">
              <w:rPr>
                <w:sz w:val="18"/>
                <w:szCs w:val="18"/>
              </w:rPr>
              <w:t>1. Проблематика личности в</w:t>
            </w:r>
            <w:r w:rsidRPr="006A15A1">
              <w:rPr>
                <w:sz w:val="18"/>
                <w:szCs w:val="18"/>
                <w:lang w:val="ru-RU"/>
              </w:rPr>
              <w:t xml:space="preserve"> </w:t>
            </w:r>
            <w:r w:rsidRPr="006A15A1">
              <w:rPr>
                <w:sz w:val="18"/>
                <w:szCs w:val="18"/>
              </w:rPr>
              <w:t>психологических исследованиях</w:t>
            </w:r>
          </w:p>
          <w:p w:rsidR="006F5FA4" w:rsidRPr="006A15A1" w:rsidRDefault="006F5FA4" w:rsidP="006A15A1">
            <w:pPr>
              <w:rPr>
                <w:sz w:val="18"/>
                <w:szCs w:val="18"/>
                <w:lang w:val="ru-RU"/>
              </w:rPr>
            </w:pPr>
            <w:r w:rsidRPr="006A15A1">
              <w:rPr>
                <w:sz w:val="18"/>
                <w:szCs w:val="18"/>
                <w:lang w:val="ru-RU"/>
              </w:rPr>
              <w:t>2. Ипостаси человеческой личности: индивид, личность, индивидуальность</w:t>
            </w:r>
          </w:p>
          <w:p w:rsidR="006F5FA4" w:rsidRPr="006A15A1" w:rsidRDefault="006F5FA4" w:rsidP="006A15A1">
            <w:pPr>
              <w:rPr>
                <w:sz w:val="18"/>
                <w:szCs w:val="18"/>
                <w:lang w:val="ru-RU"/>
              </w:rPr>
            </w:pPr>
            <w:r w:rsidRPr="006A15A1">
              <w:rPr>
                <w:sz w:val="18"/>
                <w:szCs w:val="18"/>
                <w:lang w:val="ru-RU"/>
              </w:rPr>
              <w:t>3. Теории личности</w:t>
            </w:r>
          </w:p>
          <w:p w:rsidR="006F5FA4" w:rsidRPr="006A15A1" w:rsidRDefault="006F5FA4" w:rsidP="006A15A1">
            <w:pPr>
              <w:rPr>
                <w:sz w:val="18"/>
                <w:szCs w:val="18"/>
              </w:rPr>
            </w:pPr>
          </w:p>
        </w:tc>
        <w:tc>
          <w:tcPr>
            <w:tcW w:w="480" w:type="pct"/>
            <w:tcBorders>
              <w:top w:val="single" w:sz="4" w:space="0" w:color="000000"/>
              <w:left w:val="single" w:sz="4" w:space="0" w:color="auto"/>
              <w:bottom w:val="single" w:sz="4" w:space="0" w:color="000000"/>
            </w:tcBorders>
            <w:shd w:val="clear" w:color="auto" w:fill="auto"/>
          </w:tcPr>
          <w:p w:rsidR="006F5FA4" w:rsidRPr="006A15A1" w:rsidRDefault="006F5FA4" w:rsidP="006A15A1">
            <w:pPr>
              <w:suppressAutoHyphens w:val="0"/>
              <w:rPr>
                <w:sz w:val="18"/>
                <w:szCs w:val="18"/>
              </w:rPr>
            </w:pPr>
          </w:p>
          <w:p w:rsidR="006F5FA4" w:rsidRPr="006A15A1" w:rsidRDefault="006F5FA4" w:rsidP="006A15A1">
            <w:pPr>
              <w:suppressAutoHyphens w:val="0"/>
              <w:rPr>
                <w:sz w:val="18"/>
                <w:szCs w:val="18"/>
              </w:rPr>
            </w:pPr>
          </w:p>
          <w:p w:rsidR="006F5FA4" w:rsidRPr="006A15A1" w:rsidRDefault="006F5FA4" w:rsidP="006A15A1">
            <w:pPr>
              <w:rPr>
                <w:sz w:val="18"/>
                <w:szCs w:val="18"/>
              </w:rPr>
            </w:pPr>
          </w:p>
        </w:tc>
        <w:tc>
          <w:tcPr>
            <w:tcW w:w="239"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jc w:val="center"/>
              <w:rPr>
                <w:sz w:val="18"/>
                <w:szCs w:val="18"/>
                <w:lang w:val="ru-RU"/>
              </w:rPr>
            </w:pPr>
          </w:p>
        </w:tc>
        <w:tc>
          <w:tcPr>
            <w:tcW w:w="336"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191"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192"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383"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Pr>
          <w:p w:rsidR="006F5FA4" w:rsidRPr="006A15A1" w:rsidRDefault="006F5FA4" w:rsidP="006A15A1">
            <w:pPr>
              <w:snapToGrid w:val="0"/>
              <w:rPr>
                <w:sz w:val="18"/>
                <w:szCs w:val="18"/>
              </w:rPr>
            </w:pPr>
          </w:p>
        </w:tc>
      </w:tr>
      <w:tr w:rsidR="006F5FA4" w:rsidRPr="006A15A1" w:rsidTr="006F5FA4">
        <w:tc>
          <w:tcPr>
            <w:tcW w:w="545"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lang w:val="ru-RU"/>
              </w:rPr>
            </w:pPr>
            <w:r w:rsidRPr="006A15A1">
              <w:rPr>
                <w:sz w:val="18"/>
                <w:szCs w:val="18"/>
                <w:lang w:val="ru-RU"/>
              </w:rPr>
              <w:t>Этническая  и кроскульрная психология</w:t>
            </w:r>
          </w:p>
        </w:tc>
        <w:tc>
          <w:tcPr>
            <w:tcW w:w="978"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ind w:firstLine="34"/>
              <w:jc w:val="both"/>
              <w:rPr>
                <w:sz w:val="18"/>
                <w:szCs w:val="18"/>
              </w:rPr>
            </w:pPr>
            <w:r w:rsidRPr="006A15A1">
              <w:rPr>
                <w:sz w:val="18"/>
                <w:szCs w:val="18"/>
              </w:rPr>
              <w:t>Систематическо</w:t>
            </w:r>
            <w:r w:rsidRPr="006A15A1">
              <w:rPr>
                <w:sz w:val="18"/>
                <w:szCs w:val="18"/>
                <w:lang w:val="ru-RU"/>
              </w:rPr>
              <w:t xml:space="preserve">е </w:t>
            </w:r>
            <w:r w:rsidRPr="006A15A1">
              <w:rPr>
                <w:sz w:val="18"/>
                <w:szCs w:val="18"/>
              </w:rPr>
              <w:t xml:space="preserve">изложение и анализ проблем межцивилизационного общения через призму новейших достижений современной социальной </w:t>
            </w:r>
            <w:r w:rsidRPr="006A15A1">
              <w:rPr>
                <w:sz w:val="18"/>
                <w:szCs w:val="18"/>
              </w:rPr>
              <w:lastRenderedPageBreak/>
              <w:t xml:space="preserve">психологии, с учетом данных этнографии, религиоведения, лингвистики и, частично, филологии. </w:t>
            </w:r>
          </w:p>
          <w:p w:rsidR="006F5FA4" w:rsidRPr="006A15A1" w:rsidRDefault="006F5FA4" w:rsidP="006A15A1">
            <w:pPr>
              <w:pStyle w:val="a8"/>
              <w:snapToGrid w:val="0"/>
              <w:rPr>
                <w:sz w:val="18"/>
                <w:szCs w:val="18"/>
              </w:rPr>
            </w:pPr>
          </w:p>
        </w:tc>
        <w:tc>
          <w:tcPr>
            <w:tcW w:w="1342" w:type="pct"/>
            <w:tcBorders>
              <w:top w:val="single" w:sz="4" w:space="0" w:color="000000"/>
              <w:left w:val="single" w:sz="4" w:space="0" w:color="000000"/>
              <w:bottom w:val="single" w:sz="4" w:space="0" w:color="000000"/>
              <w:right w:val="single" w:sz="4" w:space="0" w:color="auto"/>
            </w:tcBorders>
            <w:shd w:val="clear" w:color="auto" w:fill="auto"/>
          </w:tcPr>
          <w:p w:rsidR="006F5FA4" w:rsidRPr="006A15A1" w:rsidRDefault="006F5FA4" w:rsidP="006A15A1">
            <w:pPr>
              <w:snapToGrid w:val="0"/>
              <w:rPr>
                <w:sz w:val="18"/>
                <w:szCs w:val="18"/>
              </w:rPr>
            </w:pPr>
          </w:p>
        </w:tc>
        <w:tc>
          <w:tcPr>
            <w:tcW w:w="480" w:type="pct"/>
            <w:tcBorders>
              <w:top w:val="single" w:sz="4" w:space="0" w:color="000000"/>
              <w:left w:val="single" w:sz="4" w:space="0" w:color="auto"/>
              <w:bottom w:val="single" w:sz="4" w:space="0" w:color="000000"/>
            </w:tcBorders>
            <w:shd w:val="clear" w:color="auto" w:fill="auto"/>
          </w:tcPr>
          <w:p w:rsidR="006F5FA4" w:rsidRPr="006A15A1" w:rsidRDefault="006F5FA4" w:rsidP="006A15A1">
            <w:pPr>
              <w:snapToGrid w:val="0"/>
              <w:rPr>
                <w:sz w:val="18"/>
                <w:szCs w:val="18"/>
              </w:rPr>
            </w:pPr>
          </w:p>
        </w:tc>
        <w:tc>
          <w:tcPr>
            <w:tcW w:w="239"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jc w:val="center"/>
              <w:rPr>
                <w:sz w:val="18"/>
                <w:szCs w:val="18"/>
                <w:lang w:val="ru-RU"/>
              </w:rPr>
            </w:pPr>
          </w:p>
        </w:tc>
        <w:tc>
          <w:tcPr>
            <w:tcW w:w="336"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191"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192"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383"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Pr>
          <w:p w:rsidR="006F5FA4" w:rsidRPr="006A15A1" w:rsidRDefault="006F5FA4" w:rsidP="006A15A1">
            <w:pPr>
              <w:snapToGrid w:val="0"/>
              <w:rPr>
                <w:sz w:val="18"/>
                <w:szCs w:val="18"/>
              </w:rPr>
            </w:pPr>
          </w:p>
        </w:tc>
      </w:tr>
      <w:tr w:rsidR="006F5FA4" w:rsidRPr="006A15A1" w:rsidTr="006F5FA4">
        <w:tc>
          <w:tcPr>
            <w:tcW w:w="545"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lang w:val="ru-RU"/>
              </w:rPr>
            </w:pPr>
            <w:r w:rsidRPr="006A15A1">
              <w:rPr>
                <w:sz w:val="18"/>
                <w:szCs w:val="18"/>
                <w:lang w:val="ru-RU"/>
              </w:rPr>
              <w:lastRenderedPageBreak/>
              <w:t>Психология  конфликтов и кризисов</w:t>
            </w:r>
          </w:p>
        </w:tc>
        <w:tc>
          <w:tcPr>
            <w:tcW w:w="978"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pStyle w:val="a8"/>
              <w:snapToGrid w:val="0"/>
              <w:rPr>
                <w:sz w:val="18"/>
                <w:szCs w:val="18"/>
              </w:rPr>
            </w:pPr>
            <w:r w:rsidRPr="006A15A1">
              <w:rPr>
                <w:sz w:val="18"/>
                <w:szCs w:val="18"/>
              </w:rPr>
              <w:t>сформировать у студентов компетенции, связанные с  работой в конфликтных и кризисных ситуациях,  а также с отдалёнными психологическими последствиями подобных ситуаций.</w:t>
            </w:r>
          </w:p>
          <w:p w:rsidR="006F5FA4" w:rsidRPr="006A15A1" w:rsidRDefault="006F5FA4" w:rsidP="006A15A1">
            <w:pPr>
              <w:pStyle w:val="a8"/>
              <w:snapToGrid w:val="0"/>
              <w:rPr>
                <w:sz w:val="18"/>
                <w:szCs w:val="18"/>
              </w:rPr>
            </w:pPr>
            <w:r w:rsidRPr="006A15A1">
              <w:rPr>
                <w:sz w:val="18"/>
                <w:szCs w:val="18"/>
              </w:rPr>
              <w:t>в состоянии пост-травматического стрессового расстройства (ПТСР) и оказания им психологической поддержки.</w:t>
            </w:r>
          </w:p>
        </w:tc>
        <w:tc>
          <w:tcPr>
            <w:tcW w:w="1342" w:type="pct"/>
            <w:tcBorders>
              <w:top w:val="single" w:sz="4" w:space="0" w:color="000000"/>
              <w:left w:val="single" w:sz="4" w:space="0" w:color="000000"/>
              <w:bottom w:val="single" w:sz="4" w:space="0" w:color="000000"/>
              <w:right w:val="single" w:sz="4" w:space="0" w:color="auto"/>
            </w:tcBorders>
            <w:shd w:val="clear" w:color="auto" w:fill="auto"/>
          </w:tcPr>
          <w:p w:rsidR="006F5FA4" w:rsidRPr="006A15A1" w:rsidRDefault="006F5FA4" w:rsidP="006A15A1">
            <w:pPr>
              <w:pStyle w:val="a8"/>
              <w:snapToGrid w:val="0"/>
              <w:rPr>
                <w:sz w:val="18"/>
                <w:szCs w:val="18"/>
                <w:lang w:val="ru-RU"/>
              </w:rPr>
            </w:pPr>
            <w:r w:rsidRPr="006A15A1">
              <w:rPr>
                <w:sz w:val="18"/>
                <w:szCs w:val="18"/>
              </w:rPr>
              <w:t xml:space="preserve">1.психологические </w:t>
            </w:r>
            <w:r w:rsidRPr="006A15A1">
              <w:rPr>
                <w:sz w:val="18"/>
                <w:szCs w:val="18"/>
                <w:lang w:val="ru-RU"/>
              </w:rPr>
              <w:t xml:space="preserve"> </w:t>
            </w:r>
            <w:r w:rsidRPr="006A15A1">
              <w:rPr>
                <w:sz w:val="18"/>
                <w:szCs w:val="18"/>
              </w:rPr>
              <w:t>механизмы формирования конфликтных ситуаций и реакций на них (выработка навыков психологического сопровождения как в разрешении конфликтных ситуаций, так и совладании с психологической травмой в стрессовых ситуациях).</w:t>
            </w:r>
          </w:p>
          <w:p w:rsidR="006F5FA4" w:rsidRPr="006A15A1" w:rsidRDefault="006F5FA4" w:rsidP="006A15A1">
            <w:pPr>
              <w:snapToGrid w:val="0"/>
              <w:rPr>
                <w:sz w:val="18"/>
                <w:szCs w:val="18"/>
                <w:lang w:val="ru-RU"/>
              </w:rPr>
            </w:pPr>
            <w:r w:rsidRPr="006A15A1">
              <w:rPr>
                <w:sz w:val="18"/>
                <w:szCs w:val="18"/>
              </w:rPr>
              <w:t>2. Взаимодействие с людьми, находящимися находящимися в состоянии пост-травматического стрессового расстройства (ПТСР) и оказания им психологической поддержки.</w:t>
            </w:r>
          </w:p>
        </w:tc>
        <w:tc>
          <w:tcPr>
            <w:tcW w:w="480" w:type="pct"/>
            <w:tcBorders>
              <w:top w:val="single" w:sz="4" w:space="0" w:color="000000"/>
              <w:left w:val="single" w:sz="4" w:space="0" w:color="auto"/>
              <w:bottom w:val="single" w:sz="4" w:space="0" w:color="000000"/>
            </w:tcBorders>
            <w:shd w:val="clear" w:color="auto" w:fill="auto"/>
          </w:tcPr>
          <w:p w:rsidR="006F5FA4" w:rsidRPr="006A15A1" w:rsidRDefault="006F5FA4" w:rsidP="006A15A1">
            <w:pPr>
              <w:snapToGrid w:val="0"/>
              <w:rPr>
                <w:sz w:val="18"/>
                <w:szCs w:val="18"/>
              </w:rPr>
            </w:pPr>
          </w:p>
        </w:tc>
        <w:tc>
          <w:tcPr>
            <w:tcW w:w="239"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jc w:val="center"/>
              <w:rPr>
                <w:sz w:val="18"/>
                <w:szCs w:val="18"/>
                <w:lang w:val="ru-RU"/>
              </w:rPr>
            </w:pPr>
          </w:p>
        </w:tc>
        <w:tc>
          <w:tcPr>
            <w:tcW w:w="336"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191"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192"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383"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Pr>
          <w:p w:rsidR="006F5FA4" w:rsidRPr="006A15A1" w:rsidRDefault="006F5FA4" w:rsidP="006A15A1">
            <w:pPr>
              <w:snapToGrid w:val="0"/>
              <w:rPr>
                <w:sz w:val="18"/>
                <w:szCs w:val="18"/>
              </w:rPr>
            </w:pPr>
          </w:p>
        </w:tc>
      </w:tr>
      <w:tr w:rsidR="006F5FA4" w:rsidRPr="006A15A1" w:rsidTr="006F5FA4">
        <w:tc>
          <w:tcPr>
            <w:tcW w:w="545"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lang w:val="ru-RU"/>
              </w:rPr>
            </w:pPr>
            <w:r w:rsidRPr="006A15A1">
              <w:rPr>
                <w:sz w:val="18"/>
                <w:szCs w:val="18"/>
                <w:lang w:val="ru-RU"/>
              </w:rPr>
              <w:t>практика</w:t>
            </w:r>
          </w:p>
        </w:tc>
        <w:tc>
          <w:tcPr>
            <w:tcW w:w="978"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pStyle w:val="a8"/>
              <w:snapToGrid w:val="0"/>
              <w:rPr>
                <w:sz w:val="18"/>
                <w:szCs w:val="18"/>
                <w:lang w:val="ru-RU"/>
              </w:rPr>
            </w:pPr>
          </w:p>
        </w:tc>
        <w:tc>
          <w:tcPr>
            <w:tcW w:w="1342" w:type="pct"/>
            <w:tcBorders>
              <w:top w:val="single" w:sz="4" w:space="0" w:color="000000"/>
              <w:left w:val="single" w:sz="4" w:space="0" w:color="000000"/>
              <w:bottom w:val="single" w:sz="4" w:space="0" w:color="000000"/>
              <w:right w:val="single" w:sz="4" w:space="0" w:color="auto"/>
            </w:tcBorders>
            <w:shd w:val="clear" w:color="auto" w:fill="auto"/>
          </w:tcPr>
          <w:p w:rsidR="006F5FA4" w:rsidRPr="006A15A1" w:rsidRDefault="006F5FA4" w:rsidP="006A15A1">
            <w:pPr>
              <w:snapToGrid w:val="0"/>
              <w:rPr>
                <w:sz w:val="18"/>
                <w:szCs w:val="18"/>
              </w:rPr>
            </w:pPr>
          </w:p>
        </w:tc>
        <w:tc>
          <w:tcPr>
            <w:tcW w:w="480" w:type="pct"/>
            <w:tcBorders>
              <w:top w:val="single" w:sz="4" w:space="0" w:color="000000"/>
              <w:left w:val="single" w:sz="4" w:space="0" w:color="auto"/>
              <w:bottom w:val="single" w:sz="4" w:space="0" w:color="000000"/>
            </w:tcBorders>
            <w:shd w:val="clear" w:color="auto" w:fill="auto"/>
          </w:tcPr>
          <w:p w:rsidR="006F5FA4" w:rsidRPr="006A15A1" w:rsidRDefault="006F5FA4" w:rsidP="006A15A1">
            <w:pPr>
              <w:snapToGrid w:val="0"/>
              <w:rPr>
                <w:sz w:val="18"/>
                <w:szCs w:val="18"/>
              </w:rPr>
            </w:pPr>
          </w:p>
        </w:tc>
        <w:tc>
          <w:tcPr>
            <w:tcW w:w="239"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jc w:val="center"/>
              <w:rPr>
                <w:sz w:val="18"/>
                <w:szCs w:val="18"/>
                <w:lang w:val="ru-RU"/>
              </w:rPr>
            </w:pPr>
          </w:p>
        </w:tc>
        <w:tc>
          <w:tcPr>
            <w:tcW w:w="336"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191"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192"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383"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Pr>
          <w:p w:rsidR="006F5FA4" w:rsidRPr="006A15A1" w:rsidRDefault="006F5FA4" w:rsidP="006A15A1">
            <w:pPr>
              <w:snapToGrid w:val="0"/>
              <w:rPr>
                <w:sz w:val="18"/>
                <w:szCs w:val="18"/>
              </w:rPr>
            </w:pPr>
          </w:p>
        </w:tc>
      </w:tr>
      <w:tr w:rsidR="006F5FA4" w:rsidRPr="006A15A1" w:rsidTr="006F5FA4">
        <w:tc>
          <w:tcPr>
            <w:tcW w:w="545"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lang w:val="ru-RU"/>
              </w:rPr>
            </w:pPr>
            <w:r w:rsidRPr="006A15A1">
              <w:rPr>
                <w:sz w:val="18"/>
                <w:szCs w:val="18"/>
                <w:lang w:val="ru-RU"/>
              </w:rPr>
              <w:t>предмет на выбор пакет 3 (1из4)</w:t>
            </w:r>
          </w:p>
        </w:tc>
        <w:tc>
          <w:tcPr>
            <w:tcW w:w="978"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1342" w:type="pct"/>
            <w:tcBorders>
              <w:top w:val="single" w:sz="4" w:space="0" w:color="000000"/>
              <w:left w:val="single" w:sz="4" w:space="0" w:color="000000"/>
              <w:bottom w:val="single" w:sz="4" w:space="0" w:color="000000"/>
              <w:right w:val="single" w:sz="4" w:space="0" w:color="auto"/>
            </w:tcBorders>
            <w:shd w:val="clear" w:color="auto" w:fill="auto"/>
          </w:tcPr>
          <w:p w:rsidR="006F5FA4" w:rsidRPr="006A15A1" w:rsidRDefault="006F5FA4" w:rsidP="006A15A1">
            <w:pPr>
              <w:snapToGrid w:val="0"/>
              <w:rPr>
                <w:sz w:val="18"/>
                <w:szCs w:val="18"/>
              </w:rPr>
            </w:pPr>
          </w:p>
        </w:tc>
        <w:tc>
          <w:tcPr>
            <w:tcW w:w="480" w:type="pct"/>
            <w:tcBorders>
              <w:top w:val="single" w:sz="4" w:space="0" w:color="000000"/>
              <w:left w:val="single" w:sz="4" w:space="0" w:color="auto"/>
              <w:bottom w:val="single" w:sz="4" w:space="0" w:color="000000"/>
            </w:tcBorders>
            <w:shd w:val="clear" w:color="auto" w:fill="auto"/>
          </w:tcPr>
          <w:p w:rsidR="006F5FA4" w:rsidRPr="006A15A1" w:rsidRDefault="006F5FA4" w:rsidP="006A15A1">
            <w:pPr>
              <w:snapToGrid w:val="0"/>
              <w:rPr>
                <w:sz w:val="18"/>
                <w:szCs w:val="18"/>
              </w:rPr>
            </w:pPr>
          </w:p>
        </w:tc>
        <w:tc>
          <w:tcPr>
            <w:tcW w:w="239"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jc w:val="center"/>
              <w:rPr>
                <w:sz w:val="18"/>
                <w:szCs w:val="18"/>
                <w:lang w:val="ru-RU"/>
              </w:rPr>
            </w:pPr>
          </w:p>
        </w:tc>
        <w:tc>
          <w:tcPr>
            <w:tcW w:w="336"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191"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192"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383"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Pr>
          <w:p w:rsidR="006F5FA4" w:rsidRPr="006A15A1" w:rsidRDefault="006F5FA4" w:rsidP="006A15A1">
            <w:pPr>
              <w:snapToGrid w:val="0"/>
              <w:rPr>
                <w:sz w:val="18"/>
                <w:szCs w:val="18"/>
              </w:rPr>
            </w:pPr>
          </w:p>
        </w:tc>
      </w:tr>
    </w:tbl>
    <w:p w:rsidR="006F5FA4" w:rsidRPr="00136A07" w:rsidRDefault="006F5FA4" w:rsidP="006F5FA4">
      <w:pPr>
        <w:pStyle w:val="a8"/>
        <w:tabs>
          <w:tab w:val="clear" w:pos="4536"/>
          <w:tab w:val="clear" w:pos="9072"/>
        </w:tabs>
        <w:spacing w:line="276" w:lineRule="auto"/>
        <w:ind w:left="360"/>
        <w:jc w:val="both"/>
        <w:rPr>
          <w:sz w:val="20"/>
          <w:szCs w:val="20"/>
          <w:u w:val="single"/>
          <w:lang w:val="ru-RU"/>
        </w:rPr>
      </w:pPr>
      <w:r w:rsidRPr="00136A07">
        <w:rPr>
          <w:sz w:val="20"/>
          <w:szCs w:val="20"/>
          <w:u w:val="single"/>
          <w:lang w:val="ru-RU"/>
        </w:rPr>
        <w:t>Предметы на выбор пакет 3</w:t>
      </w:r>
    </w:p>
    <w:p w:rsidR="006F5FA4" w:rsidRPr="00136A07" w:rsidRDefault="006F5FA4" w:rsidP="006F5FA4">
      <w:pPr>
        <w:pStyle w:val="a8"/>
        <w:numPr>
          <w:ilvl w:val="0"/>
          <w:numId w:val="11"/>
        </w:numPr>
        <w:tabs>
          <w:tab w:val="clear" w:pos="4536"/>
          <w:tab w:val="clear" w:pos="9072"/>
        </w:tabs>
        <w:spacing w:line="276" w:lineRule="auto"/>
        <w:jc w:val="both"/>
        <w:rPr>
          <w:sz w:val="20"/>
          <w:szCs w:val="20"/>
          <w:u w:val="single"/>
          <w:lang w:val="ru-RU"/>
        </w:rPr>
      </w:pPr>
      <w:r w:rsidRPr="00136A07">
        <w:rPr>
          <w:sz w:val="20"/>
          <w:szCs w:val="20"/>
          <w:u w:val="single"/>
          <w:lang w:val="ru-RU"/>
        </w:rPr>
        <w:t xml:space="preserve">Экология </w:t>
      </w:r>
    </w:p>
    <w:p w:rsidR="006F5FA4" w:rsidRPr="00136A07" w:rsidRDefault="006F5FA4" w:rsidP="006F5FA4">
      <w:pPr>
        <w:pStyle w:val="a8"/>
        <w:numPr>
          <w:ilvl w:val="0"/>
          <w:numId w:val="11"/>
        </w:numPr>
        <w:tabs>
          <w:tab w:val="clear" w:pos="4536"/>
          <w:tab w:val="clear" w:pos="9072"/>
        </w:tabs>
        <w:spacing w:line="276" w:lineRule="auto"/>
        <w:jc w:val="both"/>
        <w:rPr>
          <w:sz w:val="20"/>
          <w:szCs w:val="20"/>
          <w:u w:val="single"/>
          <w:lang w:val="ru-RU"/>
        </w:rPr>
      </w:pPr>
      <w:r w:rsidRPr="00136A07">
        <w:rPr>
          <w:sz w:val="20"/>
          <w:szCs w:val="20"/>
          <w:u w:val="single"/>
          <w:lang w:val="ru-RU"/>
        </w:rPr>
        <w:t xml:space="preserve">Педагогика </w:t>
      </w:r>
    </w:p>
    <w:p w:rsidR="006F5FA4" w:rsidRPr="00136A07" w:rsidRDefault="006F5FA4" w:rsidP="006F5FA4">
      <w:pPr>
        <w:pStyle w:val="a8"/>
        <w:numPr>
          <w:ilvl w:val="0"/>
          <w:numId w:val="11"/>
        </w:numPr>
        <w:tabs>
          <w:tab w:val="clear" w:pos="4536"/>
          <w:tab w:val="clear" w:pos="9072"/>
        </w:tabs>
        <w:spacing w:line="276" w:lineRule="auto"/>
        <w:jc w:val="both"/>
        <w:rPr>
          <w:sz w:val="20"/>
          <w:szCs w:val="20"/>
          <w:u w:val="single"/>
          <w:lang w:val="ru-RU"/>
        </w:rPr>
      </w:pPr>
      <w:r w:rsidRPr="00136A07">
        <w:rPr>
          <w:sz w:val="20"/>
          <w:szCs w:val="20"/>
          <w:u w:val="single"/>
          <w:lang w:val="ru-RU"/>
        </w:rPr>
        <w:t xml:space="preserve">Профориентация и профотбор </w:t>
      </w:r>
    </w:p>
    <w:p w:rsidR="006F5FA4" w:rsidRPr="00136A07" w:rsidRDefault="006F5FA4" w:rsidP="006F5FA4">
      <w:pPr>
        <w:pStyle w:val="a8"/>
        <w:numPr>
          <w:ilvl w:val="0"/>
          <w:numId w:val="11"/>
        </w:numPr>
        <w:tabs>
          <w:tab w:val="clear" w:pos="4536"/>
          <w:tab w:val="clear" w:pos="9072"/>
        </w:tabs>
        <w:spacing w:line="276" w:lineRule="auto"/>
        <w:jc w:val="both"/>
        <w:rPr>
          <w:sz w:val="20"/>
          <w:szCs w:val="20"/>
          <w:u w:val="single"/>
          <w:lang w:val="ru-RU"/>
        </w:rPr>
      </w:pPr>
      <w:r w:rsidRPr="00136A07">
        <w:rPr>
          <w:sz w:val="20"/>
          <w:szCs w:val="20"/>
          <w:u w:val="single"/>
          <w:lang w:val="ru-RU"/>
        </w:rPr>
        <w:t xml:space="preserve">Психолингвистика </w:t>
      </w:r>
    </w:p>
    <w:p w:rsidR="006F5FA4" w:rsidRPr="00136A07" w:rsidRDefault="006F5FA4" w:rsidP="006F5FA4">
      <w:pPr>
        <w:pStyle w:val="a8"/>
        <w:tabs>
          <w:tab w:val="clear" w:pos="4536"/>
          <w:tab w:val="clear" w:pos="9072"/>
        </w:tabs>
        <w:spacing w:line="276" w:lineRule="auto"/>
        <w:ind w:left="720"/>
        <w:jc w:val="both"/>
        <w:rPr>
          <w:color w:val="4F6228"/>
          <w:sz w:val="20"/>
          <w:szCs w:val="20"/>
          <w:u w:val="single"/>
          <w:lang w:val="ru-RU"/>
        </w:rPr>
      </w:pPr>
    </w:p>
    <w:p w:rsidR="006F5FA4" w:rsidRPr="00136A07" w:rsidRDefault="006F5FA4" w:rsidP="006F5FA4">
      <w:pPr>
        <w:pStyle w:val="a8"/>
        <w:tabs>
          <w:tab w:val="clear" w:pos="4536"/>
          <w:tab w:val="clear" w:pos="9072"/>
        </w:tabs>
        <w:spacing w:line="276" w:lineRule="auto"/>
        <w:jc w:val="both"/>
        <w:rPr>
          <w:sz w:val="20"/>
          <w:szCs w:val="20"/>
          <w:u w:val="single"/>
          <w:lang w:val="ru-RU"/>
        </w:rPr>
      </w:pPr>
      <w:r w:rsidRPr="00136A07">
        <w:rPr>
          <w:sz w:val="20"/>
          <w:szCs w:val="20"/>
          <w:u w:val="single"/>
          <w:lang w:val="ru-RU"/>
        </w:rPr>
        <w:t>Предметы на выбор  пакет 1</w:t>
      </w:r>
    </w:p>
    <w:p w:rsidR="006F5FA4" w:rsidRPr="00136A07" w:rsidRDefault="006F5FA4" w:rsidP="006F5FA4">
      <w:pPr>
        <w:pStyle w:val="a8"/>
        <w:tabs>
          <w:tab w:val="clear" w:pos="4536"/>
          <w:tab w:val="clear" w:pos="9072"/>
        </w:tabs>
        <w:spacing w:line="276" w:lineRule="auto"/>
        <w:rPr>
          <w:sz w:val="20"/>
          <w:szCs w:val="20"/>
        </w:rPr>
      </w:pPr>
    </w:p>
    <w:tbl>
      <w:tblPr>
        <w:tblW w:w="5000" w:type="pct"/>
        <w:tblLook w:val="0000"/>
      </w:tblPr>
      <w:tblGrid>
        <w:gridCol w:w="1128"/>
        <w:gridCol w:w="1771"/>
        <w:gridCol w:w="1596"/>
        <w:gridCol w:w="1095"/>
        <w:gridCol w:w="580"/>
        <w:gridCol w:w="767"/>
        <w:gridCol w:w="390"/>
        <w:gridCol w:w="398"/>
        <w:gridCol w:w="890"/>
        <w:gridCol w:w="673"/>
      </w:tblGrid>
      <w:tr w:rsidR="006F5FA4" w:rsidRPr="006A15A1" w:rsidTr="006F5FA4">
        <w:tc>
          <w:tcPr>
            <w:tcW w:w="360" w:type="pct"/>
            <w:tcBorders>
              <w:top w:val="single" w:sz="4" w:space="0" w:color="000000"/>
              <w:left w:val="single" w:sz="4" w:space="0" w:color="000000"/>
              <w:bottom w:val="single" w:sz="4" w:space="0" w:color="000000"/>
            </w:tcBorders>
            <w:shd w:val="clear" w:color="auto" w:fill="E6E6E6"/>
          </w:tcPr>
          <w:p w:rsidR="006F5FA4" w:rsidRPr="006A15A1" w:rsidRDefault="006F5FA4" w:rsidP="006A15A1">
            <w:pPr>
              <w:snapToGrid w:val="0"/>
              <w:jc w:val="center"/>
              <w:rPr>
                <w:sz w:val="18"/>
                <w:szCs w:val="18"/>
              </w:rPr>
            </w:pPr>
            <w:r w:rsidRPr="006A15A1">
              <w:rPr>
                <w:sz w:val="18"/>
                <w:szCs w:val="18"/>
              </w:rPr>
              <w:t>UE</w:t>
            </w:r>
          </w:p>
        </w:tc>
        <w:tc>
          <w:tcPr>
            <w:tcW w:w="1065" w:type="pct"/>
            <w:tcBorders>
              <w:top w:val="single" w:sz="4" w:space="0" w:color="000000"/>
              <w:left w:val="single" w:sz="4" w:space="0" w:color="000000"/>
              <w:bottom w:val="single" w:sz="4" w:space="0" w:color="000000"/>
            </w:tcBorders>
            <w:shd w:val="clear" w:color="auto" w:fill="E6E6E6"/>
          </w:tcPr>
          <w:p w:rsidR="006F5FA4" w:rsidRPr="006A15A1" w:rsidRDefault="006F5FA4" w:rsidP="006A15A1">
            <w:pPr>
              <w:snapToGrid w:val="0"/>
              <w:jc w:val="center"/>
              <w:rPr>
                <w:sz w:val="18"/>
                <w:szCs w:val="18"/>
                <w:lang w:val="ru-RU"/>
              </w:rPr>
            </w:pPr>
            <w:r w:rsidRPr="006A15A1">
              <w:rPr>
                <w:sz w:val="18"/>
                <w:szCs w:val="18"/>
                <w:lang w:val="ru-RU"/>
              </w:rPr>
              <w:t>Описание цели образовательной единицы</w:t>
            </w:r>
          </w:p>
        </w:tc>
        <w:tc>
          <w:tcPr>
            <w:tcW w:w="1093" w:type="pct"/>
            <w:tcBorders>
              <w:top w:val="single" w:sz="4" w:space="0" w:color="000000"/>
              <w:left w:val="single" w:sz="4" w:space="0" w:color="000000"/>
              <w:bottom w:val="single" w:sz="4" w:space="0" w:color="000000"/>
              <w:right w:val="single" w:sz="4" w:space="0" w:color="auto"/>
            </w:tcBorders>
            <w:shd w:val="clear" w:color="auto" w:fill="E6E6E6"/>
          </w:tcPr>
          <w:p w:rsidR="006F5FA4" w:rsidRPr="006A15A1" w:rsidRDefault="006F5FA4" w:rsidP="006A15A1">
            <w:pPr>
              <w:snapToGrid w:val="0"/>
              <w:jc w:val="center"/>
              <w:rPr>
                <w:sz w:val="18"/>
                <w:szCs w:val="18"/>
                <w:lang w:val="ru-RU"/>
              </w:rPr>
            </w:pPr>
            <w:r w:rsidRPr="006A15A1">
              <w:rPr>
                <w:sz w:val="18"/>
                <w:szCs w:val="18"/>
              </w:rPr>
              <w:t>Модул</w:t>
            </w:r>
            <w:r w:rsidRPr="006A15A1">
              <w:rPr>
                <w:sz w:val="18"/>
                <w:szCs w:val="18"/>
                <w:lang w:val="ru-RU"/>
              </w:rPr>
              <w:t xml:space="preserve">и </w:t>
            </w:r>
          </w:p>
        </w:tc>
        <w:tc>
          <w:tcPr>
            <w:tcW w:w="372" w:type="pct"/>
            <w:tcBorders>
              <w:top w:val="single" w:sz="4" w:space="0" w:color="000000"/>
              <w:left w:val="single" w:sz="4" w:space="0" w:color="auto"/>
              <w:bottom w:val="single" w:sz="4" w:space="0" w:color="000000"/>
            </w:tcBorders>
            <w:shd w:val="clear" w:color="auto" w:fill="E6E6E6"/>
          </w:tcPr>
          <w:p w:rsidR="006F5FA4" w:rsidRPr="006A15A1" w:rsidRDefault="006F5FA4" w:rsidP="006A15A1">
            <w:pPr>
              <w:snapToGrid w:val="0"/>
              <w:jc w:val="center"/>
              <w:rPr>
                <w:sz w:val="18"/>
                <w:szCs w:val="18"/>
                <w:lang w:val="ru-RU"/>
              </w:rPr>
            </w:pPr>
            <w:r w:rsidRPr="006A15A1">
              <w:rPr>
                <w:sz w:val="18"/>
                <w:szCs w:val="18"/>
              </w:rPr>
              <w:t>Коэффициент</w:t>
            </w:r>
            <w:r w:rsidRPr="006A15A1">
              <w:rPr>
                <w:sz w:val="18"/>
                <w:szCs w:val="18"/>
                <w:lang w:val="ru-RU"/>
              </w:rPr>
              <w:t xml:space="preserve"> (вес модуля, дисциплины)</w:t>
            </w:r>
          </w:p>
        </w:tc>
        <w:tc>
          <w:tcPr>
            <w:tcW w:w="351" w:type="pct"/>
            <w:tcBorders>
              <w:top w:val="single" w:sz="4" w:space="0" w:color="000000"/>
              <w:left w:val="single" w:sz="4" w:space="0" w:color="000000"/>
              <w:bottom w:val="single" w:sz="4" w:space="0" w:color="000000"/>
            </w:tcBorders>
            <w:shd w:val="clear" w:color="auto" w:fill="E6E6E6"/>
          </w:tcPr>
          <w:p w:rsidR="006F5FA4" w:rsidRPr="006A15A1" w:rsidRDefault="006F5FA4" w:rsidP="006A15A1">
            <w:pPr>
              <w:snapToGrid w:val="0"/>
              <w:jc w:val="center"/>
              <w:rPr>
                <w:sz w:val="18"/>
                <w:szCs w:val="18"/>
              </w:rPr>
            </w:pPr>
            <w:r w:rsidRPr="006A15A1">
              <w:rPr>
                <w:sz w:val="18"/>
                <w:szCs w:val="18"/>
              </w:rPr>
              <w:t>ECTS</w:t>
            </w:r>
          </w:p>
        </w:tc>
        <w:tc>
          <w:tcPr>
            <w:tcW w:w="409" w:type="pct"/>
            <w:tcBorders>
              <w:top w:val="single" w:sz="4" w:space="0" w:color="000000"/>
              <w:left w:val="single" w:sz="4" w:space="0" w:color="000000"/>
              <w:bottom w:val="single" w:sz="4" w:space="0" w:color="000000"/>
            </w:tcBorders>
            <w:shd w:val="clear" w:color="auto" w:fill="E6E6E6"/>
          </w:tcPr>
          <w:p w:rsidR="006F5FA4" w:rsidRPr="006A15A1" w:rsidRDefault="006F5FA4" w:rsidP="006A15A1">
            <w:pPr>
              <w:snapToGrid w:val="0"/>
              <w:jc w:val="center"/>
              <w:rPr>
                <w:sz w:val="18"/>
                <w:szCs w:val="18"/>
                <w:lang w:val="ru-RU"/>
              </w:rPr>
            </w:pPr>
            <w:r w:rsidRPr="006A15A1">
              <w:rPr>
                <w:sz w:val="18"/>
                <w:szCs w:val="18"/>
              </w:rPr>
              <w:t>Курс</w:t>
            </w:r>
            <w:r w:rsidRPr="006A15A1">
              <w:rPr>
                <w:sz w:val="18"/>
                <w:szCs w:val="18"/>
                <w:lang w:val="ru-RU"/>
              </w:rPr>
              <w:t xml:space="preserve"> (лекции)</w:t>
            </w:r>
          </w:p>
        </w:tc>
        <w:tc>
          <w:tcPr>
            <w:tcW w:w="323" w:type="pct"/>
            <w:tcBorders>
              <w:top w:val="single" w:sz="4" w:space="0" w:color="000000"/>
              <w:left w:val="single" w:sz="4" w:space="0" w:color="000000"/>
              <w:bottom w:val="single" w:sz="4" w:space="0" w:color="000000"/>
            </w:tcBorders>
            <w:shd w:val="clear" w:color="auto" w:fill="E6E6E6"/>
          </w:tcPr>
          <w:p w:rsidR="006F5FA4" w:rsidRPr="006A15A1" w:rsidRDefault="006F5FA4" w:rsidP="006A15A1">
            <w:pPr>
              <w:snapToGrid w:val="0"/>
              <w:jc w:val="center"/>
              <w:rPr>
                <w:sz w:val="18"/>
                <w:szCs w:val="18"/>
              </w:rPr>
            </w:pPr>
            <w:r w:rsidRPr="006A15A1">
              <w:rPr>
                <w:sz w:val="18"/>
                <w:szCs w:val="18"/>
              </w:rPr>
              <w:t>TP</w:t>
            </w:r>
          </w:p>
        </w:tc>
        <w:tc>
          <w:tcPr>
            <w:tcW w:w="274" w:type="pct"/>
            <w:tcBorders>
              <w:top w:val="single" w:sz="4" w:space="0" w:color="000000"/>
              <w:left w:val="single" w:sz="4" w:space="0" w:color="000000"/>
              <w:bottom w:val="single" w:sz="4" w:space="0" w:color="000000"/>
            </w:tcBorders>
            <w:shd w:val="clear" w:color="auto" w:fill="E6E6E6"/>
          </w:tcPr>
          <w:p w:rsidR="006F5FA4" w:rsidRPr="006A15A1" w:rsidRDefault="006F5FA4" w:rsidP="006A15A1">
            <w:pPr>
              <w:snapToGrid w:val="0"/>
              <w:jc w:val="center"/>
              <w:rPr>
                <w:sz w:val="18"/>
                <w:szCs w:val="18"/>
              </w:rPr>
            </w:pPr>
            <w:r w:rsidRPr="006A15A1">
              <w:rPr>
                <w:sz w:val="18"/>
                <w:szCs w:val="18"/>
              </w:rPr>
              <w:t>TL</w:t>
            </w:r>
          </w:p>
        </w:tc>
        <w:tc>
          <w:tcPr>
            <w:tcW w:w="384" w:type="pct"/>
            <w:tcBorders>
              <w:top w:val="single" w:sz="4" w:space="0" w:color="000000"/>
              <w:left w:val="single" w:sz="4" w:space="0" w:color="000000"/>
              <w:bottom w:val="single" w:sz="4" w:space="0" w:color="000000"/>
            </w:tcBorders>
            <w:shd w:val="clear" w:color="auto" w:fill="E6E6E6"/>
          </w:tcPr>
          <w:p w:rsidR="006F5FA4" w:rsidRPr="006A15A1" w:rsidRDefault="006F5FA4" w:rsidP="006A15A1">
            <w:pPr>
              <w:snapToGrid w:val="0"/>
              <w:jc w:val="center"/>
              <w:rPr>
                <w:sz w:val="18"/>
                <w:szCs w:val="18"/>
                <w:lang w:val="ru-RU"/>
              </w:rPr>
            </w:pPr>
            <w:r w:rsidRPr="006A15A1">
              <w:rPr>
                <w:sz w:val="18"/>
                <w:szCs w:val="18"/>
                <w:lang w:val="en-GB"/>
              </w:rPr>
              <w:t>W</w:t>
            </w:r>
            <w:r w:rsidRPr="006A15A1">
              <w:rPr>
                <w:sz w:val="18"/>
                <w:szCs w:val="18"/>
                <w:lang w:val="ru-RU"/>
              </w:rPr>
              <w:t xml:space="preserve"> студентов.</w:t>
            </w:r>
          </w:p>
        </w:tc>
        <w:tc>
          <w:tcPr>
            <w:tcW w:w="369" w:type="pct"/>
            <w:tcBorders>
              <w:top w:val="single" w:sz="4" w:space="0" w:color="000000"/>
              <w:left w:val="single" w:sz="4" w:space="0" w:color="000000"/>
              <w:bottom w:val="single" w:sz="4" w:space="0" w:color="000000"/>
              <w:right w:val="single" w:sz="4" w:space="0" w:color="000000"/>
            </w:tcBorders>
            <w:shd w:val="clear" w:color="auto" w:fill="E6E6E6"/>
          </w:tcPr>
          <w:p w:rsidR="006F5FA4" w:rsidRPr="006A15A1" w:rsidRDefault="006F5FA4" w:rsidP="006A15A1">
            <w:pPr>
              <w:snapToGrid w:val="0"/>
              <w:jc w:val="center"/>
              <w:rPr>
                <w:sz w:val="18"/>
                <w:szCs w:val="18"/>
                <w:lang w:val="ru-RU"/>
              </w:rPr>
            </w:pPr>
            <w:r w:rsidRPr="006A15A1">
              <w:rPr>
                <w:sz w:val="18"/>
                <w:szCs w:val="18"/>
                <w:lang w:val="ru-RU"/>
              </w:rPr>
              <w:t>Общий</w:t>
            </w:r>
          </w:p>
        </w:tc>
      </w:tr>
      <w:tr w:rsidR="006F5FA4" w:rsidRPr="006A15A1" w:rsidTr="006F5FA4">
        <w:tc>
          <w:tcPr>
            <w:tcW w:w="360"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color w:val="000000"/>
                <w:sz w:val="18"/>
                <w:szCs w:val="18"/>
                <w:lang w:val="ru-RU"/>
              </w:rPr>
            </w:pPr>
            <w:r w:rsidRPr="006A15A1">
              <w:rPr>
                <w:color w:val="000000"/>
                <w:sz w:val="18"/>
                <w:szCs w:val="18"/>
                <w:lang w:val="ru-RU"/>
              </w:rPr>
              <w:t>Иностранный язык</w:t>
            </w:r>
          </w:p>
        </w:tc>
        <w:tc>
          <w:tcPr>
            <w:tcW w:w="1065"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pStyle w:val="a8"/>
              <w:snapToGrid w:val="0"/>
              <w:rPr>
                <w:sz w:val="18"/>
                <w:szCs w:val="18"/>
                <w:lang w:val="ru-RU"/>
              </w:rPr>
            </w:pPr>
            <w:r w:rsidRPr="006A15A1">
              <w:rPr>
                <w:sz w:val="18"/>
                <w:szCs w:val="18"/>
                <w:lang w:val="ru-RU"/>
              </w:rPr>
              <w:t> формирование иноязычной коммуникативной компетенции для решения социально-коммуникативных</w:t>
            </w:r>
          </w:p>
          <w:p w:rsidR="006F5FA4" w:rsidRPr="006A15A1" w:rsidRDefault="006F5FA4" w:rsidP="006A15A1">
            <w:pPr>
              <w:pStyle w:val="a8"/>
              <w:snapToGrid w:val="0"/>
              <w:rPr>
                <w:sz w:val="18"/>
                <w:szCs w:val="18"/>
                <w:lang w:val="ru-RU"/>
              </w:rPr>
            </w:pPr>
            <w:r w:rsidRPr="006A15A1">
              <w:rPr>
                <w:sz w:val="18"/>
                <w:szCs w:val="18"/>
                <w:lang w:val="ru-RU"/>
              </w:rPr>
              <w:t>задач в различных областях бытовой, культурной, профессиональной и научной деятельности, при общении с</w:t>
            </w:r>
          </w:p>
          <w:p w:rsidR="006F5FA4" w:rsidRPr="006A15A1" w:rsidRDefault="006F5FA4" w:rsidP="006A15A1">
            <w:pPr>
              <w:pStyle w:val="a8"/>
              <w:snapToGrid w:val="0"/>
              <w:rPr>
                <w:sz w:val="18"/>
                <w:szCs w:val="18"/>
                <w:lang w:val="ru-RU"/>
              </w:rPr>
            </w:pPr>
            <w:r w:rsidRPr="006A15A1">
              <w:rPr>
                <w:sz w:val="18"/>
                <w:szCs w:val="18"/>
                <w:lang w:val="ru-RU"/>
              </w:rPr>
              <w:t>зарубежными партнерами;</w:t>
            </w:r>
          </w:p>
          <w:p w:rsidR="006F5FA4" w:rsidRPr="006A15A1" w:rsidRDefault="006F5FA4" w:rsidP="006A15A1">
            <w:pPr>
              <w:pStyle w:val="a8"/>
              <w:snapToGrid w:val="0"/>
              <w:rPr>
                <w:sz w:val="18"/>
                <w:szCs w:val="18"/>
                <w:lang w:val="ru-RU"/>
              </w:rPr>
            </w:pPr>
            <w:r w:rsidRPr="006A15A1">
              <w:rPr>
                <w:sz w:val="18"/>
                <w:szCs w:val="18"/>
                <w:lang w:val="ru-RU"/>
              </w:rPr>
              <w:t> повышение исходного уровня владения иностранным языком, достигнутого на предыдущей ступени</w:t>
            </w:r>
          </w:p>
          <w:p w:rsidR="006F5FA4" w:rsidRPr="006A15A1" w:rsidRDefault="006F5FA4" w:rsidP="006A15A1">
            <w:pPr>
              <w:pStyle w:val="a8"/>
              <w:snapToGrid w:val="0"/>
              <w:rPr>
                <w:sz w:val="18"/>
                <w:szCs w:val="18"/>
                <w:lang w:val="ru-RU"/>
              </w:rPr>
            </w:pPr>
            <w:r w:rsidRPr="006A15A1">
              <w:rPr>
                <w:sz w:val="18"/>
                <w:szCs w:val="18"/>
                <w:lang w:val="ru-RU"/>
              </w:rPr>
              <w:lastRenderedPageBreak/>
              <w:t>образования, уровня учебной автономии, способности к самообразованию;</w:t>
            </w:r>
          </w:p>
          <w:p w:rsidR="006F5FA4" w:rsidRPr="006A15A1" w:rsidRDefault="006F5FA4" w:rsidP="006A15A1">
            <w:pPr>
              <w:pStyle w:val="a8"/>
              <w:snapToGrid w:val="0"/>
              <w:rPr>
                <w:sz w:val="18"/>
                <w:szCs w:val="18"/>
                <w:lang w:val="ru-RU"/>
              </w:rPr>
            </w:pPr>
            <w:r w:rsidRPr="006A15A1">
              <w:rPr>
                <w:sz w:val="18"/>
                <w:szCs w:val="18"/>
                <w:lang w:val="ru-RU"/>
              </w:rPr>
              <w:t> развитие когнитивных и исследовательских умений, развитие информационной культуры;</w:t>
            </w:r>
          </w:p>
          <w:p w:rsidR="006F5FA4" w:rsidRPr="006A15A1" w:rsidRDefault="006F5FA4" w:rsidP="006A15A1">
            <w:pPr>
              <w:pStyle w:val="a8"/>
              <w:snapToGrid w:val="0"/>
              <w:rPr>
                <w:sz w:val="18"/>
                <w:szCs w:val="18"/>
                <w:lang w:val="ru-RU"/>
              </w:rPr>
            </w:pPr>
            <w:r w:rsidRPr="006A15A1">
              <w:rPr>
                <w:sz w:val="18"/>
                <w:szCs w:val="18"/>
                <w:lang w:val="ru-RU"/>
              </w:rPr>
              <w:t> приобщение к культуре страны/стран изучаемого языка и включение обучающихся в диалог культур;</w:t>
            </w:r>
          </w:p>
          <w:p w:rsidR="006F5FA4" w:rsidRPr="006A15A1" w:rsidRDefault="006F5FA4" w:rsidP="006A15A1">
            <w:pPr>
              <w:snapToGrid w:val="0"/>
              <w:rPr>
                <w:sz w:val="18"/>
                <w:szCs w:val="18"/>
                <w:lang w:val="ru-RU"/>
              </w:rPr>
            </w:pPr>
            <w:r w:rsidRPr="006A15A1">
              <w:rPr>
                <w:sz w:val="18"/>
                <w:szCs w:val="18"/>
                <w:lang w:val="ru-RU"/>
              </w:rPr>
              <w:t> воспитание толерантности и уважения к духовным ценностям разных стран и народов.</w:t>
            </w:r>
          </w:p>
        </w:tc>
        <w:tc>
          <w:tcPr>
            <w:tcW w:w="1093" w:type="pct"/>
            <w:tcBorders>
              <w:top w:val="single" w:sz="4" w:space="0" w:color="000000"/>
              <w:left w:val="single" w:sz="4" w:space="0" w:color="000000"/>
              <w:bottom w:val="single" w:sz="4" w:space="0" w:color="000000"/>
              <w:right w:val="single" w:sz="4" w:space="0" w:color="auto"/>
            </w:tcBorders>
            <w:shd w:val="clear" w:color="auto" w:fill="auto"/>
          </w:tcPr>
          <w:p w:rsidR="006F5FA4" w:rsidRPr="006A15A1" w:rsidRDefault="006F5FA4" w:rsidP="006A15A1">
            <w:pPr>
              <w:suppressAutoHyphens w:val="0"/>
              <w:autoSpaceDE w:val="0"/>
              <w:autoSpaceDN w:val="0"/>
              <w:adjustRightInd w:val="0"/>
              <w:rPr>
                <w:rFonts w:eastAsia="Calibri"/>
                <w:sz w:val="18"/>
                <w:szCs w:val="18"/>
                <w:lang w:val="ru-RU" w:eastAsia="ru-RU"/>
              </w:rPr>
            </w:pPr>
          </w:p>
        </w:tc>
        <w:tc>
          <w:tcPr>
            <w:tcW w:w="372" w:type="pct"/>
            <w:tcBorders>
              <w:top w:val="single" w:sz="4" w:space="0" w:color="000000"/>
              <w:left w:val="single" w:sz="4" w:space="0" w:color="auto"/>
              <w:bottom w:val="single" w:sz="4" w:space="0" w:color="000000"/>
            </w:tcBorders>
            <w:shd w:val="clear" w:color="auto" w:fill="auto"/>
          </w:tcPr>
          <w:p w:rsidR="006F5FA4" w:rsidRPr="006A15A1" w:rsidRDefault="006F5FA4" w:rsidP="006A15A1">
            <w:pPr>
              <w:suppressAutoHyphens w:val="0"/>
              <w:rPr>
                <w:sz w:val="18"/>
                <w:szCs w:val="18"/>
              </w:rPr>
            </w:pPr>
          </w:p>
          <w:p w:rsidR="006F5FA4" w:rsidRPr="006A15A1" w:rsidRDefault="006F5FA4" w:rsidP="006A15A1">
            <w:pPr>
              <w:suppressAutoHyphens w:val="0"/>
              <w:rPr>
                <w:sz w:val="18"/>
                <w:szCs w:val="18"/>
              </w:rPr>
            </w:pPr>
          </w:p>
          <w:p w:rsidR="006F5FA4" w:rsidRPr="006A15A1" w:rsidRDefault="006F5FA4" w:rsidP="006A15A1">
            <w:pPr>
              <w:suppressAutoHyphens w:val="0"/>
              <w:rPr>
                <w:sz w:val="18"/>
                <w:szCs w:val="18"/>
              </w:rPr>
            </w:pPr>
          </w:p>
          <w:p w:rsidR="006F5FA4" w:rsidRPr="006A15A1" w:rsidRDefault="006F5FA4" w:rsidP="006A15A1">
            <w:pPr>
              <w:rPr>
                <w:sz w:val="18"/>
                <w:szCs w:val="18"/>
              </w:rPr>
            </w:pPr>
          </w:p>
        </w:tc>
        <w:tc>
          <w:tcPr>
            <w:tcW w:w="351"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jc w:val="center"/>
              <w:rPr>
                <w:sz w:val="18"/>
                <w:szCs w:val="18"/>
                <w:lang w:val="ru-RU"/>
              </w:rPr>
            </w:pPr>
          </w:p>
        </w:tc>
        <w:tc>
          <w:tcPr>
            <w:tcW w:w="409"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323"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274"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384"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369" w:type="pct"/>
            <w:tcBorders>
              <w:top w:val="single" w:sz="4" w:space="0" w:color="000000"/>
              <w:left w:val="single" w:sz="4" w:space="0" w:color="000000"/>
              <w:bottom w:val="single" w:sz="4" w:space="0" w:color="000000"/>
              <w:right w:val="single" w:sz="4" w:space="0" w:color="000000"/>
            </w:tcBorders>
            <w:shd w:val="clear" w:color="auto" w:fill="auto"/>
          </w:tcPr>
          <w:p w:rsidR="006F5FA4" w:rsidRPr="006A15A1" w:rsidRDefault="006F5FA4" w:rsidP="006A15A1">
            <w:pPr>
              <w:snapToGrid w:val="0"/>
              <w:rPr>
                <w:sz w:val="18"/>
                <w:szCs w:val="18"/>
              </w:rPr>
            </w:pPr>
          </w:p>
        </w:tc>
      </w:tr>
      <w:tr w:rsidR="006F5FA4" w:rsidRPr="006A15A1" w:rsidTr="006F5FA4">
        <w:trPr>
          <w:trHeight w:val="604"/>
        </w:trPr>
        <w:tc>
          <w:tcPr>
            <w:tcW w:w="360"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lang w:val="ru-RU"/>
              </w:rPr>
            </w:pPr>
            <w:r w:rsidRPr="006A15A1">
              <w:rPr>
                <w:sz w:val="18"/>
                <w:szCs w:val="18"/>
                <w:lang w:val="ru-RU"/>
              </w:rPr>
              <w:lastRenderedPageBreak/>
              <w:t xml:space="preserve">Антропология </w:t>
            </w:r>
          </w:p>
        </w:tc>
        <w:tc>
          <w:tcPr>
            <w:tcW w:w="1065"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pStyle w:val="a8"/>
              <w:snapToGrid w:val="0"/>
              <w:rPr>
                <w:sz w:val="18"/>
                <w:szCs w:val="18"/>
                <w:lang w:val="ru-RU"/>
              </w:rPr>
            </w:pPr>
            <w:r w:rsidRPr="006A15A1">
              <w:rPr>
                <w:sz w:val="18"/>
                <w:szCs w:val="18"/>
                <w:lang w:val="ru-RU"/>
              </w:rPr>
              <w:t>Формирование  у студентов базовой системы научных знаний и умений в области психолого-педагогической антропологии; развитие исследовательских умений студентов, нового психолого-педагогического мышления, формирования антропологической культура как компонента профессиональной психолого-педагогической культуры и готовности к антропоцентрированной психолого-педагогической деятельности.</w:t>
            </w:r>
          </w:p>
        </w:tc>
        <w:tc>
          <w:tcPr>
            <w:tcW w:w="1093" w:type="pct"/>
            <w:tcBorders>
              <w:top w:val="single" w:sz="4" w:space="0" w:color="000000"/>
              <w:left w:val="single" w:sz="4" w:space="0" w:color="000000"/>
              <w:bottom w:val="single" w:sz="4" w:space="0" w:color="000000"/>
              <w:right w:val="single" w:sz="4" w:space="0" w:color="auto"/>
            </w:tcBorders>
            <w:shd w:val="clear" w:color="auto" w:fill="auto"/>
          </w:tcPr>
          <w:p w:rsidR="006F5FA4" w:rsidRPr="006A15A1" w:rsidRDefault="006F5FA4" w:rsidP="006A15A1">
            <w:pPr>
              <w:rPr>
                <w:sz w:val="18"/>
                <w:szCs w:val="18"/>
                <w:lang w:val="ru-RU"/>
              </w:rPr>
            </w:pPr>
            <w:r w:rsidRPr="006A15A1">
              <w:rPr>
                <w:sz w:val="18"/>
                <w:szCs w:val="18"/>
              </w:rPr>
              <w:t>1. Общие основы психолого-педагогической антропологии</w:t>
            </w:r>
          </w:p>
          <w:p w:rsidR="006F5FA4" w:rsidRPr="006A15A1" w:rsidRDefault="006F5FA4" w:rsidP="006A15A1">
            <w:pPr>
              <w:rPr>
                <w:sz w:val="18"/>
                <w:szCs w:val="18"/>
                <w:lang w:val="ru-RU"/>
              </w:rPr>
            </w:pPr>
            <w:r w:rsidRPr="006A15A1">
              <w:rPr>
                <w:sz w:val="18"/>
                <w:szCs w:val="18"/>
                <w:lang w:val="ru-RU"/>
              </w:rPr>
              <w:t>2.Антропологические закономерности жизнедеятельности и развития личности</w:t>
            </w:r>
          </w:p>
          <w:p w:rsidR="006F5FA4" w:rsidRPr="006A15A1" w:rsidRDefault="006F5FA4" w:rsidP="006A15A1">
            <w:pPr>
              <w:rPr>
                <w:sz w:val="18"/>
                <w:szCs w:val="18"/>
                <w:lang w:val="ru-RU"/>
              </w:rPr>
            </w:pPr>
            <w:r w:rsidRPr="006A15A1">
              <w:rPr>
                <w:sz w:val="18"/>
                <w:szCs w:val="18"/>
                <w:lang w:val="ru-RU"/>
              </w:rPr>
              <w:t>3. Антропология деятельности и становления личности психолога</w:t>
            </w:r>
          </w:p>
        </w:tc>
        <w:tc>
          <w:tcPr>
            <w:tcW w:w="372" w:type="pct"/>
            <w:tcBorders>
              <w:top w:val="single" w:sz="4" w:space="0" w:color="000000"/>
              <w:left w:val="single" w:sz="4" w:space="0" w:color="auto"/>
              <w:bottom w:val="single" w:sz="4" w:space="0" w:color="000000"/>
            </w:tcBorders>
            <w:shd w:val="clear" w:color="auto" w:fill="auto"/>
          </w:tcPr>
          <w:p w:rsidR="006F5FA4" w:rsidRPr="006A15A1" w:rsidRDefault="006F5FA4" w:rsidP="006A15A1">
            <w:pPr>
              <w:suppressAutoHyphens w:val="0"/>
              <w:rPr>
                <w:sz w:val="18"/>
                <w:szCs w:val="18"/>
              </w:rPr>
            </w:pPr>
          </w:p>
          <w:p w:rsidR="006F5FA4" w:rsidRPr="006A15A1" w:rsidRDefault="006F5FA4" w:rsidP="006A15A1">
            <w:pPr>
              <w:suppressAutoHyphens w:val="0"/>
              <w:rPr>
                <w:sz w:val="18"/>
                <w:szCs w:val="18"/>
              </w:rPr>
            </w:pPr>
          </w:p>
          <w:p w:rsidR="006F5FA4" w:rsidRPr="006A15A1" w:rsidRDefault="006F5FA4" w:rsidP="006A15A1">
            <w:pPr>
              <w:rPr>
                <w:sz w:val="18"/>
                <w:szCs w:val="18"/>
              </w:rPr>
            </w:pPr>
          </w:p>
        </w:tc>
        <w:tc>
          <w:tcPr>
            <w:tcW w:w="351"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jc w:val="center"/>
              <w:rPr>
                <w:sz w:val="18"/>
                <w:szCs w:val="18"/>
                <w:lang w:val="ru-RU"/>
              </w:rPr>
            </w:pPr>
          </w:p>
        </w:tc>
        <w:tc>
          <w:tcPr>
            <w:tcW w:w="409"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323"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274"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384"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369" w:type="pct"/>
            <w:tcBorders>
              <w:top w:val="single" w:sz="4" w:space="0" w:color="000000"/>
              <w:left w:val="single" w:sz="4" w:space="0" w:color="000000"/>
              <w:bottom w:val="single" w:sz="4" w:space="0" w:color="000000"/>
              <w:right w:val="single" w:sz="4" w:space="0" w:color="000000"/>
            </w:tcBorders>
            <w:shd w:val="clear" w:color="auto" w:fill="auto"/>
          </w:tcPr>
          <w:p w:rsidR="006F5FA4" w:rsidRPr="006A15A1" w:rsidRDefault="006F5FA4" w:rsidP="006A15A1">
            <w:pPr>
              <w:snapToGrid w:val="0"/>
              <w:rPr>
                <w:sz w:val="18"/>
                <w:szCs w:val="18"/>
              </w:rPr>
            </w:pPr>
          </w:p>
        </w:tc>
      </w:tr>
      <w:tr w:rsidR="006F5FA4" w:rsidRPr="006A15A1" w:rsidTr="006F5FA4">
        <w:tc>
          <w:tcPr>
            <w:tcW w:w="360"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color w:val="000000"/>
                <w:sz w:val="18"/>
                <w:szCs w:val="18"/>
                <w:lang w:val="ru-RU"/>
              </w:rPr>
            </w:pPr>
            <w:r w:rsidRPr="006A15A1">
              <w:rPr>
                <w:color w:val="000000"/>
                <w:sz w:val="18"/>
                <w:szCs w:val="18"/>
                <w:lang w:val="ru-RU"/>
              </w:rPr>
              <w:t>Социология</w:t>
            </w:r>
          </w:p>
        </w:tc>
        <w:tc>
          <w:tcPr>
            <w:tcW w:w="1065"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pStyle w:val="a8"/>
              <w:snapToGrid w:val="0"/>
              <w:rPr>
                <w:sz w:val="18"/>
                <w:szCs w:val="18"/>
              </w:rPr>
            </w:pPr>
            <w:r w:rsidRPr="006A15A1">
              <w:rPr>
                <w:sz w:val="18"/>
                <w:szCs w:val="18"/>
              </w:rPr>
              <w:t>сформировать у студентов компетенции, необходимые для анализа социальной ситуации, социальных процессов и тенденций их развития, а также их психологического воздействия на конкретные социальные группы и на различные типы личностей.</w:t>
            </w:r>
          </w:p>
          <w:p w:rsidR="006F5FA4" w:rsidRPr="006A15A1" w:rsidRDefault="006F5FA4" w:rsidP="006A15A1">
            <w:pPr>
              <w:pStyle w:val="a8"/>
              <w:snapToGrid w:val="0"/>
              <w:rPr>
                <w:sz w:val="18"/>
                <w:szCs w:val="18"/>
              </w:rPr>
            </w:pPr>
            <w:r w:rsidRPr="006A15A1">
              <w:rPr>
                <w:sz w:val="18"/>
                <w:szCs w:val="18"/>
              </w:rPr>
              <w:t xml:space="preserve">и общности, их виды. Социальная мобильность, ее виды и роль в </w:t>
            </w:r>
            <w:r w:rsidRPr="006A15A1">
              <w:rPr>
                <w:sz w:val="18"/>
                <w:szCs w:val="18"/>
              </w:rPr>
              <w:lastRenderedPageBreak/>
              <w:t>жизни общества</w:t>
            </w:r>
          </w:p>
        </w:tc>
        <w:tc>
          <w:tcPr>
            <w:tcW w:w="1093" w:type="pct"/>
            <w:tcBorders>
              <w:top w:val="single" w:sz="4" w:space="0" w:color="000000"/>
              <w:left w:val="single" w:sz="4" w:space="0" w:color="000000"/>
              <w:bottom w:val="single" w:sz="4" w:space="0" w:color="000000"/>
              <w:right w:val="single" w:sz="4" w:space="0" w:color="auto"/>
            </w:tcBorders>
            <w:shd w:val="clear" w:color="auto" w:fill="auto"/>
          </w:tcPr>
          <w:p w:rsidR="006F5FA4" w:rsidRPr="006A15A1" w:rsidRDefault="006F5FA4" w:rsidP="006A15A1">
            <w:pPr>
              <w:pStyle w:val="a8"/>
              <w:snapToGrid w:val="0"/>
              <w:rPr>
                <w:sz w:val="18"/>
                <w:szCs w:val="18"/>
                <w:lang w:val="ru-RU"/>
              </w:rPr>
            </w:pPr>
            <w:r w:rsidRPr="006A15A1">
              <w:rPr>
                <w:sz w:val="18"/>
                <w:szCs w:val="18"/>
              </w:rPr>
              <w:lastRenderedPageBreak/>
              <w:t xml:space="preserve">1.Социологическое </w:t>
            </w:r>
            <w:r w:rsidRPr="006A15A1">
              <w:rPr>
                <w:sz w:val="18"/>
                <w:szCs w:val="18"/>
                <w:lang w:val="ru-RU"/>
              </w:rPr>
              <w:t xml:space="preserve"> </w:t>
            </w:r>
            <w:r w:rsidRPr="006A15A1">
              <w:rPr>
                <w:sz w:val="18"/>
                <w:szCs w:val="18"/>
              </w:rPr>
              <w:t>понимание общества. Общество как социальная система, её структура.  Социальные связи и взаимодействия. Социальная стратификация и проблема социального неравенства.</w:t>
            </w:r>
          </w:p>
          <w:p w:rsidR="006F5FA4" w:rsidRPr="006A15A1" w:rsidRDefault="006F5FA4" w:rsidP="006A15A1">
            <w:pPr>
              <w:pStyle w:val="a8"/>
              <w:snapToGrid w:val="0"/>
              <w:rPr>
                <w:sz w:val="18"/>
                <w:szCs w:val="18"/>
                <w:lang w:val="ru-RU"/>
              </w:rPr>
            </w:pPr>
            <w:r w:rsidRPr="006A15A1">
              <w:rPr>
                <w:sz w:val="18"/>
                <w:szCs w:val="18"/>
              </w:rPr>
              <w:t>2.</w:t>
            </w:r>
            <w:r w:rsidRPr="006A15A1">
              <w:rPr>
                <w:sz w:val="18"/>
                <w:szCs w:val="18"/>
                <w:lang w:val="ru-RU"/>
              </w:rPr>
              <w:t xml:space="preserve"> </w:t>
            </w:r>
            <w:r w:rsidRPr="006A15A1">
              <w:rPr>
                <w:sz w:val="18"/>
                <w:szCs w:val="18"/>
              </w:rPr>
              <w:t xml:space="preserve">Общество и культура. Социальная роль культуры. Социальные ценности и </w:t>
            </w:r>
            <w:r w:rsidRPr="006A15A1">
              <w:rPr>
                <w:sz w:val="18"/>
                <w:szCs w:val="18"/>
              </w:rPr>
              <w:lastRenderedPageBreak/>
              <w:t>нормы, их роль в общественной жизни. Общество и личность. Социальные статусы и роли.Социализация индивида и особенности её основных этапов. Ресоциализация.</w:t>
            </w:r>
          </w:p>
          <w:p w:rsidR="006F5FA4" w:rsidRPr="006A15A1" w:rsidRDefault="006F5FA4" w:rsidP="006A15A1">
            <w:pPr>
              <w:snapToGrid w:val="0"/>
              <w:rPr>
                <w:sz w:val="18"/>
                <w:szCs w:val="18"/>
              </w:rPr>
            </w:pPr>
            <w:r w:rsidRPr="006A15A1">
              <w:rPr>
                <w:sz w:val="18"/>
                <w:szCs w:val="18"/>
              </w:rPr>
              <w:t>3.Социальные группы</w:t>
            </w:r>
          </w:p>
        </w:tc>
        <w:tc>
          <w:tcPr>
            <w:tcW w:w="372" w:type="pct"/>
            <w:tcBorders>
              <w:top w:val="single" w:sz="4" w:space="0" w:color="000000"/>
              <w:left w:val="single" w:sz="4" w:space="0" w:color="auto"/>
              <w:bottom w:val="single" w:sz="4" w:space="0" w:color="000000"/>
            </w:tcBorders>
            <w:shd w:val="clear" w:color="auto" w:fill="auto"/>
          </w:tcPr>
          <w:p w:rsidR="006F5FA4" w:rsidRPr="006A15A1" w:rsidRDefault="006F5FA4" w:rsidP="006A15A1">
            <w:pPr>
              <w:snapToGrid w:val="0"/>
              <w:rPr>
                <w:sz w:val="18"/>
                <w:szCs w:val="18"/>
              </w:rPr>
            </w:pPr>
          </w:p>
        </w:tc>
        <w:tc>
          <w:tcPr>
            <w:tcW w:w="351"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jc w:val="center"/>
              <w:rPr>
                <w:sz w:val="18"/>
                <w:szCs w:val="18"/>
                <w:lang w:val="ru-RU"/>
              </w:rPr>
            </w:pPr>
          </w:p>
        </w:tc>
        <w:tc>
          <w:tcPr>
            <w:tcW w:w="409"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323"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274"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384"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369" w:type="pct"/>
            <w:tcBorders>
              <w:top w:val="single" w:sz="4" w:space="0" w:color="000000"/>
              <w:left w:val="single" w:sz="4" w:space="0" w:color="000000"/>
              <w:bottom w:val="single" w:sz="4" w:space="0" w:color="000000"/>
              <w:right w:val="single" w:sz="4" w:space="0" w:color="000000"/>
            </w:tcBorders>
            <w:shd w:val="clear" w:color="auto" w:fill="auto"/>
          </w:tcPr>
          <w:p w:rsidR="006F5FA4" w:rsidRPr="006A15A1" w:rsidRDefault="006F5FA4" w:rsidP="006A15A1">
            <w:pPr>
              <w:snapToGrid w:val="0"/>
              <w:rPr>
                <w:sz w:val="18"/>
                <w:szCs w:val="18"/>
              </w:rPr>
            </w:pPr>
          </w:p>
        </w:tc>
      </w:tr>
      <w:tr w:rsidR="006F5FA4" w:rsidRPr="006A15A1" w:rsidTr="006F5FA4">
        <w:tc>
          <w:tcPr>
            <w:tcW w:w="360"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color w:val="000000"/>
                <w:sz w:val="18"/>
                <w:szCs w:val="18"/>
                <w:lang w:val="ru-RU"/>
              </w:rPr>
            </w:pPr>
            <w:r w:rsidRPr="006A15A1">
              <w:rPr>
                <w:color w:val="000000"/>
                <w:sz w:val="18"/>
                <w:szCs w:val="18"/>
                <w:lang w:val="ru-RU"/>
              </w:rPr>
              <w:lastRenderedPageBreak/>
              <w:t xml:space="preserve">Физическая культура </w:t>
            </w:r>
          </w:p>
        </w:tc>
        <w:tc>
          <w:tcPr>
            <w:tcW w:w="1065"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pStyle w:val="a8"/>
              <w:snapToGrid w:val="0"/>
              <w:rPr>
                <w:sz w:val="18"/>
                <w:szCs w:val="18"/>
                <w:lang w:val="ru-RU"/>
              </w:rPr>
            </w:pPr>
            <w:r w:rsidRPr="006A15A1">
              <w:rPr>
                <w:sz w:val="18"/>
                <w:szCs w:val="18"/>
                <w:lang w:val="ru-RU"/>
              </w:rPr>
              <w:t>формирование физической культуры личности, характеризуемой уровнем</w:t>
            </w:r>
          </w:p>
          <w:p w:rsidR="006F5FA4" w:rsidRPr="006A15A1" w:rsidRDefault="006F5FA4" w:rsidP="006A15A1">
            <w:pPr>
              <w:pStyle w:val="a8"/>
              <w:snapToGrid w:val="0"/>
              <w:rPr>
                <w:sz w:val="18"/>
                <w:szCs w:val="18"/>
                <w:lang w:val="ru-RU"/>
              </w:rPr>
            </w:pPr>
            <w:r w:rsidRPr="006A15A1">
              <w:rPr>
                <w:sz w:val="18"/>
                <w:szCs w:val="18"/>
                <w:lang w:val="ru-RU"/>
              </w:rPr>
              <w:t>специальной образованности, физического совершенства, мотивационно-ценностной</w:t>
            </w:r>
          </w:p>
          <w:p w:rsidR="006F5FA4" w:rsidRPr="006A15A1" w:rsidRDefault="006F5FA4" w:rsidP="006A15A1">
            <w:pPr>
              <w:pStyle w:val="a8"/>
              <w:snapToGrid w:val="0"/>
              <w:rPr>
                <w:sz w:val="18"/>
                <w:szCs w:val="18"/>
                <w:lang w:val="ru-RU"/>
              </w:rPr>
            </w:pPr>
            <w:r w:rsidRPr="006A15A1">
              <w:rPr>
                <w:sz w:val="18"/>
                <w:szCs w:val="18"/>
                <w:lang w:val="ru-RU"/>
              </w:rPr>
              <w:t>ориентации;</w:t>
            </w:r>
          </w:p>
          <w:p w:rsidR="006F5FA4" w:rsidRPr="006A15A1" w:rsidRDefault="006F5FA4" w:rsidP="006A15A1">
            <w:pPr>
              <w:pStyle w:val="a8"/>
              <w:snapToGrid w:val="0"/>
              <w:rPr>
                <w:sz w:val="18"/>
                <w:szCs w:val="18"/>
                <w:lang w:val="ru-RU"/>
              </w:rPr>
            </w:pPr>
            <w:r w:rsidRPr="006A15A1">
              <w:rPr>
                <w:sz w:val="18"/>
                <w:szCs w:val="18"/>
                <w:lang w:val="ru-RU"/>
              </w:rPr>
              <w:t>Владение навыками анализа своей деятельности и умению применять методы</w:t>
            </w:r>
          </w:p>
          <w:p w:rsidR="006F5FA4" w:rsidRPr="006A15A1" w:rsidRDefault="006F5FA4" w:rsidP="006A15A1">
            <w:pPr>
              <w:pStyle w:val="a8"/>
              <w:snapToGrid w:val="0"/>
              <w:rPr>
                <w:sz w:val="18"/>
                <w:szCs w:val="18"/>
                <w:lang w:val="ru-RU"/>
              </w:rPr>
            </w:pPr>
            <w:r w:rsidRPr="006A15A1">
              <w:rPr>
                <w:sz w:val="18"/>
                <w:szCs w:val="18"/>
                <w:lang w:val="ru-RU"/>
              </w:rPr>
              <w:t>эмоциональной и когнитивной регуляции (для оптимизации) собственной деятельности и</w:t>
            </w:r>
          </w:p>
          <w:p w:rsidR="006F5FA4" w:rsidRPr="006A15A1" w:rsidRDefault="006F5FA4" w:rsidP="006A15A1">
            <w:pPr>
              <w:pStyle w:val="a8"/>
              <w:snapToGrid w:val="0"/>
              <w:rPr>
                <w:sz w:val="18"/>
                <w:szCs w:val="18"/>
                <w:lang w:val="ru-RU"/>
              </w:rPr>
            </w:pPr>
            <w:r w:rsidRPr="006A15A1">
              <w:rPr>
                <w:sz w:val="18"/>
                <w:szCs w:val="18"/>
                <w:lang w:val="ru-RU"/>
              </w:rPr>
              <w:t>психического состояния</w:t>
            </w:r>
          </w:p>
        </w:tc>
        <w:tc>
          <w:tcPr>
            <w:tcW w:w="1093" w:type="pct"/>
            <w:tcBorders>
              <w:top w:val="single" w:sz="4" w:space="0" w:color="000000"/>
              <w:left w:val="single" w:sz="4" w:space="0" w:color="000000"/>
              <w:bottom w:val="single" w:sz="4" w:space="0" w:color="000000"/>
              <w:right w:val="single" w:sz="4" w:space="0" w:color="auto"/>
            </w:tcBorders>
            <w:shd w:val="clear" w:color="auto" w:fill="auto"/>
          </w:tcPr>
          <w:p w:rsidR="006F5FA4" w:rsidRPr="006A15A1" w:rsidRDefault="006F5FA4" w:rsidP="006A15A1">
            <w:pPr>
              <w:snapToGrid w:val="0"/>
              <w:rPr>
                <w:sz w:val="18"/>
                <w:szCs w:val="18"/>
              </w:rPr>
            </w:pPr>
          </w:p>
        </w:tc>
        <w:tc>
          <w:tcPr>
            <w:tcW w:w="372" w:type="pct"/>
            <w:tcBorders>
              <w:top w:val="single" w:sz="4" w:space="0" w:color="000000"/>
              <w:left w:val="single" w:sz="4" w:space="0" w:color="auto"/>
              <w:bottom w:val="single" w:sz="4" w:space="0" w:color="000000"/>
            </w:tcBorders>
            <w:shd w:val="clear" w:color="auto" w:fill="auto"/>
          </w:tcPr>
          <w:p w:rsidR="006F5FA4" w:rsidRPr="006A15A1" w:rsidRDefault="006F5FA4" w:rsidP="006A15A1">
            <w:pPr>
              <w:snapToGrid w:val="0"/>
              <w:rPr>
                <w:sz w:val="18"/>
                <w:szCs w:val="18"/>
              </w:rPr>
            </w:pPr>
          </w:p>
        </w:tc>
        <w:tc>
          <w:tcPr>
            <w:tcW w:w="351"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jc w:val="center"/>
              <w:rPr>
                <w:sz w:val="18"/>
                <w:szCs w:val="18"/>
                <w:lang w:val="ru-RU"/>
              </w:rPr>
            </w:pPr>
          </w:p>
        </w:tc>
        <w:tc>
          <w:tcPr>
            <w:tcW w:w="409"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323"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274"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384"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369" w:type="pct"/>
            <w:tcBorders>
              <w:top w:val="single" w:sz="4" w:space="0" w:color="000000"/>
              <w:left w:val="single" w:sz="4" w:space="0" w:color="000000"/>
              <w:bottom w:val="single" w:sz="4" w:space="0" w:color="000000"/>
              <w:right w:val="single" w:sz="4" w:space="0" w:color="000000"/>
            </w:tcBorders>
            <w:shd w:val="clear" w:color="auto" w:fill="auto"/>
          </w:tcPr>
          <w:p w:rsidR="006F5FA4" w:rsidRPr="006A15A1" w:rsidRDefault="006F5FA4" w:rsidP="006A15A1">
            <w:pPr>
              <w:snapToGrid w:val="0"/>
              <w:rPr>
                <w:sz w:val="18"/>
                <w:szCs w:val="18"/>
              </w:rPr>
            </w:pPr>
          </w:p>
        </w:tc>
      </w:tr>
    </w:tbl>
    <w:p w:rsidR="006F5FA4" w:rsidRPr="00136A07" w:rsidRDefault="006F5FA4" w:rsidP="006F5FA4">
      <w:pPr>
        <w:pStyle w:val="a8"/>
        <w:tabs>
          <w:tab w:val="clear" w:pos="4536"/>
          <w:tab w:val="clear" w:pos="9072"/>
        </w:tabs>
        <w:spacing w:line="276" w:lineRule="auto"/>
        <w:rPr>
          <w:sz w:val="20"/>
          <w:szCs w:val="20"/>
        </w:rPr>
      </w:pPr>
    </w:p>
    <w:p w:rsidR="006F5FA4" w:rsidRPr="00136A07" w:rsidRDefault="006F5FA4" w:rsidP="006F5FA4">
      <w:pPr>
        <w:pStyle w:val="a8"/>
        <w:tabs>
          <w:tab w:val="clear" w:pos="4536"/>
          <w:tab w:val="clear" w:pos="9072"/>
        </w:tabs>
        <w:spacing w:line="276" w:lineRule="auto"/>
        <w:rPr>
          <w:sz w:val="20"/>
          <w:szCs w:val="20"/>
          <w:lang w:val="ru-RU"/>
        </w:rPr>
      </w:pPr>
      <w:r w:rsidRPr="00136A07">
        <w:rPr>
          <w:sz w:val="20"/>
          <w:szCs w:val="20"/>
          <w:lang w:val="ru-RU"/>
        </w:rPr>
        <w:t>Предметы на выбор пакет 2</w:t>
      </w:r>
    </w:p>
    <w:tbl>
      <w:tblPr>
        <w:tblW w:w="5000" w:type="pct"/>
        <w:tblLayout w:type="fixed"/>
        <w:tblLook w:val="0000"/>
      </w:tblPr>
      <w:tblGrid>
        <w:gridCol w:w="997"/>
        <w:gridCol w:w="1900"/>
        <w:gridCol w:w="2068"/>
        <w:gridCol w:w="763"/>
        <w:gridCol w:w="682"/>
        <w:gridCol w:w="682"/>
        <w:gridCol w:w="522"/>
        <w:gridCol w:w="431"/>
        <w:gridCol w:w="704"/>
        <w:gridCol w:w="539"/>
      </w:tblGrid>
      <w:tr w:rsidR="006F5FA4" w:rsidRPr="006A15A1" w:rsidTr="006F5FA4">
        <w:tc>
          <w:tcPr>
            <w:tcW w:w="537" w:type="pct"/>
            <w:tcBorders>
              <w:top w:val="single" w:sz="4" w:space="0" w:color="000000"/>
              <w:left w:val="single" w:sz="4" w:space="0" w:color="000000"/>
              <w:bottom w:val="single" w:sz="4" w:space="0" w:color="000000"/>
            </w:tcBorders>
            <w:shd w:val="clear" w:color="auto" w:fill="E6E6E6"/>
          </w:tcPr>
          <w:p w:rsidR="006F5FA4" w:rsidRPr="006A15A1" w:rsidRDefault="006F5FA4" w:rsidP="006A15A1">
            <w:pPr>
              <w:snapToGrid w:val="0"/>
              <w:jc w:val="center"/>
              <w:rPr>
                <w:sz w:val="18"/>
                <w:szCs w:val="18"/>
              </w:rPr>
            </w:pPr>
            <w:r w:rsidRPr="006A15A1">
              <w:rPr>
                <w:sz w:val="18"/>
                <w:szCs w:val="18"/>
              </w:rPr>
              <w:t>UE</w:t>
            </w:r>
          </w:p>
        </w:tc>
        <w:tc>
          <w:tcPr>
            <w:tcW w:w="1023" w:type="pct"/>
            <w:tcBorders>
              <w:top w:val="single" w:sz="4" w:space="0" w:color="000000"/>
              <w:left w:val="single" w:sz="4" w:space="0" w:color="000000"/>
              <w:bottom w:val="single" w:sz="4" w:space="0" w:color="000000"/>
            </w:tcBorders>
            <w:shd w:val="clear" w:color="auto" w:fill="E6E6E6"/>
          </w:tcPr>
          <w:p w:rsidR="006F5FA4" w:rsidRPr="006A15A1" w:rsidRDefault="006F5FA4" w:rsidP="006A15A1">
            <w:pPr>
              <w:snapToGrid w:val="0"/>
              <w:jc w:val="center"/>
              <w:rPr>
                <w:sz w:val="18"/>
                <w:szCs w:val="18"/>
                <w:lang w:val="ru-RU"/>
              </w:rPr>
            </w:pPr>
            <w:r w:rsidRPr="006A15A1">
              <w:rPr>
                <w:sz w:val="18"/>
                <w:szCs w:val="18"/>
                <w:lang w:val="ru-RU"/>
              </w:rPr>
              <w:t>Описание цели образовательной единицы</w:t>
            </w:r>
          </w:p>
        </w:tc>
        <w:tc>
          <w:tcPr>
            <w:tcW w:w="1113" w:type="pct"/>
            <w:tcBorders>
              <w:top w:val="single" w:sz="4" w:space="0" w:color="000000"/>
              <w:left w:val="single" w:sz="4" w:space="0" w:color="000000"/>
              <w:bottom w:val="single" w:sz="4" w:space="0" w:color="000000"/>
              <w:right w:val="single" w:sz="4" w:space="0" w:color="auto"/>
            </w:tcBorders>
            <w:shd w:val="clear" w:color="auto" w:fill="E6E6E6"/>
          </w:tcPr>
          <w:p w:rsidR="006F5FA4" w:rsidRPr="006A15A1" w:rsidRDefault="006F5FA4" w:rsidP="006A15A1">
            <w:pPr>
              <w:snapToGrid w:val="0"/>
              <w:jc w:val="center"/>
              <w:rPr>
                <w:sz w:val="18"/>
                <w:szCs w:val="18"/>
                <w:lang w:val="ru-RU"/>
              </w:rPr>
            </w:pPr>
            <w:r w:rsidRPr="006A15A1">
              <w:rPr>
                <w:sz w:val="18"/>
                <w:szCs w:val="18"/>
              </w:rPr>
              <w:t>Модул</w:t>
            </w:r>
            <w:r w:rsidRPr="006A15A1">
              <w:rPr>
                <w:sz w:val="18"/>
                <w:szCs w:val="18"/>
                <w:lang w:val="ru-RU"/>
              </w:rPr>
              <w:t xml:space="preserve">и </w:t>
            </w:r>
          </w:p>
        </w:tc>
        <w:tc>
          <w:tcPr>
            <w:tcW w:w="411" w:type="pct"/>
            <w:tcBorders>
              <w:top w:val="single" w:sz="4" w:space="0" w:color="000000"/>
              <w:left w:val="single" w:sz="4" w:space="0" w:color="auto"/>
              <w:bottom w:val="single" w:sz="4" w:space="0" w:color="000000"/>
            </w:tcBorders>
            <w:shd w:val="clear" w:color="auto" w:fill="E6E6E6"/>
          </w:tcPr>
          <w:p w:rsidR="006F5FA4" w:rsidRPr="006A15A1" w:rsidRDefault="006F5FA4" w:rsidP="006A15A1">
            <w:pPr>
              <w:snapToGrid w:val="0"/>
              <w:jc w:val="center"/>
              <w:rPr>
                <w:sz w:val="18"/>
                <w:szCs w:val="18"/>
                <w:lang w:val="ru-RU"/>
              </w:rPr>
            </w:pPr>
            <w:r w:rsidRPr="006A15A1">
              <w:rPr>
                <w:sz w:val="18"/>
                <w:szCs w:val="18"/>
              </w:rPr>
              <w:t>Коэффициент</w:t>
            </w:r>
            <w:r w:rsidRPr="006A15A1">
              <w:rPr>
                <w:sz w:val="18"/>
                <w:szCs w:val="18"/>
                <w:lang w:val="ru-RU"/>
              </w:rPr>
              <w:t xml:space="preserve"> (вес модуля, дисциплины)</w:t>
            </w:r>
          </w:p>
        </w:tc>
        <w:tc>
          <w:tcPr>
            <w:tcW w:w="367" w:type="pct"/>
            <w:tcBorders>
              <w:top w:val="single" w:sz="4" w:space="0" w:color="000000"/>
              <w:left w:val="single" w:sz="4" w:space="0" w:color="000000"/>
              <w:bottom w:val="single" w:sz="4" w:space="0" w:color="000000"/>
            </w:tcBorders>
            <w:shd w:val="clear" w:color="auto" w:fill="E6E6E6"/>
          </w:tcPr>
          <w:p w:rsidR="006F5FA4" w:rsidRPr="006A15A1" w:rsidRDefault="006F5FA4" w:rsidP="006A15A1">
            <w:pPr>
              <w:snapToGrid w:val="0"/>
              <w:jc w:val="center"/>
              <w:rPr>
                <w:sz w:val="18"/>
                <w:szCs w:val="18"/>
              </w:rPr>
            </w:pPr>
            <w:r w:rsidRPr="006A15A1">
              <w:rPr>
                <w:sz w:val="18"/>
                <w:szCs w:val="18"/>
              </w:rPr>
              <w:t>ECTS</w:t>
            </w:r>
          </w:p>
        </w:tc>
        <w:tc>
          <w:tcPr>
            <w:tcW w:w="367" w:type="pct"/>
            <w:tcBorders>
              <w:top w:val="single" w:sz="4" w:space="0" w:color="000000"/>
              <w:left w:val="single" w:sz="4" w:space="0" w:color="000000"/>
              <w:bottom w:val="single" w:sz="4" w:space="0" w:color="000000"/>
            </w:tcBorders>
            <w:shd w:val="clear" w:color="auto" w:fill="E6E6E6"/>
          </w:tcPr>
          <w:p w:rsidR="006F5FA4" w:rsidRPr="006A15A1" w:rsidRDefault="006F5FA4" w:rsidP="006A15A1">
            <w:pPr>
              <w:snapToGrid w:val="0"/>
              <w:jc w:val="center"/>
              <w:rPr>
                <w:sz w:val="18"/>
                <w:szCs w:val="18"/>
                <w:lang w:val="ru-RU"/>
              </w:rPr>
            </w:pPr>
            <w:r w:rsidRPr="006A15A1">
              <w:rPr>
                <w:sz w:val="18"/>
                <w:szCs w:val="18"/>
              </w:rPr>
              <w:t>Курс</w:t>
            </w:r>
            <w:r w:rsidRPr="006A15A1">
              <w:rPr>
                <w:sz w:val="18"/>
                <w:szCs w:val="18"/>
                <w:lang w:val="ru-RU"/>
              </w:rPr>
              <w:t xml:space="preserve"> (лекции)</w:t>
            </w:r>
          </w:p>
        </w:tc>
        <w:tc>
          <w:tcPr>
            <w:tcW w:w="281" w:type="pct"/>
            <w:tcBorders>
              <w:top w:val="single" w:sz="4" w:space="0" w:color="000000"/>
              <w:left w:val="single" w:sz="4" w:space="0" w:color="000000"/>
              <w:bottom w:val="single" w:sz="4" w:space="0" w:color="000000"/>
            </w:tcBorders>
            <w:shd w:val="clear" w:color="auto" w:fill="E6E6E6"/>
          </w:tcPr>
          <w:p w:rsidR="006F5FA4" w:rsidRPr="006A15A1" w:rsidRDefault="006F5FA4" w:rsidP="006A15A1">
            <w:pPr>
              <w:snapToGrid w:val="0"/>
              <w:jc w:val="center"/>
              <w:rPr>
                <w:sz w:val="18"/>
                <w:szCs w:val="18"/>
              </w:rPr>
            </w:pPr>
            <w:r w:rsidRPr="006A15A1">
              <w:rPr>
                <w:sz w:val="18"/>
                <w:szCs w:val="18"/>
              </w:rPr>
              <w:t>TP</w:t>
            </w:r>
          </w:p>
        </w:tc>
        <w:tc>
          <w:tcPr>
            <w:tcW w:w="232" w:type="pct"/>
            <w:tcBorders>
              <w:top w:val="single" w:sz="4" w:space="0" w:color="000000"/>
              <w:left w:val="single" w:sz="4" w:space="0" w:color="000000"/>
              <w:bottom w:val="single" w:sz="4" w:space="0" w:color="000000"/>
            </w:tcBorders>
            <w:shd w:val="clear" w:color="auto" w:fill="E6E6E6"/>
          </w:tcPr>
          <w:p w:rsidR="006F5FA4" w:rsidRPr="006A15A1" w:rsidRDefault="006F5FA4" w:rsidP="006A15A1">
            <w:pPr>
              <w:snapToGrid w:val="0"/>
              <w:jc w:val="center"/>
              <w:rPr>
                <w:sz w:val="18"/>
                <w:szCs w:val="18"/>
              </w:rPr>
            </w:pPr>
            <w:r w:rsidRPr="006A15A1">
              <w:rPr>
                <w:sz w:val="18"/>
                <w:szCs w:val="18"/>
              </w:rPr>
              <w:t>TL</w:t>
            </w:r>
          </w:p>
        </w:tc>
        <w:tc>
          <w:tcPr>
            <w:tcW w:w="379" w:type="pct"/>
            <w:tcBorders>
              <w:top w:val="single" w:sz="4" w:space="0" w:color="000000"/>
              <w:left w:val="single" w:sz="4" w:space="0" w:color="000000"/>
              <w:bottom w:val="single" w:sz="4" w:space="0" w:color="000000"/>
            </w:tcBorders>
            <w:shd w:val="clear" w:color="auto" w:fill="E6E6E6"/>
          </w:tcPr>
          <w:p w:rsidR="006F5FA4" w:rsidRPr="006A15A1" w:rsidRDefault="006F5FA4" w:rsidP="006A15A1">
            <w:pPr>
              <w:snapToGrid w:val="0"/>
              <w:jc w:val="center"/>
              <w:rPr>
                <w:sz w:val="18"/>
                <w:szCs w:val="18"/>
                <w:lang w:val="ru-RU"/>
              </w:rPr>
            </w:pPr>
            <w:r w:rsidRPr="006A15A1">
              <w:rPr>
                <w:sz w:val="18"/>
                <w:szCs w:val="18"/>
                <w:lang w:val="en-GB"/>
              </w:rPr>
              <w:t>W</w:t>
            </w:r>
            <w:r w:rsidRPr="006A15A1">
              <w:rPr>
                <w:sz w:val="18"/>
                <w:szCs w:val="18"/>
                <w:lang w:val="ru-RU"/>
              </w:rPr>
              <w:t xml:space="preserve"> студентов.</w:t>
            </w:r>
          </w:p>
        </w:tc>
        <w:tc>
          <w:tcPr>
            <w:tcW w:w="290" w:type="pct"/>
            <w:tcBorders>
              <w:top w:val="single" w:sz="4" w:space="0" w:color="000000"/>
              <w:left w:val="single" w:sz="4" w:space="0" w:color="000000"/>
              <w:bottom w:val="single" w:sz="4" w:space="0" w:color="000000"/>
              <w:right w:val="single" w:sz="4" w:space="0" w:color="000000"/>
            </w:tcBorders>
            <w:shd w:val="clear" w:color="auto" w:fill="E6E6E6"/>
          </w:tcPr>
          <w:p w:rsidR="006F5FA4" w:rsidRPr="006A15A1" w:rsidRDefault="006F5FA4" w:rsidP="006A15A1">
            <w:pPr>
              <w:snapToGrid w:val="0"/>
              <w:jc w:val="center"/>
              <w:rPr>
                <w:sz w:val="18"/>
                <w:szCs w:val="18"/>
                <w:lang w:val="ru-RU"/>
              </w:rPr>
            </w:pPr>
            <w:r w:rsidRPr="006A15A1">
              <w:rPr>
                <w:sz w:val="18"/>
                <w:szCs w:val="18"/>
                <w:lang w:val="ru-RU"/>
              </w:rPr>
              <w:t>Общий</w:t>
            </w:r>
          </w:p>
        </w:tc>
      </w:tr>
      <w:tr w:rsidR="006F5FA4" w:rsidRPr="006A15A1" w:rsidTr="006F5FA4">
        <w:tc>
          <w:tcPr>
            <w:tcW w:w="537"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color w:val="000000"/>
                <w:sz w:val="18"/>
                <w:szCs w:val="18"/>
                <w:lang w:val="ru-RU"/>
              </w:rPr>
            </w:pPr>
            <w:r w:rsidRPr="006A15A1">
              <w:rPr>
                <w:color w:val="000000"/>
                <w:sz w:val="18"/>
                <w:szCs w:val="18"/>
                <w:lang w:val="ru-RU"/>
              </w:rPr>
              <w:t>Политическая психология</w:t>
            </w:r>
          </w:p>
        </w:tc>
        <w:tc>
          <w:tcPr>
            <w:tcW w:w="1023"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lang w:val="ru-RU"/>
              </w:rPr>
            </w:pPr>
            <w:r w:rsidRPr="006A15A1">
              <w:rPr>
                <w:sz w:val="18"/>
                <w:szCs w:val="18"/>
                <w:lang w:val="ru-RU"/>
              </w:rPr>
              <w:t>сформировать у студентов компетенции, связанные с  работой в области политической психологии.</w:t>
            </w:r>
          </w:p>
          <w:p w:rsidR="006F5FA4" w:rsidRPr="006A15A1" w:rsidRDefault="006F5FA4" w:rsidP="006A15A1">
            <w:pPr>
              <w:snapToGrid w:val="0"/>
              <w:rPr>
                <w:sz w:val="18"/>
                <w:szCs w:val="18"/>
                <w:lang w:val="ru-RU"/>
              </w:rPr>
            </w:pPr>
          </w:p>
        </w:tc>
        <w:tc>
          <w:tcPr>
            <w:tcW w:w="1113" w:type="pct"/>
            <w:tcBorders>
              <w:top w:val="single" w:sz="4" w:space="0" w:color="000000"/>
              <w:left w:val="single" w:sz="4" w:space="0" w:color="000000"/>
              <w:bottom w:val="single" w:sz="4" w:space="0" w:color="000000"/>
              <w:right w:val="single" w:sz="4" w:space="0" w:color="auto"/>
            </w:tcBorders>
            <w:shd w:val="clear" w:color="auto" w:fill="auto"/>
          </w:tcPr>
          <w:p w:rsidR="006F5FA4" w:rsidRPr="006A15A1" w:rsidRDefault="006F5FA4" w:rsidP="006A15A1">
            <w:pPr>
              <w:snapToGrid w:val="0"/>
              <w:rPr>
                <w:sz w:val="18"/>
                <w:szCs w:val="18"/>
                <w:lang w:val="ru-RU"/>
              </w:rPr>
            </w:pPr>
            <w:r w:rsidRPr="006A15A1">
              <w:rPr>
                <w:sz w:val="18"/>
                <w:szCs w:val="18"/>
                <w:lang w:val="ru-RU"/>
              </w:rPr>
              <w:t xml:space="preserve">1.Психологические механизмы социально-политических явлений. Психология больших групп. Психологические (в частности,архетипические) аспекты массового поведения и политических течений. </w:t>
            </w:r>
          </w:p>
          <w:p w:rsidR="006F5FA4" w:rsidRPr="006A15A1" w:rsidRDefault="006F5FA4" w:rsidP="006A15A1">
            <w:pPr>
              <w:rPr>
                <w:sz w:val="18"/>
                <w:szCs w:val="18"/>
              </w:rPr>
            </w:pPr>
            <w:r w:rsidRPr="006A15A1">
              <w:rPr>
                <w:sz w:val="18"/>
                <w:szCs w:val="18"/>
                <w:lang w:val="ru-RU"/>
              </w:rPr>
              <w:t>2.Психология социально-политического влияния. Психологические аспекты проведения избирательных кампаний. Проведение фокус-групп и проч.</w:t>
            </w:r>
          </w:p>
        </w:tc>
        <w:tc>
          <w:tcPr>
            <w:tcW w:w="411" w:type="pct"/>
            <w:tcBorders>
              <w:top w:val="single" w:sz="4" w:space="0" w:color="000000"/>
              <w:left w:val="single" w:sz="4" w:space="0" w:color="auto"/>
              <w:bottom w:val="single" w:sz="4" w:space="0" w:color="000000"/>
            </w:tcBorders>
            <w:shd w:val="clear" w:color="auto" w:fill="auto"/>
          </w:tcPr>
          <w:p w:rsidR="006F5FA4" w:rsidRPr="006A15A1" w:rsidRDefault="006F5FA4" w:rsidP="006A15A1">
            <w:pPr>
              <w:suppressAutoHyphens w:val="0"/>
              <w:rPr>
                <w:sz w:val="18"/>
                <w:szCs w:val="18"/>
              </w:rPr>
            </w:pPr>
          </w:p>
          <w:p w:rsidR="006F5FA4" w:rsidRPr="006A15A1" w:rsidRDefault="006F5FA4" w:rsidP="006A15A1">
            <w:pPr>
              <w:suppressAutoHyphens w:val="0"/>
              <w:rPr>
                <w:sz w:val="18"/>
                <w:szCs w:val="18"/>
              </w:rPr>
            </w:pPr>
          </w:p>
          <w:p w:rsidR="006F5FA4" w:rsidRPr="006A15A1" w:rsidRDefault="006F5FA4" w:rsidP="006A15A1">
            <w:pPr>
              <w:suppressAutoHyphens w:val="0"/>
              <w:rPr>
                <w:sz w:val="18"/>
                <w:szCs w:val="18"/>
              </w:rPr>
            </w:pPr>
          </w:p>
          <w:p w:rsidR="006F5FA4" w:rsidRPr="006A15A1" w:rsidRDefault="006F5FA4" w:rsidP="006A15A1">
            <w:pPr>
              <w:rPr>
                <w:sz w:val="18"/>
                <w:szCs w:val="18"/>
              </w:rPr>
            </w:pPr>
          </w:p>
        </w:tc>
        <w:tc>
          <w:tcPr>
            <w:tcW w:w="367"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jc w:val="center"/>
              <w:rPr>
                <w:sz w:val="18"/>
                <w:szCs w:val="18"/>
                <w:lang w:val="ru-RU"/>
              </w:rPr>
            </w:pPr>
          </w:p>
        </w:tc>
        <w:tc>
          <w:tcPr>
            <w:tcW w:w="367"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281"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232"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379"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Pr>
          <w:p w:rsidR="006F5FA4" w:rsidRPr="006A15A1" w:rsidRDefault="006F5FA4" w:rsidP="006A15A1">
            <w:pPr>
              <w:snapToGrid w:val="0"/>
              <w:rPr>
                <w:sz w:val="18"/>
                <w:szCs w:val="18"/>
              </w:rPr>
            </w:pPr>
          </w:p>
        </w:tc>
      </w:tr>
      <w:tr w:rsidR="006F5FA4" w:rsidRPr="006A15A1" w:rsidTr="006F5FA4">
        <w:trPr>
          <w:trHeight w:val="604"/>
        </w:trPr>
        <w:tc>
          <w:tcPr>
            <w:tcW w:w="537"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lang w:val="ru-RU"/>
              </w:rPr>
            </w:pPr>
            <w:r w:rsidRPr="006A15A1">
              <w:rPr>
                <w:sz w:val="18"/>
                <w:szCs w:val="18"/>
                <w:lang w:val="ru-RU"/>
              </w:rPr>
              <w:t>Культурология</w:t>
            </w:r>
          </w:p>
        </w:tc>
        <w:tc>
          <w:tcPr>
            <w:tcW w:w="1023"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pStyle w:val="a8"/>
              <w:snapToGrid w:val="0"/>
              <w:rPr>
                <w:sz w:val="18"/>
                <w:szCs w:val="18"/>
                <w:lang w:val="ru-RU"/>
              </w:rPr>
            </w:pPr>
            <w:r w:rsidRPr="006A15A1">
              <w:rPr>
                <w:sz w:val="18"/>
                <w:szCs w:val="18"/>
                <w:lang w:val="ru-RU"/>
              </w:rPr>
              <w:t xml:space="preserve">Достижение учащимися социокультурной </w:t>
            </w:r>
            <w:r w:rsidRPr="006A15A1">
              <w:rPr>
                <w:sz w:val="18"/>
                <w:szCs w:val="18"/>
                <w:lang w:val="ru-RU"/>
              </w:rPr>
              <w:lastRenderedPageBreak/>
              <w:t>компетентности как способности, необходимой для ответственного решения профессиональных задач, осмысленных в социокультурном контексте.</w:t>
            </w:r>
          </w:p>
        </w:tc>
        <w:tc>
          <w:tcPr>
            <w:tcW w:w="1113" w:type="pct"/>
            <w:tcBorders>
              <w:top w:val="single" w:sz="4" w:space="0" w:color="000000"/>
              <w:left w:val="single" w:sz="4" w:space="0" w:color="000000"/>
              <w:bottom w:val="single" w:sz="4" w:space="0" w:color="000000"/>
              <w:right w:val="single" w:sz="4" w:space="0" w:color="auto"/>
            </w:tcBorders>
            <w:shd w:val="clear" w:color="auto" w:fill="auto"/>
          </w:tcPr>
          <w:p w:rsidR="006F5FA4" w:rsidRPr="006A15A1" w:rsidRDefault="006F5FA4" w:rsidP="006A15A1">
            <w:pPr>
              <w:rPr>
                <w:sz w:val="18"/>
                <w:szCs w:val="18"/>
                <w:lang w:val="ru-RU"/>
              </w:rPr>
            </w:pPr>
            <w:r w:rsidRPr="006A15A1">
              <w:rPr>
                <w:sz w:val="18"/>
                <w:szCs w:val="18"/>
                <w:lang w:val="ru-RU"/>
              </w:rPr>
              <w:lastRenderedPageBreak/>
              <w:t>1. Культурология как наука.</w:t>
            </w:r>
          </w:p>
          <w:p w:rsidR="006F5FA4" w:rsidRPr="006A15A1" w:rsidRDefault="006F5FA4" w:rsidP="006A15A1">
            <w:pPr>
              <w:rPr>
                <w:sz w:val="18"/>
                <w:szCs w:val="18"/>
                <w:lang w:val="ru-RU"/>
              </w:rPr>
            </w:pPr>
            <w:r w:rsidRPr="006A15A1">
              <w:rPr>
                <w:sz w:val="18"/>
                <w:szCs w:val="18"/>
                <w:lang w:val="ru-RU"/>
              </w:rPr>
              <w:t xml:space="preserve">2. Генезис, эволюция и </w:t>
            </w:r>
            <w:r w:rsidRPr="006A15A1">
              <w:rPr>
                <w:sz w:val="18"/>
                <w:szCs w:val="18"/>
                <w:lang w:val="ru-RU"/>
              </w:rPr>
              <w:lastRenderedPageBreak/>
              <w:t>типы культуры.</w:t>
            </w:r>
          </w:p>
          <w:p w:rsidR="006F5FA4" w:rsidRPr="006A15A1" w:rsidRDefault="006F5FA4" w:rsidP="006A15A1">
            <w:pPr>
              <w:rPr>
                <w:sz w:val="18"/>
                <w:szCs w:val="18"/>
                <w:lang w:val="ru-RU"/>
              </w:rPr>
            </w:pPr>
            <w:r w:rsidRPr="006A15A1">
              <w:rPr>
                <w:sz w:val="18"/>
                <w:szCs w:val="18"/>
                <w:lang w:val="ru-RU"/>
              </w:rPr>
              <w:t>3. Развитие культуры на современном этапе.</w:t>
            </w:r>
          </w:p>
        </w:tc>
        <w:tc>
          <w:tcPr>
            <w:tcW w:w="411" w:type="pct"/>
            <w:tcBorders>
              <w:top w:val="single" w:sz="4" w:space="0" w:color="000000"/>
              <w:left w:val="single" w:sz="4" w:space="0" w:color="auto"/>
              <w:bottom w:val="single" w:sz="4" w:space="0" w:color="000000"/>
            </w:tcBorders>
            <w:shd w:val="clear" w:color="auto" w:fill="auto"/>
          </w:tcPr>
          <w:p w:rsidR="006F5FA4" w:rsidRPr="006A15A1" w:rsidRDefault="006F5FA4" w:rsidP="006A15A1">
            <w:pPr>
              <w:suppressAutoHyphens w:val="0"/>
              <w:rPr>
                <w:sz w:val="18"/>
                <w:szCs w:val="18"/>
              </w:rPr>
            </w:pPr>
          </w:p>
          <w:p w:rsidR="006F5FA4" w:rsidRPr="006A15A1" w:rsidRDefault="006F5FA4" w:rsidP="006A15A1">
            <w:pPr>
              <w:suppressAutoHyphens w:val="0"/>
              <w:rPr>
                <w:sz w:val="18"/>
                <w:szCs w:val="18"/>
              </w:rPr>
            </w:pPr>
          </w:p>
          <w:p w:rsidR="006F5FA4" w:rsidRPr="006A15A1" w:rsidRDefault="006F5FA4" w:rsidP="006A15A1">
            <w:pPr>
              <w:rPr>
                <w:sz w:val="18"/>
                <w:szCs w:val="18"/>
              </w:rPr>
            </w:pPr>
          </w:p>
        </w:tc>
        <w:tc>
          <w:tcPr>
            <w:tcW w:w="367"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jc w:val="center"/>
              <w:rPr>
                <w:sz w:val="18"/>
                <w:szCs w:val="18"/>
                <w:lang w:val="ru-RU"/>
              </w:rPr>
            </w:pPr>
          </w:p>
        </w:tc>
        <w:tc>
          <w:tcPr>
            <w:tcW w:w="367"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281"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232"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379"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Pr>
          <w:p w:rsidR="006F5FA4" w:rsidRPr="006A15A1" w:rsidRDefault="006F5FA4" w:rsidP="006A15A1">
            <w:pPr>
              <w:snapToGrid w:val="0"/>
              <w:rPr>
                <w:sz w:val="18"/>
                <w:szCs w:val="18"/>
              </w:rPr>
            </w:pPr>
          </w:p>
        </w:tc>
      </w:tr>
      <w:tr w:rsidR="006F5FA4" w:rsidRPr="006A15A1" w:rsidTr="006F5FA4">
        <w:tc>
          <w:tcPr>
            <w:tcW w:w="537"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color w:val="000000"/>
                <w:sz w:val="18"/>
                <w:szCs w:val="18"/>
                <w:lang w:val="ru-RU"/>
              </w:rPr>
            </w:pPr>
            <w:r w:rsidRPr="006A15A1">
              <w:rPr>
                <w:color w:val="000000"/>
                <w:sz w:val="18"/>
                <w:szCs w:val="18"/>
                <w:lang w:val="ru-RU"/>
              </w:rPr>
              <w:lastRenderedPageBreak/>
              <w:t>Экологическая психология</w:t>
            </w:r>
          </w:p>
        </w:tc>
        <w:tc>
          <w:tcPr>
            <w:tcW w:w="1023"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pStyle w:val="a8"/>
              <w:snapToGrid w:val="0"/>
              <w:rPr>
                <w:sz w:val="18"/>
                <w:szCs w:val="18"/>
                <w:lang w:val="ru-RU"/>
              </w:rPr>
            </w:pPr>
            <w:r w:rsidRPr="006A15A1">
              <w:rPr>
                <w:sz w:val="18"/>
                <w:szCs w:val="18"/>
                <w:lang w:val="ru-RU"/>
              </w:rPr>
              <w:t>сформировать у студентов компетенции, связанные с  работой в области экологической психологии.</w:t>
            </w:r>
          </w:p>
          <w:p w:rsidR="006F5FA4" w:rsidRPr="006A15A1" w:rsidRDefault="006F5FA4" w:rsidP="006A15A1">
            <w:pPr>
              <w:pStyle w:val="a8"/>
              <w:snapToGrid w:val="0"/>
              <w:rPr>
                <w:sz w:val="18"/>
                <w:szCs w:val="18"/>
                <w:lang w:val="ru-RU"/>
              </w:rPr>
            </w:pPr>
            <w:r w:rsidRPr="006A15A1">
              <w:rPr>
                <w:sz w:val="18"/>
                <w:szCs w:val="18"/>
                <w:lang w:val="ru-RU"/>
              </w:rPr>
              <w:t>Методы коррекции отношения к природы</w:t>
            </w:r>
          </w:p>
        </w:tc>
        <w:tc>
          <w:tcPr>
            <w:tcW w:w="1113" w:type="pct"/>
            <w:tcBorders>
              <w:top w:val="single" w:sz="4" w:space="0" w:color="000000"/>
              <w:left w:val="single" w:sz="4" w:space="0" w:color="000000"/>
              <w:bottom w:val="single" w:sz="4" w:space="0" w:color="000000"/>
              <w:right w:val="single" w:sz="4" w:space="0" w:color="auto"/>
            </w:tcBorders>
            <w:shd w:val="clear" w:color="auto" w:fill="auto"/>
          </w:tcPr>
          <w:p w:rsidR="006F5FA4" w:rsidRPr="006A15A1" w:rsidRDefault="006F5FA4" w:rsidP="006A15A1">
            <w:pPr>
              <w:pStyle w:val="a8"/>
              <w:snapToGrid w:val="0"/>
              <w:rPr>
                <w:sz w:val="18"/>
                <w:szCs w:val="18"/>
                <w:lang w:val="ru-RU"/>
              </w:rPr>
            </w:pPr>
            <w:r w:rsidRPr="006A15A1">
              <w:rPr>
                <w:sz w:val="18"/>
                <w:szCs w:val="18"/>
                <w:lang w:val="ru-RU"/>
              </w:rPr>
              <w:t>1.Отношение к природе</w:t>
            </w:r>
          </w:p>
          <w:p w:rsidR="006F5FA4" w:rsidRPr="006A15A1" w:rsidRDefault="006F5FA4" w:rsidP="006A15A1">
            <w:pPr>
              <w:pStyle w:val="a8"/>
              <w:snapToGrid w:val="0"/>
              <w:rPr>
                <w:sz w:val="18"/>
                <w:szCs w:val="18"/>
                <w:lang w:val="ru-RU"/>
              </w:rPr>
            </w:pPr>
            <w:r w:rsidRPr="006A15A1">
              <w:rPr>
                <w:sz w:val="18"/>
                <w:szCs w:val="18"/>
                <w:lang w:val="ru-RU"/>
              </w:rPr>
              <w:t xml:space="preserve"> как отношение к объектам природы и к естественным процессам. Психологические механизмы возникновения экологических проблем. Общность паттернов формирования отношения к другим людям, социуму и к природе.</w:t>
            </w:r>
          </w:p>
          <w:p w:rsidR="006F5FA4" w:rsidRPr="006A15A1" w:rsidRDefault="006F5FA4" w:rsidP="006A15A1">
            <w:pPr>
              <w:pStyle w:val="a8"/>
              <w:snapToGrid w:val="0"/>
              <w:rPr>
                <w:sz w:val="18"/>
                <w:szCs w:val="18"/>
                <w:lang w:val="ru-RU"/>
              </w:rPr>
            </w:pPr>
            <w:r w:rsidRPr="006A15A1">
              <w:rPr>
                <w:sz w:val="18"/>
                <w:szCs w:val="18"/>
                <w:lang w:val="ru-RU"/>
              </w:rPr>
              <w:t xml:space="preserve">2.Методы экспериментального исследования отношения к природе. </w:t>
            </w:r>
          </w:p>
          <w:p w:rsidR="006F5FA4" w:rsidRPr="006A15A1" w:rsidRDefault="006F5FA4" w:rsidP="006A15A1">
            <w:pPr>
              <w:pStyle w:val="a8"/>
              <w:snapToGrid w:val="0"/>
              <w:rPr>
                <w:sz w:val="18"/>
                <w:szCs w:val="18"/>
                <w:lang w:val="ru-RU"/>
              </w:rPr>
            </w:pPr>
          </w:p>
          <w:p w:rsidR="006F5FA4" w:rsidRPr="006A15A1" w:rsidRDefault="006F5FA4" w:rsidP="006A15A1">
            <w:pPr>
              <w:pStyle w:val="a8"/>
              <w:snapToGrid w:val="0"/>
              <w:rPr>
                <w:sz w:val="18"/>
                <w:szCs w:val="18"/>
                <w:lang w:val="ru-RU"/>
              </w:rPr>
            </w:pPr>
          </w:p>
        </w:tc>
        <w:tc>
          <w:tcPr>
            <w:tcW w:w="411" w:type="pct"/>
            <w:tcBorders>
              <w:top w:val="single" w:sz="4" w:space="0" w:color="000000"/>
              <w:left w:val="single" w:sz="4" w:space="0" w:color="auto"/>
              <w:bottom w:val="single" w:sz="4" w:space="0" w:color="000000"/>
            </w:tcBorders>
            <w:shd w:val="clear" w:color="auto" w:fill="auto"/>
          </w:tcPr>
          <w:p w:rsidR="006F5FA4" w:rsidRPr="006A15A1" w:rsidRDefault="006F5FA4" w:rsidP="006A15A1">
            <w:pPr>
              <w:snapToGrid w:val="0"/>
              <w:rPr>
                <w:sz w:val="18"/>
                <w:szCs w:val="18"/>
                <w:lang w:val="ru-RU"/>
              </w:rPr>
            </w:pPr>
          </w:p>
        </w:tc>
        <w:tc>
          <w:tcPr>
            <w:tcW w:w="367"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jc w:val="center"/>
              <w:rPr>
                <w:sz w:val="18"/>
                <w:szCs w:val="18"/>
                <w:lang w:val="ru-RU"/>
              </w:rPr>
            </w:pPr>
          </w:p>
        </w:tc>
        <w:tc>
          <w:tcPr>
            <w:tcW w:w="367"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281"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232"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379"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Pr>
          <w:p w:rsidR="006F5FA4" w:rsidRPr="006A15A1" w:rsidRDefault="006F5FA4" w:rsidP="006A15A1">
            <w:pPr>
              <w:snapToGrid w:val="0"/>
              <w:rPr>
                <w:sz w:val="18"/>
                <w:szCs w:val="18"/>
              </w:rPr>
            </w:pPr>
          </w:p>
        </w:tc>
      </w:tr>
      <w:tr w:rsidR="006F5FA4" w:rsidRPr="006A15A1" w:rsidTr="006F5FA4">
        <w:tc>
          <w:tcPr>
            <w:tcW w:w="537"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color w:val="000000"/>
                <w:sz w:val="18"/>
                <w:szCs w:val="18"/>
                <w:lang w:val="ru-RU"/>
              </w:rPr>
            </w:pPr>
            <w:r w:rsidRPr="006A15A1">
              <w:rPr>
                <w:color w:val="000000"/>
                <w:sz w:val="18"/>
                <w:szCs w:val="18"/>
                <w:lang w:val="ru-RU"/>
              </w:rPr>
              <w:t xml:space="preserve">Религиоведение </w:t>
            </w:r>
          </w:p>
        </w:tc>
        <w:tc>
          <w:tcPr>
            <w:tcW w:w="1023"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pStyle w:val="a8"/>
              <w:snapToGrid w:val="0"/>
              <w:rPr>
                <w:sz w:val="18"/>
                <w:szCs w:val="18"/>
                <w:lang w:val="ru-RU"/>
              </w:rPr>
            </w:pPr>
            <w:r w:rsidRPr="006A15A1">
              <w:rPr>
                <w:sz w:val="18"/>
                <w:szCs w:val="18"/>
                <w:lang w:val="ru-RU"/>
              </w:rPr>
              <w:t>способствует формированию научного мировоззрения и призван повысить религиоведческую подготовку слушателей. Вносит вклад в осмысление процессов взаимодействия религии и общества, а также указывает на основные тенденции негативного воздействия религиозных явлений (экстремистский фундаментализм, нарушение светскости государства, деструктивность некоторых религиозных объединений и пр.) В рамках учебного курса «Религиоведение» рассматриваются принципы рационального подхода к аксиологическому, мировоззренческому, психотерапевтическому и пр. аспектам религии.</w:t>
            </w:r>
          </w:p>
        </w:tc>
        <w:tc>
          <w:tcPr>
            <w:tcW w:w="1113" w:type="pct"/>
            <w:tcBorders>
              <w:top w:val="single" w:sz="4" w:space="0" w:color="000000"/>
              <w:left w:val="single" w:sz="4" w:space="0" w:color="000000"/>
              <w:bottom w:val="single" w:sz="4" w:space="0" w:color="000000"/>
              <w:right w:val="single" w:sz="4" w:space="0" w:color="auto"/>
            </w:tcBorders>
            <w:shd w:val="clear" w:color="auto" w:fill="auto"/>
          </w:tcPr>
          <w:p w:rsidR="006F5FA4" w:rsidRPr="006A15A1" w:rsidRDefault="006F5FA4" w:rsidP="006A15A1">
            <w:pPr>
              <w:suppressAutoHyphens w:val="0"/>
              <w:autoSpaceDE w:val="0"/>
              <w:autoSpaceDN w:val="0"/>
              <w:adjustRightInd w:val="0"/>
              <w:rPr>
                <w:rFonts w:eastAsia="Calibri"/>
                <w:sz w:val="18"/>
                <w:szCs w:val="18"/>
                <w:lang w:val="ru-RU" w:eastAsia="ru-RU"/>
              </w:rPr>
            </w:pPr>
            <w:r w:rsidRPr="006A15A1">
              <w:rPr>
                <w:sz w:val="18"/>
                <w:szCs w:val="18"/>
                <w:lang w:val="ru-RU"/>
              </w:rPr>
              <w:t xml:space="preserve">1. </w:t>
            </w:r>
            <w:r w:rsidRPr="006A15A1">
              <w:rPr>
                <w:rFonts w:eastAsia="Calibri"/>
                <w:sz w:val="18"/>
                <w:szCs w:val="18"/>
                <w:lang w:val="ru-RU" w:eastAsia="ru-RU"/>
              </w:rPr>
              <w:t>Религиоведение как научная и учебная дисциплина.</w:t>
            </w:r>
          </w:p>
          <w:p w:rsidR="006F5FA4" w:rsidRPr="006A15A1" w:rsidRDefault="006F5FA4" w:rsidP="006A15A1">
            <w:pPr>
              <w:suppressAutoHyphens w:val="0"/>
              <w:autoSpaceDE w:val="0"/>
              <w:autoSpaceDN w:val="0"/>
              <w:adjustRightInd w:val="0"/>
              <w:rPr>
                <w:rFonts w:eastAsia="Calibri"/>
                <w:sz w:val="18"/>
                <w:szCs w:val="18"/>
                <w:lang w:val="ru-RU" w:eastAsia="ru-RU"/>
              </w:rPr>
            </w:pPr>
            <w:r w:rsidRPr="006A15A1">
              <w:rPr>
                <w:rFonts w:eastAsia="Calibri"/>
                <w:sz w:val="18"/>
                <w:szCs w:val="18"/>
                <w:lang w:val="ru-RU" w:eastAsia="ru-RU"/>
              </w:rPr>
              <w:t>Понятие, структура, функции религии.</w:t>
            </w:r>
          </w:p>
          <w:p w:rsidR="006F5FA4" w:rsidRPr="006A15A1" w:rsidRDefault="006F5FA4" w:rsidP="006A15A1">
            <w:pPr>
              <w:suppressAutoHyphens w:val="0"/>
              <w:autoSpaceDE w:val="0"/>
              <w:autoSpaceDN w:val="0"/>
              <w:adjustRightInd w:val="0"/>
              <w:rPr>
                <w:rFonts w:eastAsia="Calibri"/>
                <w:sz w:val="18"/>
                <w:szCs w:val="18"/>
                <w:lang w:val="ru-RU" w:eastAsia="ru-RU"/>
              </w:rPr>
            </w:pPr>
            <w:r w:rsidRPr="006A15A1">
              <w:rPr>
                <w:rFonts w:eastAsia="Calibri"/>
                <w:sz w:val="18"/>
                <w:szCs w:val="18"/>
                <w:lang w:val="ru-RU" w:eastAsia="ru-RU"/>
              </w:rPr>
              <w:t>2. Религия: понятие, структура, функции</w:t>
            </w:r>
          </w:p>
          <w:p w:rsidR="006F5FA4" w:rsidRPr="006A15A1" w:rsidRDefault="006F5FA4" w:rsidP="006A15A1">
            <w:pPr>
              <w:suppressAutoHyphens w:val="0"/>
              <w:autoSpaceDE w:val="0"/>
              <w:autoSpaceDN w:val="0"/>
              <w:adjustRightInd w:val="0"/>
              <w:rPr>
                <w:rFonts w:eastAsia="Calibri"/>
                <w:sz w:val="18"/>
                <w:szCs w:val="18"/>
                <w:lang w:val="ru-RU" w:eastAsia="ru-RU"/>
              </w:rPr>
            </w:pPr>
            <w:r w:rsidRPr="006A15A1">
              <w:rPr>
                <w:rFonts w:eastAsia="Calibri"/>
                <w:sz w:val="18"/>
                <w:szCs w:val="18"/>
                <w:lang w:val="ru-RU" w:eastAsia="ru-RU"/>
              </w:rPr>
              <w:t>3. Социокультурная роль</w:t>
            </w:r>
          </w:p>
          <w:p w:rsidR="006F5FA4" w:rsidRPr="006A15A1" w:rsidRDefault="006F5FA4" w:rsidP="006A15A1">
            <w:pPr>
              <w:suppressAutoHyphens w:val="0"/>
              <w:autoSpaceDE w:val="0"/>
              <w:autoSpaceDN w:val="0"/>
              <w:adjustRightInd w:val="0"/>
              <w:rPr>
                <w:rFonts w:eastAsia="Calibri"/>
                <w:sz w:val="18"/>
                <w:szCs w:val="18"/>
                <w:lang w:val="ru-RU" w:eastAsia="ru-RU"/>
              </w:rPr>
            </w:pPr>
            <w:r w:rsidRPr="006A15A1">
              <w:rPr>
                <w:rFonts w:eastAsia="Calibri"/>
                <w:sz w:val="18"/>
                <w:szCs w:val="18"/>
                <w:lang w:val="ru-RU" w:eastAsia="ru-RU"/>
              </w:rPr>
              <w:t>религии и церкви</w:t>
            </w:r>
          </w:p>
          <w:p w:rsidR="006F5FA4" w:rsidRPr="006A15A1" w:rsidRDefault="006F5FA4" w:rsidP="006A15A1">
            <w:pPr>
              <w:suppressAutoHyphens w:val="0"/>
              <w:autoSpaceDE w:val="0"/>
              <w:autoSpaceDN w:val="0"/>
              <w:adjustRightInd w:val="0"/>
              <w:rPr>
                <w:rFonts w:eastAsia="Calibri"/>
                <w:sz w:val="18"/>
                <w:szCs w:val="18"/>
                <w:lang w:val="ru-RU" w:eastAsia="ru-RU"/>
              </w:rPr>
            </w:pPr>
            <w:r w:rsidRPr="006A15A1">
              <w:rPr>
                <w:rFonts w:eastAsia="Calibri"/>
                <w:sz w:val="18"/>
                <w:szCs w:val="18"/>
                <w:lang w:val="ru-RU" w:eastAsia="ru-RU"/>
              </w:rPr>
              <w:t>4. Наука и религия. Искусство и</w:t>
            </w:r>
          </w:p>
          <w:p w:rsidR="006F5FA4" w:rsidRPr="006A15A1" w:rsidRDefault="006F5FA4" w:rsidP="006A15A1">
            <w:pPr>
              <w:suppressAutoHyphens w:val="0"/>
              <w:autoSpaceDE w:val="0"/>
              <w:autoSpaceDN w:val="0"/>
              <w:adjustRightInd w:val="0"/>
              <w:rPr>
                <w:rFonts w:eastAsia="Calibri"/>
                <w:sz w:val="18"/>
                <w:szCs w:val="18"/>
                <w:lang w:val="ru-RU" w:eastAsia="ru-RU"/>
              </w:rPr>
            </w:pPr>
            <w:r w:rsidRPr="006A15A1">
              <w:rPr>
                <w:rFonts w:eastAsia="Calibri"/>
                <w:sz w:val="18"/>
                <w:szCs w:val="18"/>
                <w:lang w:val="ru-RU" w:eastAsia="ru-RU"/>
              </w:rPr>
              <w:t>религия.</w:t>
            </w:r>
          </w:p>
          <w:p w:rsidR="006F5FA4" w:rsidRPr="006A15A1" w:rsidRDefault="006F5FA4" w:rsidP="006A15A1">
            <w:pPr>
              <w:suppressAutoHyphens w:val="0"/>
              <w:autoSpaceDE w:val="0"/>
              <w:autoSpaceDN w:val="0"/>
              <w:adjustRightInd w:val="0"/>
              <w:rPr>
                <w:rFonts w:eastAsia="Calibri"/>
                <w:sz w:val="18"/>
                <w:szCs w:val="18"/>
                <w:lang w:val="ru-RU" w:eastAsia="ru-RU"/>
              </w:rPr>
            </w:pPr>
          </w:p>
        </w:tc>
        <w:tc>
          <w:tcPr>
            <w:tcW w:w="411" w:type="pct"/>
            <w:tcBorders>
              <w:top w:val="single" w:sz="4" w:space="0" w:color="000000"/>
              <w:left w:val="single" w:sz="4" w:space="0" w:color="auto"/>
              <w:bottom w:val="single" w:sz="4" w:space="0" w:color="000000"/>
            </w:tcBorders>
            <w:shd w:val="clear" w:color="auto" w:fill="auto"/>
          </w:tcPr>
          <w:p w:rsidR="006F5FA4" w:rsidRPr="006A15A1" w:rsidRDefault="006F5FA4" w:rsidP="006A15A1">
            <w:pPr>
              <w:snapToGrid w:val="0"/>
              <w:rPr>
                <w:sz w:val="18"/>
                <w:szCs w:val="18"/>
              </w:rPr>
            </w:pPr>
          </w:p>
        </w:tc>
        <w:tc>
          <w:tcPr>
            <w:tcW w:w="367"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jc w:val="center"/>
              <w:rPr>
                <w:sz w:val="18"/>
                <w:szCs w:val="18"/>
                <w:lang w:val="ru-RU"/>
              </w:rPr>
            </w:pPr>
          </w:p>
        </w:tc>
        <w:tc>
          <w:tcPr>
            <w:tcW w:w="367"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281"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232"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379"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Pr>
          <w:p w:rsidR="006F5FA4" w:rsidRPr="006A15A1" w:rsidRDefault="006F5FA4" w:rsidP="006A15A1">
            <w:pPr>
              <w:snapToGrid w:val="0"/>
              <w:rPr>
                <w:sz w:val="18"/>
                <w:szCs w:val="18"/>
              </w:rPr>
            </w:pPr>
          </w:p>
        </w:tc>
      </w:tr>
    </w:tbl>
    <w:p w:rsidR="006F5FA4" w:rsidRPr="00136A07" w:rsidRDefault="006F5FA4" w:rsidP="006F5FA4">
      <w:pPr>
        <w:pStyle w:val="a8"/>
        <w:tabs>
          <w:tab w:val="clear" w:pos="4536"/>
          <w:tab w:val="clear" w:pos="9072"/>
        </w:tabs>
        <w:spacing w:line="276" w:lineRule="auto"/>
        <w:rPr>
          <w:sz w:val="20"/>
          <w:szCs w:val="20"/>
          <w:lang w:val="ru-RU"/>
        </w:rPr>
      </w:pPr>
    </w:p>
    <w:p w:rsidR="006F5FA4" w:rsidRPr="00136A07" w:rsidRDefault="006F5FA4" w:rsidP="006F5FA4">
      <w:pPr>
        <w:pStyle w:val="a8"/>
        <w:tabs>
          <w:tab w:val="clear" w:pos="4536"/>
          <w:tab w:val="clear" w:pos="9072"/>
        </w:tabs>
        <w:spacing w:line="276" w:lineRule="auto"/>
        <w:ind w:left="360"/>
        <w:jc w:val="both"/>
        <w:rPr>
          <w:sz w:val="20"/>
          <w:szCs w:val="20"/>
          <w:u w:val="single"/>
          <w:lang w:val="ru-RU"/>
        </w:rPr>
      </w:pPr>
      <w:r w:rsidRPr="00136A07">
        <w:rPr>
          <w:sz w:val="20"/>
          <w:szCs w:val="20"/>
          <w:u w:val="single"/>
          <w:lang w:val="ru-RU"/>
        </w:rPr>
        <w:t>Предметы на выбор пакет 3</w:t>
      </w:r>
    </w:p>
    <w:tbl>
      <w:tblPr>
        <w:tblW w:w="5000" w:type="pct"/>
        <w:tblLayout w:type="fixed"/>
        <w:tblLook w:val="0000"/>
      </w:tblPr>
      <w:tblGrid>
        <w:gridCol w:w="961"/>
        <w:gridCol w:w="1779"/>
        <w:gridCol w:w="2493"/>
        <w:gridCol w:w="892"/>
        <w:gridCol w:w="533"/>
        <w:gridCol w:w="624"/>
        <w:gridCol w:w="355"/>
        <w:gridCol w:w="357"/>
        <w:gridCol w:w="711"/>
        <w:gridCol w:w="583"/>
      </w:tblGrid>
      <w:tr w:rsidR="006F5FA4" w:rsidRPr="006A15A1" w:rsidTr="006F5FA4">
        <w:tc>
          <w:tcPr>
            <w:tcW w:w="517" w:type="pct"/>
            <w:tcBorders>
              <w:top w:val="single" w:sz="4" w:space="0" w:color="000000"/>
              <w:left w:val="single" w:sz="4" w:space="0" w:color="000000"/>
              <w:bottom w:val="single" w:sz="4" w:space="0" w:color="000000"/>
            </w:tcBorders>
            <w:shd w:val="clear" w:color="auto" w:fill="E6E6E6"/>
          </w:tcPr>
          <w:p w:rsidR="006F5FA4" w:rsidRPr="006A15A1" w:rsidRDefault="006F5FA4" w:rsidP="006A15A1">
            <w:pPr>
              <w:snapToGrid w:val="0"/>
              <w:jc w:val="center"/>
              <w:rPr>
                <w:sz w:val="18"/>
                <w:szCs w:val="18"/>
              </w:rPr>
            </w:pPr>
            <w:r w:rsidRPr="006A15A1">
              <w:rPr>
                <w:sz w:val="18"/>
                <w:szCs w:val="18"/>
              </w:rPr>
              <w:lastRenderedPageBreak/>
              <w:t>UE</w:t>
            </w:r>
          </w:p>
        </w:tc>
        <w:tc>
          <w:tcPr>
            <w:tcW w:w="957" w:type="pct"/>
            <w:tcBorders>
              <w:top w:val="single" w:sz="4" w:space="0" w:color="000000"/>
              <w:left w:val="single" w:sz="4" w:space="0" w:color="000000"/>
              <w:bottom w:val="single" w:sz="4" w:space="0" w:color="000000"/>
            </w:tcBorders>
            <w:shd w:val="clear" w:color="auto" w:fill="E6E6E6"/>
          </w:tcPr>
          <w:p w:rsidR="006F5FA4" w:rsidRPr="006A15A1" w:rsidRDefault="006F5FA4" w:rsidP="006A15A1">
            <w:pPr>
              <w:snapToGrid w:val="0"/>
              <w:jc w:val="center"/>
              <w:rPr>
                <w:sz w:val="18"/>
                <w:szCs w:val="18"/>
                <w:lang w:val="ru-RU"/>
              </w:rPr>
            </w:pPr>
            <w:r w:rsidRPr="006A15A1">
              <w:rPr>
                <w:sz w:val="18"/>
                <w:szCs w:val="18"/>
                <w:lang w:val="ru-RU"/>
              </w:rPr>
              <w:t>Описание цели образовательной единицы</w:t>
            </w:r>
          </w:p>
        </w:tc>
        <w:tc>
          <w:tcPr>
            <w:tcW w:w="1342" w:type="pct"/>
            <w:tcBorders>
              <w:top w:val="single" w:sz="4" w:space="0" w:color="000000"/>
              <w:left w:val="single" w:sz="4" w:space="0" w:color="000000"/>
              <w:bottom w:val="single" w:sz="4" w:space="0" w:color="000000"/>
              <w:right w:val="single" w:sz="4" w:space="0" w:color="auto"/>
            </w:tcBorders>
            <w:shd w:val="clear" w:color="auto" w:fill="E6E6E6"/>
          </w:tcPr>
          <w:p w:rsidR="006F5FA4" w:rsidRPr="006A15A1" w:rsidRDefault="006F5FA4" w:rsidP="006A15A1">
            <w:pPr>
              <w:snapToGrid w:val="0"/>
              <w:jc w:val="center"/>
              <w:rPr>
                <w:sz w:val="18"/>
                <w:szCs w:val="18"/>
                <w:lang w:val="ru-RU"/>
              </w:rPr>
            </w:pPr>
            <w:r w:rsidRPr="006A15A1">
              <w:rPr>
                <w:sz w:val="18"/>
                <w:szCs w:val="18"/>
              </w:rPr>
              <w:t>Модул</w:t>
            </w:r>
            <w:r w:rsidRPr="006A15A1">
              <w:rPr>
                <w:sz w:val="18"/>
                <w:szCs w:val="18"/>
                <w:lang w:val="ru-RU"/>
              </w:rPr>
              <w:t xml:space="preserve">и </w:t>
            </w:r>
          </w:p>
        </w:tc>
        <w:tc>
          <w:tcPr>
            <w:tcW w:w="480" w:type="pct"/>
            <w:tcBorders>
              <w:top w:val="single" w:sz="4" w:space="0" w:color="000000"/>
              <w:left w:val="single" w:sz="4" w:space="0" w:color="auto"/>
              <w:bottom w:val="single" w:sz="4" w:space="0" w:color="000000"/>
            </w:tcBorders>
            <w:shd w:val="clear" w:color="auto" w:fill="E6E6E6"/>
          </w:tcPr>
          <w:p w:rsidR="006F5FA4" w:rsidRPr="006A15A1" w:rsidRDefault="006F5FA4" w:rsidP="006A15A1">
            <w:pPr>
              <w:snapToGrid w:val="0"/>
              <w:jc w:val="center"/>
              <w:rPr>
                <w:sz w:val="18"/>
                <w:szCs w:val="18"/>
                <w:lang w:val="ru-RU"/>
              </w:rPr>
            </w:pPr>
            <w:r w:rsidRPr="006A15A1">
              <w:rPr>
                <w:sz w:val="18"/>
                <w:szCs w:val="18"/>
              </w:rPr>
              <w:t>Коэффициент</w:t>
            </w:r>
            <w:r w:rsidRPr="006A15A1">
              <w:rPr>
                <w:sz w:val="18"/>
                <w:szCs w:val="18"/>
                <w:lang w:val="ru-RU"/>
              </w:rPr>
              <w:t xml:space="preserve"> (вес модуля, дисциплины)</w:t>
            </w:r>
          </w:p>
        </w:tc>
        <w:tc>
          <w:tcPr>
            <w:tcW w:w="287" w:type="pct"/>
            <w:tcBorders>
              <w:top w:val="single" w:sz="4" w:space="0" w:color="000000"/>
              <w:left w:val="single" w:sz="4" w:space="0" w:color="000000"/>
              <w:bottom w:val="single" w:sz="4" w:space="0" w:color="000000"/>
            </w:tcBorders>
            <w:shd w:val="clear" w:color="auto" w:fill="E6E6E6"/>
          </w:tcPr>
          <w:p w:rsidR="006F5FA4" w:rsidRPr="006A15A1" w:rsidRDefault="006F5FA4" w:rsidP="006A15A1">
            <w:pPr>
              <w:snapToGrid w:val="0"/>
              <w:jc w:val="center"/>
              <w:rPr>
                <w:sz w:val="18"/>
                <w:szCs w:val="18"/>
              </w:rPr>
            </w:pPr>
            <w:r w:rsidRPr="006A15A1">
              <w:rPr>
                <w:sz w:val="18"/>
                <w:szCs w:val="18"/>
              </w:rPr>
              <w:t>ECTS</w:t>
            </w:r>
          </w:p>
        </w:tc>
        <w:tc>
          <w:tcPr>
            <w:tcW w:w="336" w:type="pct"/>
            <w:tcBorders>
              <w:top w:val="single" w:sz="4" w:space="0" w:color="000000"/>
              <w:left w:val="single" w:sz="4" w:space="0" w:color="000000"/>
              <w:bottom w:val="single" w:sz="4" w:space="0" w:color="000000"/>
            </w:tcBorders>
            <w:shd w:val="clear" w:color="auto" w:fill="E6E6E6"/>
          </w:tcPr>
          <w:p w:rsidR="006F5FA4" w:rsidRPr="006A15A1" w:rsidRDefault="006F5FA4" w:rsidP="006A15A1">
            <w:pPr>
              <w:snapToGrid w:val="0"/>
              <w:jc w:val="center"/>
              <w:rPr>
                <w:sz w:val="18"/>
                <w:szCs w:val="18"/>
                <w:lang w:val="ru-RU"/>
              </w:rPr>
            </w:pPr>
            <w:r w:rsidRPr="006A15A1">
              <w:rPr>
                <w:sz w:val="18"/>
                <w:szCs w:val="18"/>
              </w:rPr>
              <w:t>Курс</w:t>
            </w:r>
            <w:r w:rsidRPr="006A15A1">
              <w:rPr>
                <w:sz w:val="18"/>
                <w:szCs w:val="18"/>
                <w:lang w:val="ru-RU"/>
              </w:rPr>
              <w:t xml:space="preserve"> (лекции)</w:t>
            </w:r>
          </w:p>
        </w:tc>
        <w:tc>
          <w:tcPr>
            <w:tcW w:w="191" w:type="pct"/>
            <w:tcBorders>
              <w:top w:val="single" w:sz="4" w:space="0" w:color="000000"/>
              <w:left w:val="single" w:sz="4" w:space="0" w:color="000000"/>
              <w:bottom w:val="single" w:sz="4" w:space="0" w:color="000000"/>
            </w:tcBorders>
            <w:shd w:val="clear" w:color="auto" w:fill="E6E6E6"/>
          </w:tcPr>
          <w:p w:rsidR="006F5FA4" w:rsidRPr="006A15A1" w:rsidRDefault="006F5FA4" w:rsidP="006A15A1">
            <w:pPr>
              <w:snapToGrid w:val="0"/>
              <w:jc w:val="center"/>
              <w:rPr>
                <w:sz w:val="18"/>
                <w:szCs w:val="18"/>
              </w:rPr>
            </w:pPr>
            <w:r w:rsidRPr="006A15A1">
              <w:rPr>
                <w:sz w:val="18"/>
                <w:szCs w:val="18"/>
              </w:rPr>
              <w:t>TP</w:t>
            </w:r>
          </w:p>
        </w:tc>
        <w:tc>
          <w:tcPr>
            <w:tcW w:w="192" w:type="pct"/>
            <w:tcBorders>
              <w:top w:val="single" w:sz="4" w:space="0" w:color="000000"/>
              <w:left w:val="single" w:sz="4" w:space="0" w:color="000000"/>
              <w:bottom w:val="single" w:sz="4" w:space="0" w:color="000000"/>
            </w:tcBorders>
            <w:shd w:val="clear" w:color="auto" w:fill="E6E6E6"/>
          </w:tcPr>
          <w:p w:rsidR="006F5FA4" w:rsidRPr="006A15A1" w:rsidRDefault="006F5FA4" w:rsidP="006A15A1">
            <w:pPr>
              <w:snapToGrid w:val="0"/>
              <w:jc w:val="center"/>
              <w:rPr>
                <w:sz w:val="18"/>
                <w:szCs w:val="18"/>
              </w:rPr>
            </w:pPr>
            <w:r w:rsidRPr="006A15A1">
              <w:rPr>
                <w:sz w:val="18"/>
                <w:szCs w:val="18"/>
              </w:rPr>
              <w:t>TL</w:t>
            </w:r>
          </w:p>
        </w:tc>
        <w:tc>
          <w:tcPr>
            <w:tcW w:w="383" w:type="pct"/>
            <w:tcBorders>
              <w:top w:val="single" w:sz="4" w:space="0" w:color="000000"/>
              <w:left w:val="single" w:sz="4" w:space="0" w:color="000000"/>
              <w:bottom w:val="single" w:sz="4" w:space="0" w:color="000000"/>
            </w:tcBorders>
            <w:shd w:val="clear" w:color="auto" w:fill="E6E6E6"/>
          </w:tcPr>
          <w:p w:rsidR="006F5FA4" w:rsidRPr="006A15A1" w:rsidRDefault="006F5FA4" w:rsidP="006A15A1">
            <w:pPr>
              <w:snapToGrid w:val="0"/>
              <w:jc w:val="center"/>
              <w:rPr>
                <w:sz w:val="18"/>
                <w:szCs w:val="18"/>
                <w:lang w:val="ru-RU"/>
              </w:rPr>
            </w:pPr>
            <w:r w:rsidRPr="006A15A1">
              <w:rPr>
                <w:sz w:val="18"/>
                <w:szCs w:val="18"/>
                <w:lang w:val="en-GB"/>
              </w:rPr>
              <w:t>W</w:t>
            </w:r>
            <w:r w:rsidRPr="006A15A1">
              <w:rPr>
                <w:sz w:val="18"/>
                <w:szCs w:val="18"/>
                <w:lang w:val="ru-RU"/>
              </w:rPr>
              <w:t xml:space="preserve"> студентов.</w:t>
            </w:r>
          </w:p>
        </w:tc>
        <w:tc>
          <w:tcPr>
            <w:tcW w:w="314" w:type="pct"/>
            <w:tcBorders>
              <w:top w:val="single" w:sz="4" w:space="0" w:color="000000"/>
              <w:left w:val="single" w:sz="4" w:space="0" w:color="000000"/>
              <w:bottom w:val="single" w:sz="4" w:space="0" w:color="000000"/>
              <w:right w:val="single" w:sz="4" w:space="0" w:color="000000"/>
            </w:tcBorders>
            <w:shd w:val="clear" w:color="auto" w:fill="E6E6E6"/>
          </w:tcPr>
          <w:p w:rsidR="006F5FA4" w:rsidRPr="006A15A1" w:rsidRDefault="006F5FA4" w:rsidP="006A15A1">
            <w:pPr>
              <w:snapToGrid w:val="0"/>
              <w:jc w:val="center"/>
              <w:rPr>
                <w:sz w:val="18"/>
                <w:szCs w:val="18"/>
                <w:lang w:val="ru-RU"/>
              </w:rPr>
            </w:pPr>
            <w:r w:rsidRPr="006A15A1">
              <w:rPr>
                <w:sz w:val="18"/>
                <w:szCs w:val="18"/>
                <w:lang w:val="ru-RU"/>
              </w:rPr>
              <w:t>Общий</w:t>
            </w:r>
          </w:p>
        </w:tc>
      </w:tr>
      <w:tr w:rsidR="006F5FA4" w:rsidRPr="006A15A1" w:rsidTr="006F5FA4">
        <w:trPr>
          <w:trHeight w:val="452"/>
        </w:trPr>
        <w:tc>
          <w:tcPr>
            <w:tcW w:w="517"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pStyle w:val="a8"/>
              <w:ind w:left="10"/>
              <w:jc w:val="both"/>
              <w:rPr>
                <w:sz w:val="18"/>
                <w:szCs w:val="18"/>
              </w:rPr>
            </w:pPr>
            <w:r w:rsidRPr="006A15A1">
              <w:rPr>
                <w:sz w:val="18"/>
                <w:szCs w:val="18"/>
                <w:lang w:val="ru-RU"/>
              </w:rPr>
              <w:t xml:space="preserve">Экология </w:t>
            </w:r>
          </w:p>
        </w:tc>
        <w:tc>
          <w:tcPr>
            <w:tcW w:w="957"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lang w:val="ru-RU"/>
              </w:rPr>
            </w:pPr>
            <w:r w:rsidRPr="006A15A1">
              <w:rPr>
                <w:sz w:val="18"/>
                <w:szCs w:val="18"/>
                <w:lang w:val="ru-RU"/>
              </w:rPr>
              <w:t>Познать сложную систему закономерностей взаимодействия человеческих общностей с окружающей их природной средой, обеспечивающую стабильность в природных экосистемах, а в дальнейшем, и устойчивого развития общества.</w:t>
            </w:r>
          </w:p>
        </w:tc>
        <w:tc>
          <w:tcPr>
            <w:tcW w:w="1342" w:type="pct"/>
            <w:tcBorders>
              <w:top w:val="single" w:sz="4" w:space="0" w:color="000000"/>
              <w:left w:val="single" w:sz="4" w:space="0" w:color="000000"/>
              <w:bottom w:val="single" w:sz="4" w:space="0" w:color="000000"/>
              <w:right w:val="single" w:sz="4" w:space="0" w:color="auto"/>
            </w:tcBorders>
            <w:shd w:val="clear" w:color="auto" w:fill="auto"/>
          </w:tcPr>
          <w:p w:rsidR="006F5FA4" w:rsidRPr="006A15A1" w:rsidRDefault="006F5FA4" w:rsidP="006A15A1">
            <w:pPr>
              <w:rPr>
                <w:sz w:val="18"/>
                <w:szCs w:val="18"/>
              </w:rPr>
            </w:pPr>
          </w:p>
        </w:tc>
        <w:tc>
          <w:tcPr>
            <w:tcW w:w="480" w:type="pct"/>
            <w:tcBorders>
              <w:top w:val="single" w:sz="4" w:space="0" w:color="000000"/>
              <w:left w:val="single" w:sz="4" w:space="0" w:color="auto"/>
              <w:bottom w:val="single" w:sz="4" w:space="0" w:color="000000"/>
            </w:tcBorders>
            <w:shd w:val="clear" w:color="auto" w:fill="auto"/>
          </w:tcPr>
          <w:p w:rsidR="006F5FA4" w:rsidRPr="006A15A1" w:rsidRDefault="006F5FA4" w:rsidP="006A15A1">
            <w:pPr>
              <w:suppressAutoHyphens w:val="0"/>
              <w:rPr>
                <w:sz w:val="18"/>
                <w:szCs w:val="18"/>
              </w:rPr>
            </w:pPr>
          </w:p>
          <w:p w:rsidR="006F5FA4" w:rsidRPr="006A15A1" w:rsidRDefault="006F5FA4" w:rsidP="006A15A1">
            <w:pPr>
              <w:suppressAutoHyphens w:val="0"/>
              <w:rPr>
                <w:sz w:val="18"/>
                <w:szCs w:val="18"/>
              </w:rPr>
            </w:pPr>
          </w:p>
          <w:p w:rsidR="006F5FA4" w:rsidRPr="006A15A1" w:rsidRDefault="006F5FA4" w:rsidP="006A15A1">
            <w:pPr>
              <w:suppressAutoHyphens w:val="0"/>
              <w:rPr>
                <w:sz w:val="18"/>
                <w:szCs w:val="18"/>
              </w:rPr>
            </w:pPr>
          </w:p>
          <w:p w:rsidR="006F5FA4" w:rsidRPr="006A15A1" w:rsidRDefault="006F5FA4" w:rsidP="006A15A1">
            <w:pPr>
              <w:rPr>
                <w:sz w:val="18"/>
                <w:szCs w:val="18"/>
              </w:rPr>
            </w:pPr>
          </w:p>
        </w:tc>
        <w:tc>
          <w:tcPr>
            <w:tcW w:w="287"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jc w:val="center"/>
              <w:rPr>
                <w:sz w:val="18"/>
                <w:szCs w:val="18"/>
                <w:lang w:val="ru-RU"/>
              </w:rPr>
            </w:pPr>
          </w:p>
        </w:tc>
        <w:tc>
          <w:tcPr>
            <w:tcW w:w="336"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191"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192"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383"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Pr>
          <w:p w:rsidR="006F5FA4" w:rsidRPr="006A15A1" w:rsidRDefault="006F5FA4" w:rsidP="006A15A1">
            <w:pPr>
              <w:snapToGrid w:val="0"/>
              <w:rPr>
                <w:sz w:val="18"/>
                <w:szCs w:val="18"/>
              </w:rPr>
            </w:pPr>
          </w:p>
        </w:tc>
      </w:tr>
      <w:tr w:rsidR="006F5FA4" w:rsidRPr="006A15A1" w:rsidTr="006F5FA4">
        <w:trPr>
          <w:trHeight w:val="604"/>
        </w:trPr>
        <w:tc>
          <w:tcPr>
            <w:tcW w:w="517"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pStyle w:val="a8"/>
              <w:jc w:val="both"/>
              <w:rPr>
                <w:sz w:val="18"/>
                <w:szCs w:val="18"/>
              </w:rPr>
            </w:pPr>
            <w:r w:rsidRPr="006A15A1">
              <w:rPr>
                <w:sz w:val="18"/>
                <w:szCs w:val="18"/>
                <w:lang w:val="ru-RU"/>
              </w:rPr>
              <w:t xml:space="preserve">Педагогика </w:t>
            </w:r>
          </w:p>
        </w:tc>
        <w:tc>
          <w:tcPr>
            <w:tcW w:w="957"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pStyle w:val="a8"/>
              <w:snapToGrid w:val="0"/>
              <w:rPr>
                <w:sz w:val="18"/>
                <w:szCs w:val="18"/>
                <w:lang w:val="ru-RU"/>
              </w:rPr>
            </w:pPr>
            <w:r w:rsidRPr="006A15A1">
              <w:rPr>
                <w:sz w:val="18"/>
                <w:szCs w:val="18"/>
                <w:lang w:val="ru-RU"/>
              </w:rPr>
              <w:t>Формирование у студентов знаний о сущности и специфике педагогической деятельности, педагогической науки, методах педагогических исследований, сущности процессов воспитания и обучения, основах управления образовательными системами, а также первоначальными умениями и навыками осуществления познавательной и профессиональной педагогической деятельности.</w:t>
            </w:r>
          </w:p>
        </w:tc>
        <w:tc>
          <w:tcPr>
            <w:tcW w:w="1342" w:type="pct"/>
            <w:tcBorders>
              <w:top w:val="single" w:sz="4" w:space="0" w:color="000000"/>
              <w:left w:val="single" w:sz="4" w:space="0" w:color="000000"/>
              <w:bottom w:val="single" w:sz="4" w:space="0" w:color="000000"/>
              <w:right w:val="single" w:sz="4" w:space="0" w:color="auto"/>
            </w:tcBorders>
            <w:shd w:val="clear" w:color="auto" w:fill="auto"/>
          </w:tcPr>
          <w:p w:rsidR="006F5FA4" w:rsidRPr="006A15A1" w:rsidRDefault="006F5FA4" w:rsidP="006A15A1">
            <w:pPr>
              <w:rPr>
                <w:sz w:val="18"/>
                <w:szCs w:val="18"/>
                <w:lang w:val="ru-RU"/>
              </w:rPr>
            </w:pPr>
            <w:r w:rsidRPr="006A15A1">
              <w:rPr>
                <w:sz w:val="18"/>
                <w:szCs w:val="18"/>
                <w:lang w:val="ru-RU"/>
              </w:rPr>
              <w:t>1. Педагогика как область гуманитарного научного знания</w:t>
            </w:r>
          </w:p>
          <w:p w:rsidR="006F5FA4" w:rsidRPr="006A15A1" w:rsidRDefault="006F5FA4" w:rsidP="006A15A1">
            <w:pPr>
              <w:rPr>
                <w:sz w:val="18"/>
                <w:szCs w:val="18"/>
                <w:lang w:val="ru-RU"/>
              </w:rPr>
            </w:pPr>
            <w:r w:rsidRPr="006A15A1">
              <w:rPr>
                <w:sz w:val="18"/>
                <w:szCs w:val="18"/>
                <w:lang w:val="ru-RU"/>
              </w:rPr>
              <w:t>2. Образование как объект педагогической науки. Управление педагогическими системами</w:t>
            </w:r>
          </w:p>
          <w:p w:rsidR="006F5FA4" w:rsidRPr="006A15A1" w:rsidRDefault="006F5FA4" w:rsidP="006A15A1">
            <w:pPr>
              <w:rPr>
                <w:sz w:val="18"/>
                <w:szCs w:val="18"/>
                <w:lang w:val="ru-RU"/>
              </w:rPr>
            </w:pPr>
            <w:r w:rsidRPr="006A15A1">
              <w:rPr>
                <w:sz w:val="18"/>
                <w:szCs w:val="18"/>
                <w:lang w:val="ru-RU"/>
              </w:rPr>
              <w:t>3. Обучение как форма организации образовательного процесса</w:t>
            </w:r>
          </w:p>
          <w:p w:rsidR="006F5FA4" w:rsidRPr="006A15A1" w:rsidRDefault="006F5FA4" w:rsidP="006A15A1">
            <w:pPr>
              <w:rPr>
                <w:sz w:val="18"/>
                <w:szCs w:val="18"/>
                <w:lang w:val="ru-RU"/>
              </w:rPr>
            </w:pPr>
            <w:r w:rsidRPr="006A15A1">
              <w:rPr>
                <w:sz w:val="18"/>
                <w:szCs w:val="18"/>
                <w:lang w:val="ru-RU"/>
              </w:rPr>
              <w:t>4. Теоретические основы воспитательного процесса</w:t>
            </w:r>
          </w:p>
          <w:p w:rsidR="006F5FA4" w:rsidRPr="006A15A1" w:rsidRDefault="006F5FA4" w:rsidP="006A15A1">
            <w:pPr>
              <w:rPr>
                <w:sz w:val="18"/>
                <w:szCs w:val="18"/>
                <w:lang w:val="ru-RU"/>
              </w:rPr>
            </w:pPr>
            <w:r w:rsidRPr="006A15A1">
              <w:rPr>
                <w:sz w:val="18"/>
                <w:szCs w:val="18"/>
                <w:lang w:val="ru-RU"/>
              </w:rPr>
              <w:t>5. Основы семейного воспитания</w:t>
            </w:r>
          </w:p>
        </w:tc>
        <w:tc>
          <w:tcPr>
            <w:tcW w:w="480" w:type="pct"/>
            <w:tcBorders>
              <w:top w:val="single" w:sz="4" w:space="0" w:color="000000"/>
              <w:left w:val="single" w:sz="4" w:space="0" w:color="auto"/>
              <w:bottom w:val="single" w:sz="4" w:space="0" w:color="000000"/>
            </w:tcBorders>
            <w:shd w:val="clear" w:color="auto" w:fill="auto"/>
          </w:tcPr>
          <w:p w:rsidR="006F5FA4" w:rsidRPr="006A15A1" w:rsidRDefault="006F5FA4" w:rsidP="006A15A1">
            <w:pPr>
              <w:suppressAutoHyphens w:val="0"/>
              <w:rPr>
                <w:sz w:val="18"/>
                <w:szCs w:val="18"/>
              </w:rPr>
            </w:pPr>
          </w:p>
          <w:p w:rsidR="006F5FA4" w:rsidRPr="006A15A1" w:rsidRDefault="006F5FA4" w:rsidP="006A15A1">
            <w:pPr>
              <w:suppressAutoHyphens w:val="0"/>
              <w:rPr>
                <w:sz w:val="18"/>
                <w:szCs w:val="18"/>
              </w:rPr>
            </w:pPr>
          </w:p>
          <w:p w:rsidR="006F5FA4" w:rsidRPr="006A15A1" w:rsidRDefault="006F5FA4" w:rsidP="006A15A1">
            <w:pPr>
              <w:rPr>
                <w:sz w:val="18"/>
                <w:szCs w:val="18"/>
              </w:rPr>
            </w:pPr>
          </w:p>
        </w:tc>
        <w:tc>
          <w:tcPr>
            <w:tcW w:w="287"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jc w:val="center"/>
              <w:rPr>
                <w:sz w:val="18"/>
                <w:szCs w:val="18"/>
                <w:lang w:val="ru-RU"/>
              </w:rPr>
            </w:pPr>
          </w:p>
        </w:tc>
        <w:tc>
          <w:tcPr>
            <w:tcW w:w="336"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191"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192"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383"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Pr>
          <w:p w:rsidR="006F5FA4" w:rsidRPr="006A15A1" w:rsidRDefault="006F5FA4" w:rsidP="006A15A1">
            <w:pPr>
              <w:snapToGrid w:val="0"/>
              <w:rPr>
                <w:sz w:val="18"/>
                <w:szCs w:val="18"/>
              </w:rPr>
            </w:pPr>
          </w:p>
        </w:tc>
      </w:tr>
      <w:tr w:rsidR="006F5FA4" w:rsidRPr="006A15A1" w:rsidTr="006F5FA4">
        <w:tc>
          <w:tcPr>
            <w:tcW w:w="517"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pStyle w:val="a8"/>
              <w:jc w:val="both"/>
              <w:rPr>
                <w:sz w:val="18"/>
                <w:szCs w:val="18"/>
              </w:rPr>
            </w:pPr>
            <w:r w:rsidRPr="006A15A1">
              <w:rPr>
                <w:sz w:val="18"/>
                <w:szCs w:val="18"/>
                <w:lang w:val="ru-RU"/>
              </w:rPr>
              <w:t xml:space="preserve">Профориентация и профотбор </w:t>
            </w:r>
          </w:p>
        </w:tc>
        <w:tc>
          <w:tcPr>
            <w:tcW w:w="957"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pStyle w:val="a8"/>
              <w:snapToGrid w:val="0"/>
              <w:rPr>
                <w:sz w:val="18"/>
                <w:szCs w:val="18"/>
                <w:lang w:val="ru-RU"/>
              </w:rPr>
            </w:pPr>
            <w:r w:rsidRPr="006A15A1">
              <w:rPr>
                <w:sz w:val="18"/>
                <w:szCs w:val="18"/>
                <w:lang w:val="ru-RU"/>
              </w:rPr>
              <w:t>Обеспечить   взаимосвязь внутриличностной и содержательно-процессуальной готовности будущих специалистов в области психолого-педагогического образования к профориентационной работе.</w:t>
            </w:r>
          </w:p>
        </w:tc>
        <w:tc>
          <w:tcPr>
            <w:tcW w:w="1342" w:type="pct"/>
            <w:tcBorders>
              <w:top w:val="single" w:sz="4" w:space="0" w:color="000000"/>
              <w:left w:val="single" w:sz="4" w:space="0" w:color="000000"/>
              <w:bottom w:val="single" w:sz="4" w:space="0" w:color="000000"/>
              <w:right w:val="single" w:sz="4" w:space="0" w:color="auto"/>
            </w:tcBorders>
            <w:shd w:val="clear" w:color="auto" w:fill="auto"/>
          </w:tcPr>
          <w:p w:rsidR="006F5FA4" w:rsidRPr="006A15A1" w:rsidRDefault="006F5FA4" w:rsidP="006A15A1">
            <w:pPr>
              <w:snapToGrid w:val="0"/>
              <w:rPr>
                <w:sz w:val="18"/>
                <w:szCs w:val="18"/>
                <w:lang w:val="ru-RU"/>
              </w:rPr>
            </w:pPr>
            <w:r w:rsidRPr="006A15A1">
              <w:rPr>
                <w:sz w:val="18"/>
                <w:szCs w:val="18"/>
                <w:lang w:val="ru-RU"/>
              </w:rPr>
              <w:t>1.</w:t>
            </w:r>
            <w:r w:rsidRPr="006A15A1">
              <w:rPr>
                <w:sz w:val="18"/>
                <w:szCs w:val="18"/>
              </w:rPr>
              <w:t xml:space="preserve"> </w:t>
            </w:r>
            <w:r w:rsidRPr="006A15A1">
              <w:rPr>
                <w:sz w:val="18"/>
                <w:szCs w:val="18"/>
                <w:lang w:val="ru-RU"/>
              </w:rPr>
              <w:t>Профориентология как комплексная научная дисциплина.</w:t>
            </w:r>
          </w:p>
          <w:p w:rsidR="006F5FA4" w:rsidRPr="006A15A1" w:rsidRDefault="006F5FA4" w:rsidP="006A15A1">
            <w:pPr>
              <w:snapToGrid w:val="0"/>
              <w:rPr>
                <w:sz w:val="18"/>
                <w:szCs w:val="18"/>
                <w:lang w:val="ru-RU"/>
              </w:rPr>
            </w:pPr>
            <w:r w:rsidRPr="006A15A1">
              <w:rPr>
                <w:sz w:val="18"/>
                <w:szCs w:val="18"/>
                <w:lang w:val="ru-RU"/>
              </w:rPr>
              <w:t>2.  Личность в мире профессий.</w:t>
            </w:r>
          </w:p>
          <w:p w:rsidR="006F5FA4" w:rsidRPr="006A15A1" w:rsidRDefault="006F5FA4" w:rsidP="006A15A1">
            <w:pPr>
              <w:snapToGrid w:val="0"/>
              <w:rPr>
                <w:sz w:val="18"/>
                <w:szCs w:val="18"/>
                <w:lang w:val="ru-RU"/>
              </w:rPr>
            </w:pPr>
            <w:r w:rsidRPr="006A15A1">
              <w:rPr>
                <w:sz w:val="18"/>
                <w:szCs w:val="18"/>
                <w:lang w:val="ru-RU"/>
              </w:rPr>
              <w:t>3.</w:t>
            </w:r>
            <w:r w:rsidRPr="006A15A1">
              <w:rPr>
                <w:sz w:val="18"/>
                <w:szCs w:val="18"/>
              </w:rPr>
              <w:t xml:space="preserve"> </w:t>
            </w:r>
            <w:r w:rsidRPr="006A15A1">
              <w:rPr>
                <w:sz w:val="18"/>
                <w:szCs w:val="18"/>
                <w:lang w:val="ru-RU"/>
              </w:rPr>
              <w:t>Дифференцированное профессиографирование</w:t>
            </w:r>
          </w:p>
          <w:p w:rsidR="006F5FA4" w:rsidRPr="006A15A1" w:rsidRDefault="006F5FA4" w:rsidP="006A15A1">
            <w:pPr>
              <w:snapToGrid w:val="0"/>
              <w:rPr>
                <w:sz w:val="18"/>
                <w:szCs w:val="18"/>
                <w:lang w:val="ru-RU"/>
              </w:rPr>
            </w:pPr>
          </w:p>
        </w:tc>
        <w:tc>
          <w:tcPr>
            <w:tcW w:w="480" w:type="pct"/>
            <w:tcBorders>
              <w:top w:val="single" w:sz="4" w:space="0" w:color="000000"/>
              <w:left w:val="single" w:sz="4" w:space="0" w:color="auto"/>
              <w:bottom w:val="single" w:sz="4" w:space="0" w:color="000000"/>
            </w:tcBorders>
            <w:shd w:val="clear" w:color="auto" w:fill="auto"/>
          </w:tcPr>
          <w:p w:rsidR="006F5FA4" w:rsidRPr="006A15A1" w:rsidRDefault="006F5FA4" w:rsidP="006A15A1">
            <w:pPr>
              <w:snapToGrid w:val="0"/>
              <w:rPr>
                <w:sz w:val="18"/>
                <w:szCs w:val="18"/>
              </w:rPr>
            </w:pPr>
          </w:p>
        </w:tc>
        <w:tc>
          <w:tcPr>
            <w:tcW w:w="287"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jc w:val="center"/>
              <w:rPr>
                <w:sz w:val="18"/>
                <w:szCs w:val="18"/>
                <w:lang w:val="ru-RU"/>
              </w:rPr>
            </w:pPr>
          </w:p>
        </w:tc>
        <w:tc>
          <w:tcPr>
            <w:tcW w:w="336"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191"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192"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383"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Pr>
          <w:p w:rsidR="006F5FA4" w:rsidRPr="006A15A1" w:rsidRDefault="006F5FA4" w:rsidP="006A15A1">
            <w:pPr>
              <w:snapToGrid w:val="0"/>
              <w:rPr>
                <w:sz w:val="18"/>
                <w:szCs w:val="18"/>
              </w:rPr>
            </w:pPr>
          </w:p>
        </w:tc>
      </w:tr>
      <w:tr w:rsidR="006F5FA4" w:rsidRPr="006A15A1" w:rsidTr="006F5FA4">
        <w:tc>
          <w:tcPr>
            <w:tcW w:w="517"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pStyle w:val="a8"/>
              <w:tabs>
                <w:tab w:val="left" w:pos="10"/>
              </w:tabs>
              <w:ind w:left="-132" w:hanging="12"/>
              <w:jc w:val="both"/>
              <w:rPr>
                <w:color w:val="000000"/>
                <w:sz w:val="18"/>
                <w:szCs w:val="18"/>
              </w:rPr>
            </w:pPr>
            <w:r w:rsidRPr="006A15A1">
              <w:rPr>
                <w:color w:val="000000"/>
                <w:sz w:val="18"/>
                <w:szCs w:val="18"/>
                <w:lang w:val="ru-RU"/>
              </w:rPr>
              <w:t xml:space="preserve">Психолингвистика </w:t>
            </w:r>
          </w:p>
        </w:tc>
        <w:tc>
          <w:tcPr>
            <w:tcW w:w="957"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pStyle w:val="a8"/>
              <w:snapToGrid w:val="0"/>
              <w:rPr>
                <w:sz w:val="18"/>
                <w:szCs w:val="18"/>
              </w:rPr>
            </w:pPr>
            <w:r w:rsidRPr="006A15A1">
              <w:rPr>
                <w:sz w:val="18"/>
                <w:szCs w:val="18"/>
              </w:rPr>
              <w:t>сформировать у студентов компетенции, необходимые для психологического использования речи и психологического анализа текстов</w:t>
            </w:r>
          </w:p>
          <w:p w:rsidR="006F5FA4" w:rsidRPr="006A15A1" w:rsidRDefault="006F5FA4" w:rsidP="006A15A1">
            <w:pPr>
              <w:pStyle w:val="a8"/>
              <w:snapToGrid w:val="0"/>
              <w:rPr>
                <w:sz w:val="18"/>
                <w:szCs w:val="18"/>
              </w:rPr>
            </w:pPr>
          </w:p>
        </w:tc>
        <w:tc>
          <w:tcPr>
            <w:tcW w:w="1342" w:type="pct"/>
            <w:tcBorders>
              <w:top w:val="single" w:sz="4" w:space="0" w:color="000000"/>
              <w:left w:val="single" w:sz="4" w:space="0" w:color="000000"/>
              <w:bottom w:val="single" w:sz="4" w:space="0" w:color="000000"/>
              <w:right w:val="single" w:sz="4" w:space="0" w:color="auto"/>
            </w:tcBorders>
            <w:shd w:val="clear" w:color="auto" w:fill="auto"/>
          </w:tcPr>
          <w:p w:rsidR="006F5FA4" w:rsidRPr="006A15A1" w:rsidRDefault="006F5FA4" w:rsidP="006A15A1">
            <w:pPr>
              <w:pStyle w:val="a8"/>
              <w:snapToGrid w:val="0"/>
              <w:rPr>
                <w:sz w:val="18"/>
                <w:szCs w:val="18"/>
              </w:rPr>
            </w:pPr>
            <w:r w:rsidRPr="006A15A1">
              <w:rPr>
                <w:sz w:val="18"/>
                <w:szCs w:val="18"/>
                <w:lang w:val="ru-RU"/>
              </w:rPr>
              <w:t>1.</w:t>
            </w:r>
            <w:r w:rsidRPr="006A15A1">
              <w:rPr>
                <w:sz w:val="18"/>
                <w:szCs w:val="18"/>
              </w:rPr>
              <w:t>Теория психологии речи.</w:t>
            </w:r>
          </w:p>
          <w:p w:rsidR="006F5FA4" w:rsidRPr="006A15A1" w:rsidRDefault="006F5FA4" w:rsidP="006A15A1">
            <w:pPr>
              <w:pStyle w:val="a8"/>
              <w:snapToGrid w:val="0"/>
              <w:rPr>
                <w:sz w:val="18"/>
                <w:szCs w:val="18"/>
              </w:rPr>
            </w:pPr>
            <w:r w:rsidRPr="006A15A1">
              <w:rPr>
                <w:sz w:val="18"/>
                <w:szCs w:val="18"/>
                <w:lang w:val="ru-RU"/>
              </w:rPr>
              <w:t>2.</w:t>
            </w:r>
            <w:r w:rsidRPr="006A15A1">
              <w:rPr>
                <w:sz w:val="18"/>
                <w:szCs w:val="18"/>
              </w:rPr>
              <w:t>Овладение культурой мышления, способностью к обобщению, анализу, восприятиюинформации, постановке цели и выбору путей её достижения.  Выработка навыков  логически верного, аргументированного и ясногопостроения устной и письменной речи.</w:t>
            </w:r>
          </w:p>
          <w:p w:rsidR="006F5FA4" w:rsidRPr="006A15A1" w:rsidRDefault="006F5FA4" w:rsidP="006A15A1">
            <w:pPr>
              <w:pStyle w:val="a8"/>
              <w:snapToGrid w:val="0"/>
              <w:rPr>
                <w:sz w:val="18"/>
                <w:szCs w:val="18"/>
              </w:rPr>
            </w:pPr>
            <w:r w:rsidRPr="006A15A1">
              <w:rPr>
                <w:sz w:val="18"/>
                <w:szCs w:val="18"/>
                <w:lang w:val="ru-RU"/>
              </w:rPr>
              <w:lastRenderedPageBreak/>
              <w:t>3.</w:t>
            </w:r>
            <w:r w:rsidRPr="006A15A1">
              <w:rPr>
                <w:sz w:val="18"/>
                <w:szCs w:val="18"/>
              </w:rPr>
              <w:t>Овладение культурным и научным языком. Овладение методами сбора и документации лингвистических данных, методами фоносемантического и ассоциативного анализалингвистических объектов, а также лингвистически ориентированными программными продуктами</w:t>
            </w:r>
          </w:p>
          <w:p w:rsidR="006F5FA4" w:rsidRPr="006A15A1" w:rsidRDefault="006F5FA4" w:rsidP="006A15A1">
            <w:pPr>
              <w:pStyle w:val="af"/>
              <w:snapToGrid w:val="0"/>
              <w:ind w:left="0"/>
              <w:rPr>
                <w:sz w:val="18"/>
                <w:szCs w:val="18"/>
              </w:rPr>
            </w:pPr>
            <w:r w:rsidRPr="006A15A1">
              <w:rPr>
                <w:sz w:val="18"/>
                <w:szCs w:val="18"/>
                <w:lang w:val="ru-RU"/>
              </w:rPr>
              <w:t>4.</w:t>
            </w:r>
            <w:r w:rsidRPr="006A15A1">
              <w:rPr>
                <w:sz w:val="18"/>
                <w:szCs w:val="18"/>
              </w:rPr>
              <w:t>психолингвистические методы и методики: методологические аспекты психолингвистических исследований; ипользование психолингвистических теорий в качестве методологической базу прианализе различных языковых единиц, языкового материала; планирование и, организация психолингвистического эксперимента, навыки интерпретации полученных результатов;выбор психолингвистического инструментария, адекватного конкретным целям и задачам.</w:t>
            </w:r>
          </w:p>
        </w:tc>
        <w:tc>
          <w:tcPr>
            <w:tcW w:w="480" w:type="pct"/>
            <w:tcBorders>
              <w:top w:val="single" w:sz="4" w:space="0" w:color="000000"/>
              <w:left w:val="single" w:sz="4" w:space="0" w:color="auto"/>
              <w:bottom w:val="single" w:sz="4" w:space="0" w:color="000000"/>
            </w:tcBorders>
            <w:shd w:val="clear" w:color="auto" w:fill="auto"/>
          </w:tcPr>
          <w:p w:rsidR="006F5FA4" w:rsidRPr="006A15A1" w:rsidRDefault="006F5FA4" w:rsidP="006A15A1">
            <w:pPr>
              <w:snapToGrid w:val="0"/>
              <w:rPr>
                <w:sz w:val="18"/>
                <w:szCs w:val="18"/>
              </w:rPr>
            </w:pPr>
          </w:p>
        </w:tc>
        <w:tc>
          <w:tcPr>
            <w:tcW w:w="287"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jc w:val="center"/>
              <w:rPr>
                <w:sz w:val="18"/>
                <w:szCs w:val="18"/>
                <w:lang w:val="ru-RU"/>
              </w:rPr>
            </w:pPr>
          </w:p>
        </w:tc>
        <w:tc>
          <w:tcPr>
            <w:tcW w:w="336"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191"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192"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383" w:type="pct"/>
            <w:tcBorders>
              <w:top w:val="single" w:sz="4" w:space="0" w:color="000000"/>
              <w:left w:val="single" w:sz="4" w:space="0" w:color="000000"/>
              <w:bottom w:val="single" w:sz="4" w:space="0" w:color="000000"/>
            </w:tcBorders>
            <w:shd w:val="clear" w:color="auto" w:fill="auto"/>
          </w:tcPr>
          <w:p w:rsidR="006F5FA4" w:rsidRPr="006A15A1" w:rsidRDefault="006F5FA4" w:rsidP="006A15A1">
            <w:pPr>
              <w:snapToGrid w:val="0"/>
              <w:rPr>
                <w:sz w:val="18"/>
                <w:szCs w:val="18"/>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Pr>
          <w:p w:rsidR="006F5FA4" w:rsidRPr="006A15A1" w:rsidRDefault="006F5FA4" w:rsidP="006A15A1">
            <w:pPr>
              <w:snapToGrid w:val="0"/>
              <w:rPr>
                <w:sz w:val="18"/>
                <w:szCs w:val="18"/>
              </w:rPr>
            </w:pPr>
          </w:p>
        </w:tc>
      </w:tr>
    </w:tbl>
    <w:p w:rsidR="006F5FA4" w:rsidRPr="00136A07" w:rsidRDefault="006F5FA4" w:rsidP="006F5FA4">
      <w:pPr>
        <w:pStyle w:val="a8"/>
        <w:tabs>
          <w:tab w:val="clear" w:pos="4536"/>
          <w:tab w:val="clear" w:pos="9072"/>
        </w:tabs>
        <w:spacing w:line="276" w:lineRule="auto"/>
        <w:rPr>
          <w:sz w:val="20"/>
          <w:szCs w:val="20"/>
        </w:rPr>
      </w:pPr>
    </w:p>
    <w:p w:rsidR="006F5FA4" w:rsidRPr="00136A07" w:rsidRDefault="006F5FA4" w:rsidP="006F5FA4">
      <w:pPr>
        <w:pStyle w:val="a8"/>
        <w:spacing w:line="276" w:lineRule="auto"/>
        <w:rPr>
          <w:iCs/>
          <w:sz w:val="20"/>
          <w:szCs w:val="20"/>
          <w:u w:val="single"/>
        </w:rPr>
      </w:pPr>
      <w:r w:rsidRPr="00136A07">
        <w:rPr>
          <w:iCs/>
          <w:sz w:val="20"/>
          <w:szCs w:val="20"/>
          <w:u w:val="single"/>
          <w:lang w:val="ru-RU"/>
        </w:rPr>
        <w:t>Условное обозначение</w:t>
      </w:r>
      <w:r w:rsidRPr="00136A07">
        <w:rPr>
          <w:iCs/>
          <w:sz w:val="20"/>
          <w:szCs w:val="20"/>
          <w:u w:val="single"/>
        </w:rPr>
        <w:t>:</w:t>
      </w:r>
    </w:p>
    <w:p w:rsidR="006F5FA4" w:rsidRPr="00136A07" w:rsidRDefault="006F5FA4" w:rsidP="006F5FA4">
      <w:pPr>
        <w:pStyle w:val="a8"/>
        <w:spacing w:line="276" w:lineRule="auto"/>
        <w:rPr>
          <w:iCs/>
          <w:sz w:val="20"/>
          <w:szCs w:val="20"/>
          <w:u w:val="single"/>
        </w:rPr>
      </w:pPr>
      <w:r w:rsidRPr="00136A07">
        <w:rPr>
          <w:iCs/>
          <w:sz w:val="20"/>
          <w:szCs w:val="20"/>
          <w:u w:val="single"/>
          <w:lang w:val="en-US"/>
        </w:rPr>
        <w:t>TL</w:t>
      </w:r>
      <w:r w:rsidRPr="00136A07">
        <w:rPr>
          <w:iCs/>
          <w:sz w:val="20"/>
          <w:szCs w:val="20"/>
          <w:u w:val="single"/>
        </w:rPr>
        <w:t>: Лабораторные работы и контрол</w:t>
      </w:r>
      <w:r w:rsidRPr="00136A07">
        <w:rPr>
          <w:iCs/>
          <w:sz w:val="20"/>
          <w:szCs w:val="20"/>
          <w:u w:val="single"/>
          <w:lang w:val="ru-RU"/>
        </w:rPr>
        <w:t xml:space="preserve">ьные </w:t>
      </w:r>
      <w:r w:rsidRPr="00136A07">
        <w:rPr>
          <w:iCs/>
          <w:sz w:val="20"/>
          <w:szCs w:val="20"/>
          <w:u w:val="single"/>
        </w:rPr>
        <w:t xml:space="preserve"> практическ</w:t>
      </w:r>
      <w:r w:rsidRPr="00136A07">
        <w:rPr>
          <w:iCs/>
          <w:sz w:val="20"/>
          <w:szCs w:val="20"/>
          <w:u w:val="single"/>
          <w:lang w:val="ru-RU"/>
        </w:rPr>
        <w:t xml:space="preserve">ие </w:t>
      </w:r>
      <w:r w:rsidRPr="00136A07">
        <w:rPr>
          <w:iCs/>
          <w:sz w:val="20"/>
          <w:szCs w:val="20"/>
          <w:u w:val="single"/>
        </w:rPr>
        <w:t xml:space="preserve"> работы</w:t>
      </w:r>
    </w:p>
    <w:p w:rsidR="006F5FA4" w:rsidRPr="00136A07" w:rsidRDefault="006F5FA4" w:rsidP="006F5FA4">
      <w:pPr>
        <w:pStyle w:val="a8"/>
        <w:spacing w:line="276" w:lineRule="auto"/>
        <w:rPr>
          <w:iCs/>
          <w:sz w:val="20"/>
          <w:szCs w:val="20"/>
          <w:u w:val="single"/>
          <w:lang w:val="ru-RU"/>
        </w:rPr>
      </w:pPr>
      <w:r w:rsidRPr="00136A07">
        <w:rPr>
          <w:iCs/>
          <w:sz w:val="20"/>
          <w:szCs w:val="20"/>
          <w:u w:val="single"/>
          <w:lang w:val="en-US"/>
        </w:rPr>
        <w:t>T</w:t>
      </w:r>
      <w:r w:rsidRPr="00136A07">
        <w:rPr>
          <w:iCs/>
          <w:sz w:val="20"/>
          <w:szCs w:val="20"/>
          <w:u w:val="single"/>
        </w:rPr>
        <w:t>P: практические</w:t>
      </w:r>
      <w:r w:rsidRPr="00136A07">
        <w:rPr>
          <w:iCs/>
          <w:sz w:val="20"/>
          <w:szCs w:val="20"/>
          <w:u w:val="single"/>
          <w:lang w:val="ru-RU"/>
        </w:rPr>
        <w:t xml:space="preserve"> работы</w:t>
      </w:r>
    </w:p>
    <w:p w:rsidR="006F5FA4" w:rsidRPr="00136A07" w:rsidRDefault="006F5FA4" w:rsidP="006F5FA4">
      <w:pPr>
        <w:pStyle w:val="a8"/>
        <w:tabs>
          <w:tab w:val="clear" w:pos="4536"/>
          <w:tab w:val="clear" w:pos="9072"/>
        </w:tabs>
        <w:spacing w:line="276" w:lineRule="auto"/>
        <w:rPr>
          <w:iCs/>
          <w:sz w:val="20"/>
          <w:szCs w:val="20"/>
          <w:u w:val="single"/>
        </w:rPr>
      </w:pPr>
      <w:r w:rsidRPr="00136A07">
        <w:rPr>
          <w:iCs/>
          <w:sz w:val="20"/>
          <w:szCs w:val="20"/>
          <w:u w:val="single"/>
          <w:lang w:val="en-US"/>
        </w:rPr>
        <w:t>W</w:t>
      </w:r>
      <w:r w:rsidRPr="00136A07">
        <w:rPr>
          <w:iCs/>
          <w:sz w:val="20"/>
          <w:szCs w:val="20"/>
          <w:u w:val="single"/>
          <w:lang w:val="ru-RU"/>
        </w:rPr>
        <w:t xml:space="preserve"> </w:t>
      </w:r>
      <w:r w:rsidRPr="00136A07">
        <w:rPr>
          <w:iCs/>
          <w:sz w:val="20"/>
          <w:szCs w:val="20"/>
          <w:u w:val="single"/>
        </w:rPr>
        <w:t xml:space="preserve">: </w:t>
      </w:r>
      <w:r w:rsidRPr="00136A07">
        <w:rPr>
          <w:iCs/>
          <w:sz w:val="20"/>
          <w:szCs w:val="20"/>
          <w:u w:val="single"/>
          <w:lang w:val="ru-RU"/>
        </w:rPr>
        <w:t>самостоятельная</w:t>
      </w:r>
      <w:r w:rsidRPr="00136A07">
        <w:rPr>
          <w:iCs/>
          <w:sz w:val="20"/>
          <w:szCs w:val="20"/>
          <w:u w:val="single"/>
        </w:rPr>
        <w:t xml:space="preserve"> работа (библиотеки, дома, на обучение и т.д.).</w:t>
      </w:r>
    </w:p>
    <w:p w:rsidR="006F5FA4" w:rsidRPr="006F5FA4" w:rsidRDefault="006F5FA4" w:rsidP="008A1542">
      <w:pPr>
        <w:pStyle w:val="a8"/>
        <w:tabs>
          <w:tab w:val="clear" w:pos="4536"/>
          <w:tab w:val="clear" w:pos="9072"/>
        </w:tabs>
        <w:spacing w:line="276" w:lineRule="auto"/>
        <w:rPr>
          <w:sz w:val="28"/>
          <w:szCs w:val="28"/>
        </w:rPr>
      </w:pPr>
    </w:p>
    <w:p w:rsidR="00F964C3" w:rsidRPr="008A1542" w:rsidRDefault="00F964C3" w:rsidP="008A1542">
      <w:pPr>
        <w:pStyle w:val="a8"/>
        <w:pageBreakBefore/>
        <w:tabs>
          <w:tab w:val="clear" w:pos="4536"/>
          <w:tab w:val="clear" w:pos="9072"/>
        </w:tabs>
        <w:spacing w:line="276" w:lineRule="auto"/>
        <w:rPr>
          <w:sz w:val="28"/>
          <w:szCs w:val="28"/>
        </w:rPr>
      </w:pPr>
    </w:p>
    <w:p w:rsidR="00F964C3" w:rsidRPr="00061E14" w:rsidRDefault="00676000" w:rsidP="008A1542">
      <w:pPr>
        <w:pStyle w:val="a8"/>
        <w:tabs>
          <w:tab w:val="clear" w:pos="4536"/>
          <w:tab w:val="clear" w:pos="9072"/>
        </w:tabs>
        <w:spacing w:line="276" w:lineRule="auto"/>
        <w:rPr>
          <w:b/>
          <w:bCs/>
          <w:sz w:val="28"/>
          <w:szCs w:val="28"/>
          <w:lang w:val="ru-RU"/>
        </w:rPr>
      </w:pPr>
      <w:r w:rsidRPr="00061E14">
        <w:rPr>
          <w:b/>
          <w:bCs/>
          <w:sz w:val="28"/>
          <w:szCs w:val="28"/>
        </w:rPr>
        <w:t>I.3.</w:t>
      </w:r>
      <w:r w:rsidR="00FC4EB7" w:rsidRPr="00061E14">
        <w:rPr>
          <w:b/>
          <w:bCs/>
          <w:sz w:val="28"/>
          <w:szCs w:val="28"/>
        </w:rPr>
        <w:t xml:space="preserve"> </w:t>
      </w:r>
      <w:bookmarkStart w:id="24" w:name="OLE_LINK286"/>
      <w:bookmarkStart w:id="25" w:name="OLE_LINK287"/>
      <w:r w:rsidR="00FC4EB7" w:rsidRPr="00061E14">
        <w:rPr>
          <w:b/>
          <w:bCs/>
          <w:sz w:val="28"/>
          <w:szCs w:val="28"/>
        </w:rPr>
        <w:t xml:space="preserve">Таблица </w:t>
      </w:r>
      <w:r w:rsidR="00A62A2C" w:rsidRPr="00061E14">
        <w:rPr>
          <w:b/>
          <w:bCs/>
          <w:sz w:val="28"/>
          <w:szCs w:val="28"/>
          <w:lang w:val="ru-RU"/>
        </w:rPr>
        <w:t xml:space="preserve">соответствия </w:t>
      </w:r>
      <w:r w:rsidR="00FC4EB7" w:rsidRPr="00061E14">
        <w:rPr>
          <w:b/>
          <w:bCs/>
          <w:sz w:val="28"/>
          <w:szCs w:val="28"/>
        </w:rPr>
        <w:t xml:space="preserve">между </w:t>
      </w:r>
      <w:r w:rsidR="00A62A2C" w:rsidRPr="00061E14">
        <w:rPr>
          <w:b/>
          <w:bCs/>
          <w:sz w:val="28"/>
          <w:szCs w:val="28"/>
          <w:lang w:val="ru-RU"/>
        </w:rPr>
        <w:t>образовательными единицами</w:t>
      </w:r>
      <w:r w:rsidRPr="00061E14">
        <w:rPr>
          <w:b/>
          <w:bCs/>
          <w:sz w:val="28"/>
          <w:szCs w:val="28"/>
        </w:rPr>
        <w:t xml:space="preserve"> и </w:t>
      </w:r>
      <w:r w:rsidR="00A62A2C" w:rsidRPr="00061E14">
        <w:rPr>
          <w:b/>
          <w:bCs/>
          <w:sz w:val="28"/>
          <w:szCs w:val="28"/>
          <w:lang w:val="ru-RU"/>
        </w:rPr>
        <w:t>компетенциями</w:t>
      </w:r>
      <w:bookmarkEnd w:id="24"/>
      <w:bookmarkEnd w:id="25"/>
      <w:r w:rsidRPr="00061E14">
        <w:rPr>
          <w:b/>
          <w:bCs/>
          <w:sz w:val="28"/>
          <w:szCs w:val="28"/>
        </w:rPr>
        <w:t>:</w:t>
      </w:r>
    </w:p>
    <w:p w:rsidR="00676000" w:rsidRPr="008A1542" w:rsidRDefault="00676000" w:rsidP="008A1542">
      <w:pPr>
        <w:pStyle w:val="a8"/>
        <w:tabs>
          <w:tab w:val="clear" w:pos="4536"/>
          <w:tab w:val="clear" w:pos="9072"/>
        </w:tabs>
        <w:spacing w:line="276" w:lineRule="auto"/>
        <w:rPr>
          <w:sz w:val="28"/>
          <w:szCs w:val="28"/>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6"/>
        <w:gridCol w:w="361"/>
        <w:gridCol w:w="362"/>
        <w:gridCol w:w="362"/>
        <w:gridCol w:w="362"/>
        <w:gridCol w:w="362"/>
        <w:gridCol w:w="362"/>
        <w:gridCol w:w="362"/>
        <w:gridCol w:w="362"/>
        <w:gridCol w:w="362"/>
        <w:gridCol w:w="425"/>
        <w:gridCol w:w="425"/>
        <w:gridCol w:w="425"/>
        <w:gridCol w:w="425"/>
        <w:gridCol w:w="425"/>
        <w:gridCol w:w="425"/>
        <w:gridCol w:w="425"/>
        <w:gridCol w:w="425"/>
        <w:gridCol w:w="425"/>
        <w:gridCol w:w="425"/>
        <w:gridCol w:w="425"/>
        <w:gridCol w:w="425"/>
        <w:gridCol w:w="425"/>
      </w:tblGrid>
      <w:tr w:rsidR="00BE7998" w:rsidRPr="00F41D73" w:rsidTr="00BE7998">
        <w:tc>
          <w:tcPr>
            <w:tcW w:w="272" w:type="pct"/>
          </w:tcPr>
          <w:p w:rsidR="00BE7998" w:rsidRPr="00D24C17" w:rsidRDefault="00BE7998" w:rsidP="00D24C17">
            <w:pPr>
              <w:pStyle w:val="Contenudetableau"/>
              <w:snapToGrid w:val="0"/>
              <w:spacing w:line="276" w:lineRule="auto"/>
              <w:jc w:val="center"/>
              <w:rPr>
                <w:rFonts w:eastAsia="Calibri"/>
                <w:bCs/>
                <w:sz w:val="18"/>
                <w:szCs w:val="18"/>
              </w:rPr>
            </w:pPr>
          </w:p>
        </w:tc>
        <w:tc>
          <w:tcPr>
            <w:tcW w:w="194" w:type="pct"/>
          </w:tcPr>
          <w:p w:rsidR="00BE7998" w:rsidRPr="00D24C17" w:rsidRDefault="00BE7998" w:rsidP="00D24C17">
            <w:pPr>
              <w:pStyle w:val="Contenudetableau"/>
              <w:snapToGrid w:val="0"/>
              <w:spacing w:line="276" w:lineRule="auto"/>
              <w:jc w:val="center"/>
              <w:rPr>
                <w:rFonts w:eastAsia="Calibri"/>
                <w:bCs/>
                <w:sz w:val="18"/>
                <w:szCs w:val="18"/>
              </w:rPr>
            </w:pPr>
            <w:r w:rsidRPr="00D24C17">
              <w:rPr>
                <w:rFonts w:eastAsia="Calibri"/>
                <w:bCs/>
                <w:sz w:val="18"/>
                <w:szCs w:val="18"/>
              </w:rPr>
              <w:t>C1</w:t>
            </w:r>
          </w:p>
        </w:tc>
        <w:tc>
          <w:tcPr>
            <w:tcW w:w="195" w:type="pct"/>
          </w:tcPr>
          <w:p w:rsidR="00BE7998" w:rsidRPr="00D24C17" w:rsidRDefault="00BE7998" w:rsidP="00D24C17">
            <w:pPr>
              <w:pStyle w:val="Contenudetableau"/>
              <w:snapToGrid w:val="0"/>
              <w:spacing w:line="276" w:lineRule="auto"/>
              <w:jc w:val="center"/>
              <w:rPr>
                <w:rFonts w:eastAsia="Calibri"/>
                <w:bCs/>
                <w:sz w:val="18"/>
                <w:szCs w:val="18"/>
              </w:rPr>
            </w:pPr>
            <w:r w:rsidRPr="00D24C17">
              <w:rPr>
                <w:rFonts w:eastAsia="Calibri"/>
                <w:bCs/>
                <w:sz w:val="18"/>
                <w:szCs w:val="18"/>
              </w:rPr>
              <w:t>C2</w:t>
            </w:r>
          </w:p>
        </w:tc>
        <w:tc>
          <w:tcPr>
            <w:tcW w:w="195" w:type="pct"/>
          </w:tcPr>
          <w:p w:rsidR="00BE7998" w:rsidRPr="00D24C17" w:rsidRDefault="00BE7998" w:rsidP="00D24C17">
            <w:pPr>
              <w:pStyle w:val="Contenudetableau"/>
              <w:snapToGrid w:val="0"/>
              <w:spacing w:line="276" w:lineRule="auto"/>
              <w:jc w:val="center"/>
              <w:rPr>
                <w:rFonts w:eastAsia="Calibri"/>
                <w:bCs/>
                <w:sz w:val="18"/>
                <w:szCs w:val="18"/>
              </w:rPr>
            </w:pPr>
            <w:r w:rsidRPr="00D24C17">
              <w:rPr>
                <w:rFonts w:eastAsia="Calibri"/>
                <w:bCs/>
                <w:sz w:val="18"/>
                <w:szCs w:val="18"/>
              </w:rPr>
              <w:t>C3</w:t>
            </w:r>
          </w:p>
        </w:tc>
        <w:tc>
          <w:tcPr>
            <w:tcW w:w="195" w:type="pct"/>
          </w:tcPr>
          <w:p w:rsidR="00BE7998" w:rsidRPr="00D24C17" w:rsidRDefault="00BE7998" w:rsidP="00D24C17">
            <w:pPr>
              <w:pStyle w:val="Contenudetableau"/>
              <w:snapToGrid w:val="0"/>
              <w:spacing w:line="276" w:lineRule="auto"/>
              <w:jc w:val="center"/>
              <w:rPr>
                <w:rFonts w:eastAsia="Calibri"/>
                <w:bCs/>
                <w:sz w:val="18"/>
                <w:szCs w:val="18"/>
              </w:rPr>
            </w:pPr>
            <w:r w:rsidRPr="00D24C17">
              <w:rPr>
                <w:rFonts w:eastAsia="Calibri"/>
                <w:bCs/>
                <w:sz w:val="18"/>
                <w:szCs w:val="18"/>
              </w:rPr>
              <w:t>C4</w:t>
            </w:r>
          </w:p>
        </w:tc>
        <w:tc>
          <w:tcPr>
            <w:tcW w:w="195" w:type="pct"/>
          </w:tcPr>
          <w:p w:rsidR="00BE7998" w:rsidRPr="00D24C17" w:rsidRDefault="00BE7998" w:rsidP="00D24C17">
            <w:pPr>
              <w:pStyle w:val="Contenudetableau"/>
              <w:snapToGrid w:val="0"/>
              <w:spacing w:line="276" w:lineRule="auto"/>
              <w:jc w:val="center"/>
              <w:rPr>
                <w:rFonts w:eastAsia="Calibri"/>
                <w:bCs/>
                <w:sz w:val="18"/>
                <w:szCs w:val="18"/>
              </w:rPr>
            </w:pPr>
            <w:r w:rsidRPr="00D24C17">
              <w:rPr>
                <w:rFonts w:eastAsia="Calibri"/>
                <w:bCs/>
                <w:sz w:val="18"/>
                <w:szCs w:val="18"/>
              </w:rPr>
              <w:t>C5</w:t>
            </w:r>
          </w:p>
        </w:tc>
        <w:tc>
          <w:tcPr>
            <w:tcW w:w="195" w:type="pct"/>
          </w:tcPr>
          <w:p w:rsidR="00BE7998" w:rsidRPr="00D24C17" w:rsidRDefault="00BE7998" w:rsidP="00D24C17">
            <w:pPr>
              <w:pStyle w:val="Contenudetableau"/>
              <w:snapToGrid w:val="0"/>
              <w:spacing w:line="276" w:lineRule="auto"/>
              <w:jc w:val="center"/>
              <w:rPr>
                <w:rFonts w:eastAsia="Calibri"/>
                <w:bCs/>
                <w:sz w:val="18"/>
                <w:szCs w:val="18"/>
              </w:rPr>
            </w:pPr>
            <w:r w:rsidRPr="00D24C17">
              <w:rPr>
                <w:rFonts w:eastAsia="Calibri"/>
                <w:bCs/>
                <w:sz w:val="18"/>
                <w:szCs w:val="18"/>
              </w:rPr>
              <w:t>C6</w:t>
            </w:r>
          </w:p>
        </w:tc>
        <w:tc>
          <w:tcPr>
            <w:tcW w:w="195" w:type="pct"/>
          </w:tcPr>
          <w:p w:rsidR="00BE7998" w:rsidRPr="00D24C17" w:rsidRDefault="00BE7998" w:rsidP="00D24C17">
            <w:pPr>
              <w:pStyle w:val="Contenudetableau"/>
              <w:snapToGrid w:val="0"/>
              <w:spacing w:line="276" w:lineRule="auto"/>
              <w:jc w:val="center"/>
              <w:rPr>
                <w:rFonts w:eastAsia="Calibri"/>
                <w:bCs/>
                <w:sz w:val="18"/>
                <w:szCs w:val="18"/>
              </w:rPr>
            </w:pPr>
            <w:r w:rsidRPr="00D24C17">
              <w:rPr>
                <w:rFonts w:eastAsia="Calibri"/>
                <w:bCs/>
                <w:sz w:val="18"/>
                <w:szCs w:val="18"/>
              </w:rPr>
              <w:t>C7</w:t>
            </w:r>
          </w:p>
        </w:tc>
        <w:tc>
          <w:tcPr>
            <w:tcW w:w="195" w:type="pct"/>
          </w:tcPr>
          <w:p w:rsidR="00BE7998" w:rsidRPr="00D24C17" w:rsidRDefault="00BE7998" w:rsidP="00D24C17">
            <w:pPr>
              <w:pStyle w:val="Contenudetableau"/>
              <w:snapToGrid w:val="0"/>
              <w:spacing w:line="276" w:lineRule="auto"/>
              <w:jc w:val="center"/>
              <w:rPr>
                <w:rFonts w:eastAsia="Calibri"/>
                <w:bCs/>
                <w:sz w:val="18"/>
                <w:szCs w:val="18"/>
              </w:rPr>
            </w:pPr>
            <w:r w:rsidRPr="00D24C17">
              <w:rPr>
                <w:rFonts w:eastAsia="Calibri"/>
                <w:bCs/>
                <w:sz w:val="18"/>
                <w:szCs w:val="18"/>
              </w:rPr>
              <w:t>C8</w:t>
            </w:r>
          </w:p>
        </w:tc>
        <w:tc>
          <w:tcPr>
            <w:tcW w:w="195" w:type="pct"/>
          </w:tcPr>
          <w:p w:rsidR="00BE7998" w:rsidRPr="00D24C17" w:rsidRDefault="00BE7998" w:rsidP="00D24C17">
            <w:pPr>
              <w:pStyle w:val="Contenudetableau"/>
              <w:snapToGrid w:val="0"/>
              <w:spacing w:line="276" w:lineRule="auto"/>
              <w:jc w:val="center"/>
              <w:rPr>
                <w:rFonts w:eastAsia="Calibri"/>
                <w:bCs/>
                <w:sz w:val="18"/>
                <w:szCs w:val="18"/>
                <w:lang w:val="ru-RU"/>
              </w:rPr>
            </w:pPr>
            <w:r w:rsidRPr="00D24C17">
              <w:rPr>
                <w:rFonts w:eastAsia="Calibri"/>
                <w:bCs/>
                <w:sz w:val="18"/>
                <w:szCs w:val="18"/>
                <w:lang w:val="ru-RU"/>
              </w:rPr>
              <w:t>С9</w:t>
            </w:r>
          </w:p>
        </w:tc>
        <w:tc>
          <w:tcPr>
            <w:tcW w:w="229" w:type="pct"/>
          </w:tcPr>
          <w:p w:rsidR="00BE7998" w:rsidRPr="00D24C17" w:rsidRDefault="00BE7998" w:rsidP="00D24C17">
            <w:pPr>
              <w:pStyle w:val="Contenudetableau"/>
              <w:snapToGrid w:val="0"/>
              <w:spacing w:line="276" w:lineRule="auto"/>
              <w:jc w:val="center"/>
              <w:rPr>
                <w:rFonts w:eastAsia="Calibri"/>
                <w:bCs/>
                <w:sz w:val="18"/>
                <w:szCs w:val="18"/>
                <w:lang w:val="ru-RU"/>
              </w:rPr>
            </w:pPr>
            <w:r w:rsidRPr="00D24C17">
              <w:rPr>
                <w:rFonts w:eastAsia="Calibri"/>
                <w:bCs/>
                <w:sz w:val="18"/>
                <w:szCs w:val="18"/>
                <w:lang w:val="ru-RU"/>
              </w:rPr>
              <w:t>С10</w:t>
            </w:r>
          </w:p>
        </w:tc>
        <w:tc>
          <w:tcPr>
            <w:tcW w:w="229" w:type="pct"/>
          </w:tcPr>
          <w:p w:rsidR="00BE7998" w:rsidRPr="00D24C17" w:rsidRDefault="00BE7998" w:rsidP="00D24C17">
            <w:pPr>
              <w:pStyle w:val="Contenudetableau"/>
              <w:snapToGrid w:val="0"/>
              <w:spacing w:line="276" w:lineRule="auto"/>
              <w:jc w:val="center"/>
              <w:rPr>
                <w:rFonts w:eastAsia="Calibri"/>
                <w:bCs/>
                <w:sz w:val="18"/>
                <w:szCs w:val="18"/>
                <w:lang w:val="ru-RU"/>
              </w:rPr>
            </w:pPr>
            <w:r w:rsidRPr="00D24C17">
              <w:rPr>
                <w:rFonts w:eastAsia="Calibri"/>
                <w:bCs/>
                <w:sz w:val="18"/>
                <w:szCs w:val="18"/>
                <w:lang w:val="ru-RU"/>
              </w:rPr>
              <w:t>С11</w:t>
            </w:r>
          </w:p>
        </w:tc>
        <w:tc>
          <w:tcPr>
            <w:tcW w:w="229" w:type="pct"/>
          </w:tcPr>
          <w:p w:rsidR="00BE7998" w:rsidRPr="00D24C17" w:rsidRDefault="00BE7998" w:rsidP="00D24C17">
            <w:pPr>
              <w:pStyle w:val="Contenudetableau"/>
              <w:snapToGrid w:val="0"/>
              <w:spacing w:line="276" w:lineRule="auto"/>
              <w:jc w:val="center"/>
              <w:rPr>
                <w:rFonts w:eastAsia="Calibri"/>
                <w:bCs/>
                <w:sz w:val="18"/>
                <w:szCs w:val="18"/>
                <w:lang w:val="ru-RU"/>
              </w:rPr>
            </w:pPr>
            <w:r w:rsidRPr="00D24C17">
              <w:rPr>
                <w:rFonts w:eastAsia="Calibri"/>
                <w:bCs/>
                <w:sz w:val="18"/>
                <w:szCs w:val="18"/>
                <w:lang w:val="ru-RU"/>
              </w:rPr>
              <w:t>С12</w:t>
            </w:r>
          </w:p>
        </w:tc>
        <w:tc>
          <w:tcPr>
            <w:tcW w:w="229" w:type="pct"/>
          </w:tcPr>
          <w:p w:rsidR="00BE7998" w:rsidRPr="00D24C17" w:rsidRDefault="00BE7998" w:rsidP="00D24C17">
            <w:pPr>
              <w:pStyle w:val="Contenudetableau"/>
              <w:snapToGrid w:val="0"/>
              <w:spacing w:line="276" w:lineRule="auto"/>
              <w:jc w:val="center"/>
              <w:rPr>
                <w:rFonts w:eastAsia="Calibri"/>
                <w:bCs/>
                <w:sz w:val="18"/>
                <w:szCs w:val="18"/>
                <w:lang w:val="ru-RU"/>
              </w:rPr>
            </w:pPr>
            <w:r w:rsidRPr="00D24C17">
              <w:rPr>
                <w:rFonts w:eastAsia="Calibri"/>
                <w:bCs/>
                <w:sz w:val="18"/>
                <w:szCs w:val="18"/>
                <w:lang w:val="ru-RU"/>
              </w:rPr>
              <w:t>С13</w:t>
            </w:r>
          </w:p>
        </w:tc>
        <w:tc>
          <w:tcPr>
            <w:tcW w:w="229" w:type="pct"/>
          </w:tcPr>
          <w:p w:rsidR="00BE7998" w:rsidRPr="00D24C17" w:rsidRDefault="00BE7998" w:rsidP="00D24C17">
            <w:pPr>
              <w:pStyle w:val="Contenudetableau"/>
              <w:snapToGrid w:val="0"/>
              <w:spacing w:line="276" w:lineRule="auto"/>
              <w:jc w:val="center"/>
              <w:rPr>
                <w:rFonts w:eastAsia="Calibri"/>
                <w:bCs/>
                <w:sz w:val="18"/>
                <w:szCs w:val="18"/>
                <w:lang w:val="ru-RU"/>
              </w:rPr>
            </w:pPr>
            <w:r w:rsidRPr="00D24C17">
              <w:rPr>
                <w:rFonts w:eastAsia="Calibri"/>
                <w:bCs/>
                <w:sz w:val="18"/>
                <w:szCs w:val="18"/>
                <w:lang w:val="ru-RU"/>
              </w:rPr>
              <w:t>С14</w:t>
            </w:r>
          </w:p>
        </w:tc>
        <w:tc>
          <w:tcPr>
            <w:tcW w:w="229" w:type="pct"/>
          </w:tcPr>
          <w:p w:rsidR="00BE7998" w:rsidRPr="00D24C17" w:rsidRDefault="00BE7998" w:rsidP="00D24C17">
            <w:pPr>
              <w:pStyle w:val="Contenudetableau"/>
              <w:snapToGrid w:val="0"/>
              <w:spacing w:line="276" w:lineRule="auto"/>
              <w:jc w:val="center"/>
              <w:rPr>
                <w:rFonts w:eastAsia="Calibri"/>
                <w:bCs/>
                <w:sz w:val="18"/>
                <w:szCs w:val="18"/>
                <w:lang w:val="ru-RU"/>
              </w:rPr>
            </w:pPr>
            <w:r w:rsidRPr="00D24C17">
              <w:rPr>
                <w:rFonts w:eastAsia="Calibri"/>
                <w:bCs/>
                <w:sz w:val="18"/>
                <w:szCs w:val="18"/>
                <w:lang w:val="ru-RU"/>
              </w:rPr>
              <w:t>С15</w:t>
            </w:r>
          </w:p>
        </w:tc>
        <w:tc>
          <w:tcPr>
            <w:tcW w:w="229" w:type="pct"/>
          </w:tcPr>
          <w:p w:rsidR="00BE7998" w:rsidRPr="00D24C17" w:rsidRDefault="00BE7998" w:rsidP="00D24C17">
            <w:pPr>
              <w:pStyle w:val="Contenudetableau"/>
              <w:snapToGrid w:val="0"/>
              <w:spacing w:line="276" w:lineRule="auto"/>
              <w:jc w:val="center"/>
              <w:rPr>
                <w:rFonts w:eastAsia="Calibri"/>
                <w:bCs/>
                <w:sz w:val="18"/>
                <w:szCs w:val="18"/>
                <w:lang w:val="ru-RU"/>
              </w:rPr>
            </w:pPr>
            <w:r w:rsidRPr="00D24C17">
              <w:rPr>
                <w:rFonts w:eastAsia="Calibri"/>
                <w:bCs/>
                <w:sz w:val="18"/>
                <w:szCs w:val="18"/>
                <w:lang w:val="ru-RU"/>
              </w:rPr>
              <w:t>С16</w:t>
            </w:r>
          </w:p>
        </w:tc>
        <w:tc>
          <w:tcPr>
            <w:tcW w:w="229" w:type="pct"/>
          </w:tcPr>
          <w:p w:rsidR="00BE7998" w:rsidRPr="00D24C17" w:rsidRDefault="00BE7998" w:rsidP="00D24C17">
            <w:pPr>
              <w:pStyle w:val="Contenudetableau"/>
              <w:snapToGrid w:val="0"/>
              <w:spacing w:line="276" w:lineRule="auto"/>
              <w:jc w:val="center"/>
              <w:rPr>
                <w:rFonts w:eastAsia="Calibri"/>
                <w:bCs/>
                <w:sz w:val="18"/>
                <w:szCs w:val="18"/>
                <w:lang w:val="ru-RU"/>
              </w:rPr>
            </w:pPr>
            <w:r w:rsidRPr="00D24C17">
              <w:rPr>
                <w:rFonts w:eastAsia="Calibri"/>
                <w:bCs/>
                <w:sz w:val="18"/>
                <w:szCs w:val="18"/>
                <w:lang w:val="ru-RU"/>
              </w:rPr>
              <w:t>С17</w:t>
            </w:r>
          </w:p>
        </w:tc>
        <w:tc>
          <w:tcPr>
            <w:tcW w:w="229" w:type="pct"/>
          </w:tcPr>
          <w:p w:rsidR="00BE7998" w:rsidRPr="00D24C17" w:rsidRDefault="00BE7998" w:rsidP="00D24C17">
            <w:pPr>
              <w:pStyle w:val="Contenudetableau"/>
              <w:snapToGrid w:val="0"/>
              <w:spacing w:line="276" w:lineRule="auto"/>
              <w:jc w:val="center"/>
              <w:rPr>
                <w:rFonts w:eastAsia="Calibri"/>
                <w:bCs/>
                <w:sz w:val="18"/>
                <w:szCs w:val="18"/>
                <w:lang w:val="ru-RU"/>
              </w:rPr>
            </w:pPr>
            <w:r w:rsidRPr="00D24C17">
              <w:rPr>
                <w:rFonts w:eastAsia="Calibri"/>
                <w:bCs/>
                <w:sz w:val="18"/>
                <w:szCs w:val="18"/>
                <w:lang w:val="ru-RU"/>
              </w:rPr>
              <w:t>С18</w:t>
            </w:r>
          </w:p>
        </w:tc>
        <w:tc>
          <w:tcPr>
            <w:tcW w:w="229" w:type="pct"/>
          </w:tcPr>
          <w:p w:rsidR="00BE7998" w:rsidRPr="00D24C17" w:rsidRDefault="00BE7998" w:rsidP="00D24C17">
            <w:pPr>
              <w:pStyle w:val="Contenudetableau"/>
              <w:snapToGrid w:val="0"/>
              <w:spacing w:line="276" w:lineRule="auto"/>
              <w:jc w:val="center"/>
              <w:rPr>
                <w:rFonts w:eastAsia="Calibri"/>
                <w:bCs/>
                <w:sz w:val="18"/>
                <w:szCs w:val="18"/>
                <w:lang w:val="ru-RU"/>
              </w:rPr>
            </w:pPr>
            <w:r w:rsidRPr="00D24C17">
              <w:rPr>
                <w:rFonts w:eastAsia="Calibri"/>
                <w:bCs/>
                <w:sz w:val="18"/>
                <w:szCs w:val="18"/>
                <w:lang w:val="ru-RU"/>
              </w:rPr>
              <w:t>С19</w:t>
            </w:r>
          </w:p>
        </w:tc>
        <w:tc>
          <w:tcPr>
            <w:tcW w:w="229" w:type="pct"/>
          </w:tcPr>
          <w:p w:rsidR="00BE7998" w:rsidRPr="00D24C17" w:rsidRDefault="00BE7998" w:rsidP="00D24C17">
            <w:pPr>
              <w:pStyle w:val="Contenudetableau"/>
              <w:snapToGrid w:val="0"/>
              <w:spacing w:line="276" w:lineRule="auto"/>
              <w:jc w:val="center"/>
              <w:rPr>
                <w:rFonts w:eastAsia="Calibri"/>
                <w:bCs/>
                <w:sz w:val="18"/>
                <w:szCs w:val="18"/>
                <w:lang w:val="ru-RU"/>
              </w:rPr>
            </w:pPr>
            <w:r w:rsidRPr="00D24C17">
              <w:rPr>
                <w:rFonts w:eastAsia="Calibri"/>
                <w:bCs/>
                <w:sz w:val="18"/>
                <w:szCs w:val="18"/>
                <w:lang w:val="ru-RU"/>
              </w:rPr>
              <w:t>С20</w:t>
            </w:r>
          </w:p>
        </w:tc>
        <w:tc>
          <w:tcPr>
            <w:tcW w:w="229" w:type="pct"/>
          </w:tcPr>
          <w:p w:rsidR="00BE7998" w:rsidRPr="00D24C17" w:rsidRDefault="00BE7998" w:rsidP="00D24C17">
            <w:pPr>
              <w:pStyle w:val="Contenudetableau"/>
              <w:snapToGrid w:val="0"/>
              <w:spacing w:line="276" w:lineRule="auto"/>
              <w:jc w:val="center"/>
              <w:rPr>
                <w:rFonts w:eastAsia="Calibri"/>
                <w:bCs/>
                <w:sz w:val="18"/>
                <w:szCs w:val="18"/>
                <w:lang w:val="ru-RU"/>
              </w:rPr>
            </w:pPr>
            <w:r w:rsidRPr="00D24C17">
              <w:rPr>
                <w:rFonts w:eastAsia="Calibri"/>
                <w:bCs/>
                <w:sz w:val="18"/>
                <w:szCs w:val="18"/>
                <w:lang w:val="ru-RU"/>
              </w:rPr>
              <w:t>С21</w:t>
            </w:r>
          </w:p>
        </w:tc>
        <w:tc>
          <w:tcPr>
            <w:tcW w:w="229" w:type="pct"/>
          </w:tcPr>
          <w:p w:rsidR="00BE7998" w:rsidRPr="00D24C17" w:rsidRDefault="00BE7998" w:rsidP="00D24C17">
            <w:pPr>
              <w:pStyle w:val="Contenudetableau"/>
              <w:snapToGrid w:val="0"/>
              <w:spacing w:line="276" w:lineRule="auto"/>
              <w:jc w:val="center"/>
              <w:rPr>
                <w:rFonts w:eastAsia="Calibri"/>
                <w:bCs/>
                <w:sz w:val="18"/>
                <w:szCs w:val="18"/>
                <w:lang w:val="ru-RU"/>
              </w:rPr>
            </w:pPr>
            <w:r>
              <w:rPr>
                <w:rFonts w:eastAsia="Calibri"/>
                <w:bCs/>
                <w:sz w:val="18"/>
                <w:szCs w:val="18"/>
                <w:lang w:val="ru-RU"/>
              </w:rPr>
              <w:t>С22</w:t>
            </w:r>
          </w:p>
        </w:tc>
      </w:tr>
      <w:tr w:rsidR="00BE7998" w:rsidRPr="00F41D73" w:rsidTr="00BE7998">
        <w:tc>
          <w:tcPr>
            <w:tcW w:w="272" w:type="pct"/>
          </w:tcPr>
          <w:p w:rsidR="00BE7998" w:rsidRPr="00D24C17" w:rsidRDefault="00BE7998" w:rsidP="00D24C17">
            <w:pPr>
              <w:pStyle w:val="Contenudetableau"/>
              <w:snapToGrid w:val="0"/>
              <w:spacing w:line="276" w:lineRule="auto"/>
              <w:jc w:val="center"/>
              <w:rPr>
                <w:rFonts w:eastAsia="Calibri"/>
                <w:bCs/>
                <w:sz w:val="18"/>
                <w:szCs w:val="18"/>
                <w:lang w:val="ru-RU"/>
              </w:rPr>
            </w:pPr>
            <w:r w:rsidRPr="00D24C17">
              <w:rPr>
                <w:rFonts w:eastAsia="Calibri"/>
                <w:sz w:val="18"/>
                <w:szCs w:val="18"/>
              </w:rPr>
              <w:t>UE</w:t>
            </w:r>
            <w:r w:rsidRPr="00D24C17">
              <w:rPr>
                <w:rFonts w:eastAsia="Calibri"/>
                <w:sz w:val="18"/>
                <w:szCs w:val="18"/>
                <w:lang w:val="ru-RU"/>
              </w:rPr>
              <w:t>1</w:t>
            </w:r>
          </w:p>
        </w:tc>
        <w:tc>
          <w:tcPr>
            <w:tcW w:w="194"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lang w:val="ru-RU"/>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BE7998" w:rsidRDefault="00BE7998" w:rsidP="00D24C17">
            <w:pPr>
              <w:pStyle w:val="Contenudetableau"/>
              <w:snapToGrid w:val="0"/>
              <w:spacing w:line="276" w:lineRule="auto"/>
              <w:jc w:val="center"/>
              <w:rPr>
                <w:rFonts w:eastAsia="Calibri"/>
                <w:sz w:val="18"/>
                <w:szCs w:val="18"/>
                <w:lang w:val="ru-RU"/>
              </w:rPr>
            </w:pPr>
            <w:r>
              <w:rPr>
                <w:rFonts w:eastAsia="Calibri"/>
                <w:sz w:val="18"/>
                <w:szCs w:val="18"/>
                <w:lang w:val="ru-RU"/>
              </w:rPr>
              <w:t>+</w:t>
            </w:r>
          </w:p>
        </w:tc>
        <w:tc>
          <w:tcPr>
            <w:tcW w:w="229" w:type="pct"/>
          </w:tcPr>
          <w:p w:rsidR="00BE7998" w:rsidRDefault="00BE7998">
            <w:r w:rsidRPr="00516F27">
              <w:rPr>
                <w:rFonts w:eastAsia="Calibri"/>
                <w:sz w:val="18"/>
                <w:szCs w:val="18"/>
                <w:lang w:val="ru-RU"/>
              </w:rPr>
              <w:t>+</w:t>
            </w:r>
          </w:p>
        </w:tc>
        <w:tc>
          <w:tcPr>
            <w:tcW w:w="229" w:type="pct"/>
          </w:tcPr>
          <w:p w:rsidR="00BE7998" w:rsidRDefault="00BE7998">
            <w:r w:rsidRPr="00516F27">
              <w:rPr>
                <w:rFonts w:eastAsia="Calibri"/>
                <w:sz w:val="18"/>
                <w:szCs w:val="18"/>
                <w:lang w:val="ru-RU"/>
              </w:rPr>
              <w:t>+</w:t>
            </w:r>
          </w:p>
        </w:tc>
      </w:tr>
      <w:tr w:rsidR="00BE7998" w:rsidRPr="00F41D73" w:rsidTr="00BE7998">
        <w:tc>
          <w:tcPr>
            <w:tcW w:w="272" w:type="pct"/>
          </w:tcPr>
          <w:p w:rsidR="00BE7998" w:rsidRPr="00D24C17" w:rsidRDefault="00BE7998" w:rsidP="00D24C17">
            <w:pPr>
              <w:pStyle w:val="Contenudetableau"/>
              <w:snapToGrid w:val="0"/>
              <w:spacing w:line="276" w:lineRule="auto"/>
              <w:jc w:val="center"/>
              <w:rPr>
                <w:rFonts w:eastAsia="Calibri"/>
                <w:bCs/>
                <w:sz w:val="18"/>
                <w:szCs w:val="18"/>
                <w:lang w:val="ru-RU"/>
              </w:rPr>
            </w:pPr>
            <w:r w:rsidRPr="00D24C17">
              <w:rPr>
                <w:rFonts w:eastAsia="Calibri"/>
                <w:sz w:val="18"/>
                <w:szCs w:val="18"/>
              </w:rPr>
              <w:t>UE</w:t>
            </w:r>
            <w:r w:rsidRPr="00D24C17">
              <w:rPr>
                <w:rFonts w:eastAsia="Calibri"/>
                <w:sz w:val="18"/>
                <w:szCs w:val="18"/>
                <w:lang w:val="ru-RU"/>
              </w:rPr>
              <w:t>2</w:t>
            </w:r>
          </w:p>
        </w:tc>
        <w:tc>
          <w:tcPr>
            <w:tcW w:w="194"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lang w:val="ru-RU"/>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Default="00BE7998">
            <w:r w:rsidRPr="0031177B">
              <w:rPr>
                <w:rFonts w:eastAsia="Calibri"/>
                <w:sz w:val="18"/>
                <w:szCs w:val="18"/>
                <w:lang w:val="ru-RU"/>
              </w:rPr>
              <w:t>+</w:t>
            </w:r>
          </w:p>
        </w:tc>
        <w:tc>
          <w:tcPr>
            <w:tcW w:w="229" w:type="pct"/>
          </w:tcPr>
          <w:p w:rsidR="00BE7998" w:rsidRDefault="00BE7998">
            <w:r w:rsidRPr="0031177B">
              <w:rPr>
                <w:rFonts w:eastAsia="Calibri"/>
                <w:sz w:val="18"/>
                <w:szCs w:val="18"/>
                <w:lang w:val="ru-RU"/>
              </w:rPr>
              <w:t>+</w:t>
            </w:r>
          </w:p>
        </w:tc>
        <w:tc>
          <w:tcPr>
            <w:tcW w:w="229" w:type="pct"/>
          </w:tcPr>
          <w:p w:rsidR="00BE7998" w:rsidRDefault="00BE7998">
            <w:r w:rsidRPr="0031177B">
              <w:rPr>
                <w:rFonts w:eastAsia="Calibri"/>
                <w:sz w:val="18"/>
                <w:szCs w:val="18"/>
                <w:lang w:val="ru-RU"/>
              </w:rPr>
              <w:t>+</w:t>
            </w:r>
          </w:p>
        </w:tc>
      </w:tr>
      <w:tr w:rsidR="00BE7998" w:rsidRPr="00F41D73" w:rsidTr="00BE7998">
        <w:tc>
          <w:tcPr>
            <w:tcW w:w="272" w:type="pct"/>
          </w:tcPr>
          <w:p w:rsidR="00BE7998" w:rsidRPr="00D24C17" w:rsidRDefault="00BE7998" w:rsidP="00D24C17">
            <w:pPr>
              <w:pStyle w:val="Contenudetableau"/>
              <w:snapToGrid w:val="0"/>
              <w:spacing w:line="276" w:lineRule="auto"/>
              <w:jc w:val="center"/>
              <w:rPr>
                <w:rFonts w:eastAsia="Calibri"/>
                <w:bCs/>
                <w:sz w:val="18"/>
                <w:szCs w:val="18"/>
                <w:lang w:val="ru-RU"/>
              </w:rPr>
            </w:pPr>
            <w:r w:rsidRPr="00D24C17">
              <w:rPr>
                <w:rFonts w:eastAsia="Calibri"/>
                <w:sz w:val="18"/>
                <w:szCs w:val="18"/>
              </w:rPr>
              <w:t>UE</w:t>
            </w:r>
            <w:r w:rsidRPr="00D24C17">
              <w:rPr>
                <w:rFonts w:eastAsia="Calibri"/>
                <w:sz w:val="18"/>
                <w:szCs w:val="18"/>
                <w:lang w:val="ru-RU"/>
              </w:rPr>
              <w:t>3</w:t>
            </w:r>
          </w:p>
        </w:tc>
        <w:tc>
          <w:tcPr>
            <w:tcW w:w="194"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Default="00BE7998">
            <w:r w:rsidRPr="0082255D">
              <w:rPr>
                <w:rFonts w:eastAsia="Calibri"/>
                <w:sz w:val="18"/>
                <w:szCs w:val="18"/>
                <w:lang w:val="ru-RU"/>
              </w:rPr>
              <w:t>+</w:t>
            </w:r>
          </w:p>
        </w:tc>
        <w:tc>
          <w:tcPr>
            <w:tcW w:w="229" w:type="pct"/>
          </w:tcPr>
          <w:p w:rsidR="00BE7998" w:rsidRDefault="00BE7998">
            <w:r w:rsidRPr="0082255D">
              <w:rPr>
                <w:rFonts w:eastAsia="Calibri"/>
                <w:sz w:val="18"/>
                <w:szCs w:val="18"/>
                <w:lang w:val="ru-RU"/>
              </w:rPr>
              <w:t>+</w:t>
            </w: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r>
      <w:tr w:rsidR="00BE7998" w:rsidRPr="00F41D73" w:rsidTr="00BE7998">
        <w:tc>
          <w:tcPr>
            <w:tcW w:w="272" w:type="pct"/>
          </w:tcPr>
          <w:p w:rsidR="00BE7998" w:rsidRPr="00D24C17" w:rsidRDefault="00BE7998" w:rsidP="00D24C17">
            <w:pPr>
              <w:pStyle w:val="Contenudetableau"/>
              <w:snapToGrid w:val="0"/>
              <w:spacing w:line="276" w:lineRule="auto"/>
              <w:jc w:val="center"/>
              <w:rPr>
                <w:rFonts w:eastAsia="Calibri"/>
                <w:bCs/>
                <w:sz w:val="18"/>
                <w:szCs w:val="18"/>
                <w:lang w:val="ru-RU"/>
              </w:rPr>
            </w:pPr>
            <w:r w:rsidRPr="00D24C17">
              <w:rPr>
                <w:rFonts w:eastAsia="Calibri"/>
                <w:sz w:val="18"/>
                <w:szCs w:val="18"/>
              </w:rPr>
              <w:t>UE</w:t>
            </w:r>
            <w:r w:rsidRPr="00D24C17">
              <w:rPr>
                <w:rFonts w:eastAsia="Calibri"/>
                <w:sz w:val="18"/>
                <w:szCs w:val="18"/>
                <w:lang w:val="ru-RU"/>
              </w:rPr>
              <w:t>4</w:t>
            </w:r>
          </w:p>
        </w:tc>
        <w:tc>
          <w:tcPr>
            <w:tcW w:w="194"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r>
              <w:rPr>
                <w:rFonts w:eastAsia="Calibri"/>
                <w:sz w:val="18"/>
                <w:szCs w:val="18"/>
                <w:lang w:val="ru-RU"/>
              </w:rPr>
              <w:t>+</w:t>
            </w: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r>
              <w:rPr>
                <w:rFonts w:eastAsia="Calibri"/>
                <w:sz w:val="18"/>
                <w:szCs w:val="18"/>
                <w:lang w:val="ru-RU"/>
              </w:rPr>
              <w:t>+</w:t>
            </w: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r>
              <w:rPr>
                <w:rFonts w:eastAsia="Calibri"/>
                <w:sz w:val="18"/>
                <w:szCs w:val="18"/>
                <w:lang w:val="ru-RU"/>
              </w:rPr>
              <w:t>+</w:t>
            </w: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r>
      <w:tr w:rsidR="00BE7998" w:rsidRPr="00F41D73" w:rsidTr="00BE7998">
        <w:tc>
          <w:tcPr>
            <w:tcW w:w="272" w:type="pct"/>
          </w:tcPr>
          <w:p w:rsidR="00BE7998" w:rsidRPr="00D24C17" w:rsidRDefault="00BE7998" w:rsidP="00D24C17">
            <w:pPr>
              <w:pStyle w:val="Contenudetableau"/>
              <w:snapToGrid w:val="0"/>
              <w:spacing w:line="276" w:lineRule="auto"/>
              <w:jc w:val="center"/>
              <w:rPr>
                <w:rFonts w:eastAsia="Calibri"/>
                <w:bCs/>
                <w:sz w:val="18"/>
                <w:szCs w:val="18"/>
                <w:lang w:val="ru-RU"/>
              </w:rPr>
            </w:pPr>
            <w:r w:rsidRPr="00D24C17">
              <w:rPr>
                <w:rFonts w:eastAsia="Calibri"/>
                <w:sz w:val="18"/>
                <w:szCs w:val="18"/>
              </w:rPr>
              <w:t>UE</w:t>
            </w:r>
            <w:r w:rsidRPr="00D24C17">
              <w:rPr>
                <w:rFonts w:eastAsia="Calibri"/>
                <w:sz w:val="18"/>
                <w:szCs w:val="18"/>
                <w:lang w:val="ru-RU"/>
              </w:rPr>
              <w:t>5</w:t>
            </w:r>
          </w:p>
        </w:tc>
        <w:tc>
          <w:tcPr>
            <w:tcW w:w="194" w:type="pct"/>
          </w:tcPr>
          <w:p w:rsidR="00BE7998" w:rsidRPr="00D24C17" w:rsidRDefault="00BE7998" w:rsidP="00D24C17">
            <w:pPr>
              <w:pStyle w:val="Contenudetableau"/>
              <w:snapToGrid w:val="0"/>
              <w:spacing w:line="276" w:lineRule="auto"/>
              <w:jc w:val="center"/>
              <w:rPr>
                <w:rFonts w:eastAsia="Calibri"/>
                <w:sz w:val="18"/>
                <w:szCs w:val="18"/>
              </w:rPr>
            </w:pPr>
            <w:r>
              <w:rPr>
                <w:rFonts w:eastAsia="Calibri"/>
                <w:sz w:val="18"/>
                <w:szCs w:val="18"/>
                <w:lang w:val="ru-RU"/>
              </w:rPr>
              <w:t>+</w:t>
            </w: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r>
      <w:tr w:rsidR="00BE7998" w:rsidRPr="00F41D73" w:rsidTr="00BE7998">
        <w:tc>
          <w:tcPr>
            <w:tcW w:w="272" w:type="pct"/>
          </w:tcPr>
          <w:p w:rsidR="00BE7998" w:rsidRPr="00D24C17" w:rsidRDefault="00BE7998" w:rsidP="00D24C17">
            <w:pPr>
              <w:pStyle w:val="Contenudetableau"/>
              <w:snapToGrid w:val="0"/>
              <w:spacing w:line="276" w:lineRule="auto"/>
              <w:jc w:val="center"/>
              <w:rPr>
                <w:rFonts w:eastAsia="Calibri"/>
                <w:bCs/>
                <w:sz w:val="18"/>
                <w:szCs w:val="18"/>
                <w:lang w:val="ru-RU"/>
              </w:rPr>
            </w:pPr>
            <w:r w:rsidRPr="00D24C17">
              <w:rPr>
                <w:rFonts w:eastAsia="Calibri"/>
                <w:sz w:val="18"/>
                <w:szCs w:val="18"/>
              </w:rPr>
              <w:t>UE</w:t>
            </w:r>
            <w:r w:rsidRPr="00D24C17">
              <w:rPr>
                <w:rFonts w:eastAsia="Calibri"/>
                <w:sz w:val="18"/>
                <w:szCs w:val="18"/>
                <w:lang w:val="ru-RU"/>
              </w:rPr>
              <w:t>6</w:t>
            </w:r>
          </w:p>
        </w:tc>
        <w:tc>
          <w:tcPr>
            <w:tcW w:w="194"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r>
              <w:rPr>
                <w:rFonts w:eastAsia="Calibri"/>
                <w:sz w:val="18"/>
                <w:szCs w:val="18"/>
                <w:lang w:val="ru-RU"/>
              </w:rPr>
              <w:t>+</w:t>
            </w: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r>
              <w:rPr>
                <w:rFonts w:eastAsia="Calibri"/>
                <w:sz w:val="18"/>
                <w:szCs w:val="18"/>
                <w:lang w:val="ru-RU"/>
              </w:rPr>
              <w:t>+</w:t>
            </w: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r>
              <w:rPr>
                <w:rFonts w:eastAsia="Calibri"/>
                <w:sz w:val="18"/>
                <w:szCs w:val="18"/>
                <w:lang w:val="ru-RU"/>
              </w:rPr>
              <w:t>+</w:t>
            </w: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r>
              <w:rPr>
                <w:rFonts w:eastAsia="Calibri"/>
                <w:sz w:val="18"/>
                <w:szCs w:val="18"/>
                <w:lang w:val="ru-RU"/>
              </w:rPr>
              <w:t>+</w:t>
            </w: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Default="00BE7998">
            <w:r w:rsidRPr="00BD1E9B">
              <w:rPr>
                <w:rFonts w:eastAsia="Calibri"/>
                <w:sz w:val="18"/>
                <w:szCs w:val="18"/>
                <w:lang w:val="ru-RU"/>
              </w:rPr>
              <w:t>+</w:t>
            </w:r>
          </w:p>
        </w:tc>
        <w:tc>
          <w:tcPr>
            <w:tcW w:w="229" w:type="pct"/>
          </w:tcPr>
          <w:p w:rsidR="00BE7998" w:rsidRDefault="00BE7998">
            <w:r w:rsidRPr="00BD1E9B">
              <w:rPr>
                <w:rFonts w:eastAsia="Calibri"/>
                <w:sz w:val="18"/>
                <w:szCs w:val="18"/>
                <w:lang w:val="ru-RU"/>
              </w:rPr>
              <w:t>+</w:t>
            </w:r>
          </w:p>
        </w:tc>
        <w:tc>
          <w:tcPr>
            <w:tcW w:w="229" w:type="pct"/>
          </w:tcPr>
          <w:p w:rsidR="00BE7998" w:rsidRDefault="00BE7998">
            <w:r w:rsidRPr="00BD1E9B">
              <w:rPr>
                <w:rFonts w:eastAsia="Calibri"/>
                <w:sz w:val="18"/>
                <w:szCs w:val="18"/>
                <w:lang w:val="ru-RU"/>
              </w:rPr>
              <w:t>+</w:t>
            </w:r>
          </w:p>
        </w:tc>
      </w:tr>
      <w:tr w:rsidR="00BE7998" w:rsidRPr="00F41D73" w:rsidTr="00BE7998">
        <w:tc>
          <w:tcPr>
            <w:tcW w:w="272" w:type="pct"/>
          </w:tcPr>
          <w:p w:rsidR="00BE7998" w:rsidRPr="00D24C17" w:rsidRDefault="00BE7998" w:rsidP="00D24C17">
            <w:pPr>
              <w:pStyle w:val="Contenudetableau"/>
              <w:snapToGrid w:val="0"/>
              <w:spacing w:line="276" w:lineRule="auto"/>
              <w:jc w:val="center"/>
              <w:rPr>
                <w:rFonts w:eastAsia="Calibri"/>
                <w:bCs/>
                <w:sz w:val="18"/>
                <w:szCs w:val="18"/>
                <w:lang w:val="ru-RU"/>
              </w:rPr>
            </w:pPr>
            <w:r w:rsidRPr="00D24C17">
              <w:rPr>
                <w:rFonts w:eastAsia="Calibri"/>
                <w:sz w:val="18"/>
                <w:szCs w:val="18"/>
              </w:rPr>
              <w:t>UE</w:t>
            </w:r>
            <w:r w:rsidRPr="00D24C17">
              <w:rPr>
                <w:rFonts w:eastAsia="Calibri"/>
                <w:sz w:val="18"/>
                <w:szCs w:val="18"/>
                <w:lang w:val="ru-RU"/>
              </w:rPr>
              <w:t>7</w:t>
            </w:r>
          </w:p>
        </w:tc>
        <w:tc>
          <w:tcPr>
            <w:tcW w:w="194"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r>
              <w:rPr>
                <w:rFonts w:eastAsia="Calibri"/>
                <w:sz w:val="18"/>
                <w:szCs w:val="18"/>
                <w:lang w:val="ru-RU"/>
              </w:rPr>
              <w:t>+</w:t>
            </w: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Default="00BE7998">
            <w:r w:rsidRPr="0010561E">
              <w:rPr>
                <w:rFonts w:eastAsia="Calibri"/>
                <w:sz w:val="18"/>
                <w:szCs w:val="18"/>
                <w:lang w:val="ru-RU"/>
              </w:rPr>
              <w:t>+</w:t>
            </w:r>
          </w:p>
        </w:tc>
        <w:tc>
          <w:tcPr>
            <w:tcW w:w="229" w:type="pct"/>
          </w:tcPr>
          <w:p w:rsidR="00BE7998" w:rsidRDefault="00BE7998">
            <w:r w:rsidRPr="0010561E">
              <w:rPr>
                <w:rFonts w:eastAsia="Calibri"/>
                <w:sz w:val="18"/>
                <w:szCs w:val="18"/>
                <w:lang w:val="ru-RU"/>
              </w:rPr>
              <w:t>+</w:t>
            </w: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r>
              <w:rPr>
                <w:rFonts w:eastAsia="Calibri"/>
                <w:sz w:val="18"/>
                <w:szCs w:val="18"/>
                <w:lang w:val="ru-RU"/>
              </w:rPr>
              <w:t>+</w:t>
            </w: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r>
              <w:rPr>
                <w:rFonts w:eastAsia="Calibri"/>
                <w:sz w:val="18"/>
                <w:szCs w:val="18"/>
                <w:lang w:val="ru-RU"/>
              </w:rPr>
              <w:t>+</w:t>
            </w: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r>
              <w:rPr>
                <w:rFonts w:eastAsia="Calibri"/>
                <w:sz w:val="18"/>
                <w:szCs w:val="18"/>
                <w:lang w:val="ru-RU"/>
              </w:rPr>
              <w:t>+</w:t>
            </w: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r>
      <w:tr w:rsidR="00BE7998" w:rsidRPr="00F41D73" w:rsidTr="00BE7998">
        <w:tc>
          <w:tcPr>
            <w:tcW w:w="272" w:type="pct"/>
          </w:tcPr>
          <w:p w:rsidR="00BE7998" w:rsidRPr="00D24C17" w:rsidRDefault="00BE7998" w:rsidP="00D24C17">
            <w:pPr>
              <w:pStyle w:val="Contenudetableau"/>
              <w:snapToGrid w:val="0"/>
              <w:spacing w:line="276" w:lineRule="auto"/>
              <w:jc w:val="center"/>
              <w:rPr>
                <w:rFonts w:eastAsia="Calibri"/>
                <w:bCs/>
                <w:sz w:val="18"/>
                <w:szCs w:val="18"/>
                <w:lang w:val="ru-RU"/>
              </w:rPr>
            </w:pPr>
            <w:r w:rsidRPr="00D24C17">
              <w:rPr>
                <w:rFonts w:eastAsia="Calibri"/>
                <w:sz w:val="18"/>
                <w:szCs w:val="18"/>
              </w:rPr>
              <w:t>UE</w:t>
            </w:r>
            <w:r w:rsidRPr="00D24C17">
              <w:rPr>
                <w:rFonts w:eastAsia="Calibri"/>
                <w:sz w:val="18"/>
                <w:szCs w:val="18"/>
                <w:lang w:val="ru-RU"/>
              </w:rPr>
              <w:t>8</w:t>
            </w:r>
          </w:p>
        </w:tc>
        <w:tc>
          <w:tcPr>
            <w:tcW w:w="194" w:type="pct"/>
          </w:tcPr>
          <w:p w:rsidR="00BE7998" w:rsidRPr="00D24C17" w:rsidRDefault="00BE7998" w:rsidP="00D24C17">
            <w:pPr>
              <w:pStyle w:val="Contenudetableau"/>
              <w:snapToGrid w:val="0"/>
              <w:spacing w:line="276" w:lineRule="auto"/>
              <w:jc w:val="center"/>
              <w:rPr>
                <w:rFonts w:eastAsia="Calibri"/>
                <w:sz w:val="18"/>
                <w:szCs w:val="18"/>
              </w:rPr>
            </w:pPr>
            <w:r>
              <w:rPr>
                <w:rFonts w:eastAsia="Calibri"/>
                <w:sz w:val="18"/>
                <w:szCs w:val="18"/>
                <w:lang w:val="ru-RU"/>
              </w:rPr>
              <w:t>+</w:t>
            </w: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r>
              <w:rPr>
                <w:rFonts w:eastAsia="Calibri"/>
                <w:sz w:val="18"/>
                <w:szCs w:val="18"/>
                <w:lang w:val="ru-RU"/>
              </w:rPr>
              <w:t>+</w:t>
            </w: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r>
              <w:rPr>
                <w:rFonts w:eastAsia="Calibri"/>
                <w:sz w:val="18"/>
                <w:szCs w:val="18"/>
                <w:lang w:val="ru-RU"/>
              </w:rPr>
              <w:t>+</w:t>
            </w: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r>
      <w:tr w:rsidR="00BE7998" w:rsidRPr="00F41D73" w:rsidTr="00BE7998">
        <w:tc>
          <w:tcPr>
            <w:tcW w:w="272" w:type="pct"/>
          </w:tcPr>
          <w:p w:rsidR="00BE7998" w:rsidRPr="00D24C17" w:rsidRDefault="00BE7998" w:rsidP="00D24C17">
            <w:pPr>
              <w:pStyle w:val="Contenudetableau"/>
              <w:snapToGrid w:val="0"/>
              <w:spacing w:line="276" w:lineRule="auto"/>
              <w:jc w:val="center"/>
              <w:rPr>
                <w:rFonts w:eastAsia="Calibri"/>
                <w:bCs/>
                <w:sz w:val="18"/>
                <w:szCs w:val="18"/>
                <w:lang w:val="ru-RU"/>
              </w:rPr>
            </w:pPr>
            <w:r w:rsidRPr="00D24C17">
              <w:rPr>
                <w:rFonts w:eastAsia="Calibri"/>
                <w:sz w:val="18"/>
                <w:szCs w:val="18"/>
              </w:rPr>
              <w:t>UE</w:t>
            </w:r>
            <w:r w:rsidRPr="00D24C17">
              <w:rPr>
                <w:rFonts w:eastAsia="Calibri"/>
                <w:sz w:val="18"/>
                <w:szCs w:val="18"/>
                <w:lang w:val="ru-RU"/>
              </w:rPr>
              <w:t>9</w:t>
            </w:r>
          </w:p>
        </w:tc>
        <w:tc>
          <w:tcPr>
            <w:tcW w:w="194"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BE7998" w:rsidRDefault="00BE7998" w:rsidP="00D24C17">
            <w:pPr>
              <w:pStyle w:val="Contenudetableau"/>
              <w:snapToGrid w:val="0"/>
              <w:spacing w:line="276" w:lineRule="auto"/>
              <w:jc w:val="center"/>
              <w:rPr>
                <w:rFonts w:eastAsia="Calibri"/>
                <w:sz w:val="18"/>
                <w:szCs w:val="18"/>
                <w:lang w:val="ru-RU"/>
              </w:rPr>
            </w:pPr>
            <w:r>
              <w:rPr>
                <w:rFonts w:eastAsia="Calibri"/>
                <w:sz w:val="18"/>
                <w:szCs w:val="18"/>
                <w:lang w:val="ru-RU"/>
              </w:rPr>
              <w:t>+</w:t>
            </w: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r>
      <w:tr w:rsidR="00BE7998" w:rsidRPr="00F41D73" w:rsidTr="00BE7998">
        <w:tc>
          <w:tcPr>
            <w:tcW w:w="272" w:type="pct"/>
          </w:tcPr>
          <w:p w:rsidR="00BE7998" w:rsidRPr="00D24C17" w:rsidRDefault="00BE7998" w:rsidP="00D24C17">
            <w:pPr>
              <w:pStyle w:val="Contenudetableau"/>
              <w:snapToGrid w:val="0"/>
              <w:spacing w:line="276" w:lineRule="auto"/>
              <w:jc w:val="center"/>
              <w:rPr>
                <w:rFonts w:eastAsia="Calibri"/>
                <w:bCs/>
                <w:sz w:val="18"/>
                <w:szCs w:val="18"/>
                <w:lang w:val="ru-RU"/>
              </w:rPr>
            </w:pPr>
            <w:r w:rsidRPr="00D24C17">
              <w:rPr>
                <w:rFonts w:eastAsia="Calibri"/>
                <w:sz w:val="18"/>
                <w:szCs w:val="18"/>
              </w:rPr>
              <w:t>UE</w:t>
            </w:r>
            <w:r w:rsidRPr="00D24C17">
              <w:rPr>
                <w:rFonts w:eastAsia="Calibri"/>
                <w:sz w:val="18"/>
                <w:szCs w:val="18"/>
                <w:lang w:val="ru-RU"/>
              </w:rPr>
              <w:t>10</w:t>
            </w:r>
          </w:p>
        </w:tc>
        <w:tc>
          <w:tcPr>
            <w:tcW w:w="194"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r>
              <w:rPr>
                <w:rFonts w:eastAsia="Calibri"/>
                <w:sz w:val="18"/>
                <w:szCs w:val="18"/>
                <w:lang w:val="ru-RU"/>
              </w:rPr>
              <w:t>+</w:t>
            </w: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r>
              <w:rPr>
                <w:rFonts w:eastAsia="Calibri"/>
                <w:sz w:val="18"/>
                <w:szCs w:val="18"/>
                <w:lang w:val="ru-RU"/>
              </w:rPr>
              <w:t>+</w:t>
            </w: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r>
              <w:rPr>
                <w:rFonts w:eastAsia="Calibri"/>
                <w:sz w:val="18"/>
                <w:szCs w:val="18"/>
                <w:lang w:val="ru-RU"/>
              </w:rPr>
              <w:t>+</w:t>
            </w: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r>
              <w:rPr>
                <w:rFonts w:eastAsia="Calibri"/>
                <w:sz w:val="18"/>
                <w:szCs w:val="18"/>
                <w:lang w:val="ru-RU"/>
              </w:rPr>
              <w:t>+</w:t>
            </w: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r>
              <w:rPr>
                <w:rFonts w:eastAsia="Calibri"/>
                <w:sz w:val="18"/>
                <w:szCs w:val="18"/>
                <w:lang w:val="ru-RU"/>
              </w:rPr>
              <w:t>+</w:t>
            </w: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r>
              <w:rPr>
                <w:rFonts w:eastAsia="Calibri"/>
                <w:sz w:val="18"/>
                <w:szCs w:val="18"/>
                <w:lang w:val="ru-RU"/>
              </w:rPr>
              <w:t>+</w:t>
            </w: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r>
      <w:tr w:rsidR="00BE7998" w:rsidRPr="00F41D73" w:rsidTr="00BE7998">
        <w:tc>
          <w:tcPr>
            <w:tcW w:w="272" w:type="pct"/>
          </w:tcPr>
          <w:p w:rsidR="00BE7998" w:rsidRPr="00D24C17" w:rsidRDefault="00BE7998" w:rsidP="00D24C17">
            <w:pPr>
              <w:pStyle w:val="Contenudetableau"/>
              <w:snapToGrid w:val="0"/>
              <w:spacing w:line="276" w:lineRule="auto"/>
              <w:jc w:val="center"/>
              <w:rPr>
                <w:rFonts w:eastAsia="Calibri"/>
                <w:bCs/>
                <w:sz w:val="18"/>
                <w:szCs w:val="18"/>
                <w:lang w:val="ru-RU"/>
              </w:rPr>
            </w:pPr>
            <w:r w:rsidRPr="00D24C17">
              <w:rPr>
                <w:rFonts w:eastAsia="Calibri"/>
                <w:sz w:val="18"/>
                <w:szCs w:val="18"/>
              </w:rPr>
              <w:t>UE</w:t>
            </w:r>
            <w:r w:rsidRPr="00D24C17">
              <w:rPr>
                <w:rFonts w:eastAsia="Calibri"/>
                <w:sz w:val="18"/>
                <w:szCs w:val="18"/>
                <w:lang w:val="ru-RU"/>
              </w:rPr>
              <w:t>11</w:t>
            </w:r>
          </w:p>
        </w:tc>
        <w:tc>
          <w:tcPr>
            <w:tcW w:w="194"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r>
              <w:rPr>
                <w:rFonts w:eastAsia="Calibri"/>
                <w:sz w:val="18"/>
                <w:szCs w:val="18"/>
                <w:lang w:val="ru-RU"/>
              </w:rPr>
              <w:t>+</w:t>
            </w: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Default="00BE7998">
            <w:r w:rsidRPr="0036493B">
              <w:rPr>
                <w:rFonts w:eastAsia="Calibri"/>
                <w:sz w:val="18"/>
                <w:szCs w:val="18"/>
                <w:lang w:val="ru-RU"/>
              </w:rPr>
              <w:t>+</w:t>
            </w:r>
          </w:p>
        </w:tc>
        <w:tc>
          <w:tcPr>
            <w:tcW w:w="229" w:type="pct"/>
          </w:tcPr>
          <w:p w:rsidR="00BE7998" w:rsidRDefault="00BE7998">
            <w:r w:rsidRPr="0036493B">
              <w:rPr>
                <w:rFonts w:eastAsia="Calibri"/>
                <w:sz w:val="18"/>
                <w:szCs w:val="18"/>
                <w:lang w:val="ru-RU"/>
              </w:rPr>
              <w:t>+</w:t>
            </w:r>
          </w:p>
        </w:tc>
        <w:tc>
          <w:tcPr>
            <w:tcW w:w="229" w:type="pct"/>
          </w:tcPr>
          <w:p w:rsidR="00BE7998" w:rsidRDefault="00BE7998">
            <w:r w:rsidRPr="0036493B">
              <w:rPr>
                <w:rFonts w:eastAsia="Calibri"/>
                <w:sz w:val="18"/>
                <w:szCs w:val="18"/>
                <w:lang w:val="ru-RU"/>
              </w:rPr>
              <w:t>+</w:t>
            </w: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r>
              <w:rPr>
                <w:rFonts w:eastAsia="Calibri"/>
                <w:sz w:val="18"/>
                <w:szCs w:val="18"/>
                <w:lang w:val="ru-RU"/>
              </w:rPr>
              <w:t>+</w:t>
            </w: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r>
      <w:tr w:rsidR="00BE7998" w:rsidRPr="00F41D73" w:rsidTr="00BE7998">
        <w:tc>
          <w:tcPr>
            <w:tcW w:w="272" w:type="pct"/>
          </w:tcPr>
          <w:p w:rsidR="00BE7998" w:rsidRPr="00D24C17" w:rsidRDefault="00BE7998" w:rsidP="00D24C17">
            <w:pPr>
              <w:pStyle w:val="Contenudetableau"/>
              <w:snapToGrid w:val="0"/>
              <w:spacing w:line="276" w:lineRule="auto"/>
              <w:jc w:val="center"/>
              <w:rPr>
                <w:rFonts w:eastAsia="Calibri"/>
                <w:bCs/>
                <w:sz w:val="18"/>
                <w:szCs w:val="18"/>
                <w:lang w:val="ru-RU"/>
              </w:rPr>
            </w:pPr>
            <w:r w:rsidRPr="00D24C17">
              <w:rPr>
                <w:rFonts w:eastAsia="Calibri"/>
                <w:sz w:val="18"/>
                <w:szCs w:val="18"/>
              </w:rPr>
              <w:t>UE</w:t>
            </w:r>
            <w:r w:rsidRPr="00D24C17">
              <w:rPr>
                <w:rFonts w:eastAsia="Calibri"/>
                <w:sz w:val="18"/>
                <w:szCs w:val="18"/>
                <w:lang w:val="ru-RU"/>
              </w:rPr>
              <w:t>12</w:t>
            </w:r>
          </w:p>
        </w:tc>
        <w:tc>
          <w:tcPr>
            <w:tcW w:w="194"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Default="00BE7998">
            <w:r w:rsidRPr="00805F64">
              <w:rPr>
                <w:rFonts w:eastAsia="Calibri"/>
                <w:sz w:val="18"/>
                <w:szCs w:val="18"/>
                <w:lang w:val="ru-RU"/>
              </w:rPr>
              <w:t>+</w:t>
            </w:r>
          </w:p>
        </w:tc>
        <w:tc>
          <w:tcPr>
            <w:tcW w:w="195" w:type="pct"/>
          </w:tcPr>
          <w:p w:rsidR="00BE7998" w:rsidRDefault="00BE7998">
            <w:r w:rsidRPr="00805F64">
              <w:rPr>
                <w:rFonts w:eastAsia="Calibri"/>
                <w:sz w:val="18"/>
                <w:szCs w:val="18"/>
                <w:lang w:val="ru-RU"/>
              </w:rPr>
              <w:t>+</w:t>
            </w:r>
          </w:p>
        </w:tc>
        <w:tc>
          <w:tcPr>
            <w:tcW w:w="195" w:type="pct"/>
          </w:tcPr>
          <w:p w:rsidR="00BE7998" w:rsidRDefault="00BE7998">
            <w:r w:rsidRPr="00805F64">
              <w:rPr>
                <w:rFonts w:eastAsia="Calibri"/>
                <w:sz w:val="18"/>
                <w:szCs w:val="18"/>
                <w:lang w:val="ru-RU"/>
              </w:rPr>
              <w:t>+</w:t>
            </w:r>
          </w:p>
        </w:tc>
        <w:tc>
          <w:tcPr>
            <w:tcW w:w="195" w:type="pct"/>
          </w:tcPr>
          <w:p w:rsidR="00BE7998" w:rsidRDefault="00BE7998">
            <w:r w:rsidRPr="00805F64">
              <w:rPr>
                <w:rFonts w:eastAsia="Calibri"/>
                <w:sz w:val="18"/>
                <w:szCs w:val="18"/>
                <w:lang w:val="ru-RU"/>
              </w:rPr>
              <w:t>+</w:t>
            </w: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r>
              <w:rPr>
                <w:rFonts w:eastAsia="Calibri"/>
                <w:sz w:val="18"/>
                <w:szCs w:val="18"/>
                <w:lang w:val="ru-RU"/>
              </w:rPr>
              <w:t>+</w:t>
            </w: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r>
              <w:rPr>
                <w:rFonts w:eastAsia="Calibri"/>
                <w:sz w:val="18"/>
                <w:szCs w:val="18"/>
                <w:lang w:val="ru-RU"/>
              </w:rPr>
              <w:t>+</w:t>
            </w: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r>
              <w:rPr>
                <w:rFonts w:eastAsia="Calibri"/>
                <w:sz w:val="18"/>
                <w:szCs w:val="18"/>
                <w:lang w:val="ru-RU"/>
              </w:rPr>
              <w:t>+</w:t>
            </w:r>
          </w:p>
        </w:tc>
      </w:tr>
      <w:tr w:rsidR="00BE7998" w:rsidRPr="00F41D73" w:rsidTr="00BE7998">
        <w:tc>
          <w:tcPr>
            <w:tcW w:w="272" w:type="pct"/>
          </w:tcPr>
          <w:p w:rsidR="00BE7998" w:rsidRPr="00D24C17" w:rsidRDefault="00BE7998" w:rsidP="00D24C17">
            <w:pPr>
              <w:pStyle w:val="Contenudetableau"/>
              <w:snapToGrid w:val="0"/>
              <w:spacing w:line="276" w:lineRule="auto"/>
              <w:jc w:val="center"/>
              <w:rPr>
                <w:rFonts w:eastAsia="Calibri"/>
                <w:bCs/>
                <w:sz w:val="18"/>
                <w:szCs w:val="18"/>
                <w:lang w:val="ru-RU"/>
              </w:rPr>
            </w:pPr>
            <w:r w:rsidRPr="00D24C17">
              <w:rPr>
                <w:rFonts w:eastAsia="Calibri"/>
                <w:sz w:val="18"/>
                <w:szCs w:val="18"/>
              </w:rPr>
              <w:t>UE</w:t>
            </w:r>
            <w:r w:rsidRPr="00D24C17">
              <w:rPr>
                <w:rFonts w:eastAsia="Calibri"/>
                <w:sz w:val="18"/>
                <w:szCs w:val="18"/>
                <w:lang w:val="ru-RU"/>
              </w:rPr>
              <w:t>13</w:t>
            </w:r>
          </w:p>
        </w:tc>
        <w:tc>
          <w:tcPr>
            <w:tcW w:w="194"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r>
              <w:rPr>
                <w:rFonts w:eastAsia="Calibri"/>
                <w:sz w:val="18"/>
                <w:szCs w:val="18"/>
                <w:lang w:val="ru-RU"/>
              </w:rPr>
              <w:t>+</w:t>
            </w: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r>
              <w:rPr>
                <w:rFonts w:eastAsia="Calibri"/>
                <w:sz w:val="18"/>
                <w:szCs w:val="18"/>
                <w:lang w:val="ru-RU"/>
              </w:rPr>
              <w:t>+</w:t>
            </w: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r>
              <w:rPr>
                <w:rFonts w:eastAsia="Calibri"/>
                <w:sz w:val="18"/>
                <w:szCs w:val="18"/>
                <w:lang w:val="ru-RU"/>
              </w:rPr>
              <w:t>+</w:t>
            </w: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r>
      <w:tr w:rsidR="00BE7998" w:rsidRPr="00F41D73" w:rsidTr="00BE7998">
        <w:tc>
          <w:tcPr>
            <w:tcW w:w="272" w:type="pct"/>
          </w:tcPr>
          <w:p w:rsidR="00BE7998" w:rsidRPr="00D24C17" w:rsidRDefault="00BE7998" w:rsidP="00D24C17">
            <w:pPr>
              <w:pStyle w:val="Contenudetableau"/>
              <w:snapToGrid w:val="0"/>
              <w:spacing w:line="276" w:lineRule="auto"/>
              <w:jc w:val="center"/>
              <w:rPr>
                <w:rFonts w:eastAsia="Calibri"/>
                <w:bCs/>
                <w:sz w:val="18"/>
                <w:szCs w:val="18"/>
                <w:lang w:val="ru-RU"/>
              </w:rPr>
            </w:pPr>
            <w:r w:rsidRPr="00D24C17">
              <w:rPr>
                <w:rFonts w:eastAsia="Calibri"/>
                <w:sz w:val="18"/>
                <w:szCs w:val="18"/>
              </w:rPr>
              <w:t>UE</w:t>
            </w:r>
            <w:r w:rsidRPr="00D24C17">
              <w:rPr>
                <w:rFonts w:eastAsia="Calibri"/>
                <w:sz w:val="18"/>
                <w:szCs w:val="18"/>
                <w:lang w:val="ru-RU"/>
              </w:rPr>
              <w:t>14</w:t>
            </w:r>
          </w:p>
        </w:tc>
        <w:tc>
          <w:tcPr>
            <w:tcW w:w="194"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r>
              <w:rPr>
                <w:rFonts w:eastAsia="Calibri"/>
                <w:sz w:val="18"/>
                <w:szCs w:val="18"/>
                <w:lang w:val="ru-RU"/>
              </w:rPr>
              <w:t>+</w:t>
            </w: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r>
              <w:rPr>
                <w:rFonts w:eastAsia="Calibri"/>
                <w:sz w:val="18"/>
                <w:szCs w:val="18"/>
                <w:lang w:val="ru-RU"/>
              </w:rPr>
              <w:t>+</w:t>
            </w: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r>
              <w:rPr>
                <w:rFonts w:eastAsia="Calibri"/>
                <w:sz w:val="18"/>
                <w:szCs w:val="18"/>
                <w:lang w:val="ru-RU"/>
              </w:rPr>
              <w:t>+</w:t>
            </w: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r>
      <w:tr w:rsidR="00BE7998" w:rsidRPr="00F41D73" w:rsidTr="00BE7998">
        <w:tc>
          <w:tcPr>
            <w:tcW w:w="272" w:type="pct"/>
          </w:tcPr>
          <w:p w:rsidR="00BE7998" w:rsidRPr="00D24C17" w:rsidRDefault="00BE7998" w:rsidP="00D24C17">
            <w:pPr>
              <w:pStyle w:val="Contenudetableau"/>
              <w:snapToGrid w:val="0"/>
              <w:spacing w:line="276" w:lineRule="auto"/>
              <w:jc w:val="center"/>
              <w:rPr>
                <w:rFonts w:eastAsia="Calibri"/>
                <w:bCs/>
                <w:sz w:val="18"/>
                <w:szCs w:val="18"/>
                <w:lang w:val="ru-RU"/>
              </w:rPr>
            </w:pPr>
            <w:r w:rsidRPr="00D24C17">
              <w:rPr>
                <w:rFonts w:eastAsia="Calibri"/>
                <w:sz w:val="18"/>
                <w:szCs w:val="18"/>
              </w:rPr>
              <w:t>UE</w:t>
            </w:r>
            <w:r w:rsidRPr="00D24C17">
              <w:rPr>
                <w:rFonts w:eastAsia="Calibri"/>
                <w:sz w:val="18"/>
                <w:szCs w:val="18"/>
                <w:lang w:val="ru-RU"/>
              </w:rPr>
              <w:t>15</w:t>
            </w:r>
          </w:p>
        </w:tc>
        <w:tc>
          <w:tcPr>
            <w:tcW w:w="194" w:type="pct"/>
          </w:tcPr>
          <w:p w:rsidR="00BE7998" w:rsidRDefault="00BE7998">
            <w:r w:rsidRPr="0058256B">
              <w:rPr>
                <w:rFonts w:eastAsia="Calibri"/>
                <w:sz w:val="18"/>
                <w:szCs w:val="18"/>
                <w:lang w:val="ru-RU"/>
              </w:rPr>
              <w:t>+</w:t>
            </w:r>
          </w:p>
        </w:tc>
        <w:tc>
          <w:tcPr>
            <w:tcW w:w="195" w:type="pct"/>
          </w:tcPr>
          <w:p w:rsidR="00BE7998" w:rsidRDefault="00BE7998">
            <w:r w:rsidRPr="0058256B">
              <w:rPr>
                <w:rFonts w:eastAsia="Calibri"/>
                <w:sz w:val="18"/>
                <w:szCs w:val="18"/>
                <w:lang w:val="ru-RU"/>
              </w:rPr>
              <w:t>+</w:t>
            </w:r>
          </w:p>
        </w:tc>
        <w:tc>
          <w:tcPr>
            <w:tcW w:w="195" w:type="pct"/>
          </w:tcPr>
          <w:p w:rsidR="00BE7998" w:rsidRDefault="00BE7998">
            <w:r w:rsidRPr="0058256B">
              <w:rPr>
                <w:rFonts w:eastAsia="Calibri"/>
                <w:sz w:val="18"/>
                <w:szCs w:val="18"/>
                <w:lang w:val="ru-RU"/>
              </w:rPr>
              <w:t>+</w:t>
            </w:r>
          </w:p>
        </w:tc>
        <w:tc>
          <w:tcPr>
            <w:tcW w:w="195" w:type="pct"/>
          </w:tcPr>
          <w:p w:rsidR="00BE7998" w:rsidRDefault="00BE7998">
            <w:r w:rsidRPr="0058256B">
              <w:rPr>
                <w:rFonts w:eastAsia="Calibri"/>
                <w:sz w:val="18"/>
                <w:szCs w:val="18"/>
                <w:lang w:val="ru-RU"/>
              </w:rPr>
              <w:t>+</w:t>
            </w:r>
          </w:p>
        </w:tc>
        <w:tc>
          <w:tcPr>
            <w:tcW w:w="195" w:type="pct"/>
          </w:tcPr>
          <w:p w:rsidR="00BE7998" w:rsidRDefault="00BE7998">
            <w:r w:rsidRPr="0058256B">
              <w:rPr>
                <w:rFonts w:eastAsia="Calibri"/>
                <w:sz w:val="18"/>
                <w:szCs w:val="18"/>
                <w:lang w:val="ru-RU"/>
              </w:rPr>
              <w:t>+</w:t>
            </w:r>
          </w:p>
        </w:tc>
        <w:tc>
          <w:tcPr>
            <w:tcW w:w="195" w:type="pct"/>
          </w:tcPr>
          <w:p w:rsidR="00BE7998" w:rsidRDefault="00BE7998">
            <w:r w:rsidRPr="0058256B">
              <w:rPr>
                <w:rFonts w:eastAsia="Calibri"/>
                <w:sz w:val="18"/>
                <w:szCs w:val="18"/>
                <w:lang w:val="ru-RU"/>
              </w:rPr>
              <w:t>+</w:t>
            </w:r>
          </w:p>
        </w:tc>
        <w:tc>
          <w:tcPr>
            <w:tcW w:w="195" w:type="pct"/>
          </w:tcPr>
          <w:p w:rsidR="00BE7998" w:rsidRDefault="00BE7998">
            <w:r w:rsidRPr="0058256B">
              <w:rPr>
                <w:rFonts w:eastAsia="Calibri"/>
                <w:sz w:val="18"/>
                <w:szCs w:val="18"/>
                <w:lang w:val="ru-RU"/>
              </w:rPr>
              <w:t>+</w:t>
            </w:r>
          </w:p>
        </w:tc>
        <w:tc>
          <w:tcPr>
            <w:tcW w:w="195" w:type="pct"/>
          </w:tcPr>
          <w:p w:rsidR="00BE7998" w:rsidRDefault="00BE7998">
            <w:r w:rsidRPr="0058256B">
              <w:rPr>
                <w:rFonts w:eastAsia="Calibri"/>
                <w:sz w:val="18"/>
                <w:szCs w:val="18"/>
                <w:lang w:val="ru-RU"/>
              </w:rPr>
              <w:t>+</w:t>
            </w:r>
          </w:p>
        </w:tc>
        <w:tc>
          <w:tcPr>
            <w:tcW w:w="195" w:type="pct"/>
          </w:tcPr>
          <w:p w:rsidR="00BE7998" w:rsidRDefault="00BE7998">
            <w:r w:rsidRPr="0058256B">
              <w:rPr>
                <w:rFonts w:eastAsia="Calibri"/>
                <w:sz w:val="18"/>
                <w:szCs w:val="18"/>
                <w:lang w:val="ru-RU"/>
              </w:rPr>
              <w:t>+</w:t>
            </w:r>
          </w:p>
        </w:tc>
        <w:tc>
          <w:tcPr>
            <w:tcW w:w="229" w:type="pct"/>
          </w:tcPr>
          <w:p w:rsidR="00BE7998" w:rsidRDefault="00BE7998">
            <w:r w:rsidRPr="0058256B">
              <w:rPr>
                <w:rFonts w:eastAsia="Calibri"/>
                <w:sz w:val="18"/>
                <w:szCs w:val="18"/>
                <w:lang w:val="ru-RU"/>
              </w:rPr>
              <w:t>+</w:t>
            </w:r>
          </w:p>
        </w:tc>
        <w:tc>
          <w:tcPr>
            <w:tcW w:w="229" w:type="pct"/>
          </w:tcPr>
          <w:p w:rsidR="00BE7998" w:rsidRDefault="00BE7998">
            <w:r w:rsidRPr="0058256B">
              <w:rPr>
                <w:rFonts w:eastAsia="Calibri"/>
                <w:sz w:val="18"/>
                <w:szCs w:val="18"/>
                <w:lang w:val="ru-RU"/>
              </w:rPr>
              <w:t>+</w:t>
            </w:r>
          </w:p>
        </w:tc>
        <w:tc>
          <w:tcPr>
            <w:tcW w:w="229" w:type="pct"/>
          </w:tcPr>
          <w:p w:rsidR="00BE7998" w:rsidRDefault="00BE7998">
            <w:r w:rsidRPr="0058256B">
              <w:rPr>
                <w:rFonts w:eastAsia="Calibri"/>
                <w:sz w:val="18"/>
                <w:szCs w:val="18"/>
                <w:lang w:val="ru-RU"/>
              </w:rPr>
              <w:t>+</w:t>
            </w:r>
          </w:p>
        </w:tc>
        <w:tc>
          <w:tcPr>
            <w:tcW w:w="229" w:type="pct"/>
          </w:tcPr>
          <w:p w:rsidR="00BE7998" w:rsidRDefault="00BE7998">
            <w:r w:rsidRPr="0058256B">
              <w:rPr>
                <w:rFonts w:eastAsia="Calibri"/>
                <w:sz w:val="18"/>
                <w:szCs w:val="18"/>
                <w:lang w:val="ru-RU"/>
              </w:rPr>
              <w:t>+</w:t>
            </w:r>
          </w:p>
        </w:tc>
        <w:tc>
          <w:tcPr>
            <w:tcW w:w="229" w:type="pct"/>
          </w:tcPr>
          <w:p w:rsidR="00BE7998" w:rsidRDefault="00BE7998">
            <w:r w:rsidRPr="0058256B">
              <w:rPr>
                <w:rFonts w:eastAsia="Calibri"/>
                <w:sz w:val="18"/>
                <w:szCs w:val="18"/>
                <w:lang w:val="ru-RU"/>
              </w:rPr>
              <w:t>+</w:t>
            </w:r>
          </w:p>
        </w:tc>
        <w:tc>
          <w:tcPr>
            <w:tcW w:w="229" w:type="pct"/>
          </w:tcPr>
          <w:p w:rsidR="00BE7998" w:rsidRDefault="00BE7998">
            <w:r w:rsidRPr="0058256B">
              <w:rPr>
                <w:rFonts w:eastAsia="Calibri"/>
                <w:sz w:val="18"/>
                <w:szCs w:val="18"/>
                <w:lang w:val="ru-RU"/>
              </w:rPr>
              <w:t>+</w:t>
            </w:r>
          </w:p>
        </w:tc>
        <w:tc>
          <w:tcPr>
            <w:tcW w:w="229" w:type="pct"/>
          </w:tcPr>
          <w:p w:rsidR="00BE7998" w:rsidRDefault="00BE7998">
            <w:r w:rsidRPr="0058256B">
              <w:rPr>
                <w:rFonts w:eastAsia="Calibri"/>
                <w:sz w:val="18"/>
                <w:szCs w:val="18"/>
                <w:lang w:val="ru-RU"/>
              </w:rPr>
              <w:t>+</w:t>
            </w:r>
          </w:p>
        </w:tc>
        <w:tc>
          <w:tcPr>
            <w:tcW w:w="229" w:type="pct"/>
          </w:tcPr>
          <w:p w:rsidR="00BE7998" w:rsidRDefault="00BE7998">
            <w:r w:rsidRPr="0058256B">
              <w:rPr>
                <w:rFonts w:eastAsia="Calibri"/>
                <w:sz w:val="18"/>
                <w:szCs w:val="18"/>
                <w:lang w:val="ru-RU"/>
              </w:rPr>
              <w:t>+</w:t>
            </w:r>
          </w:p>
        </w:tc>
        <w:tc>
          <w:tcPr>
            <w:tcW w:w="229" w:type="pct"/>
          </w:tcPr>
          <w:p w:rsidR="00BE7998" w:rsidRDefault="00BE7998">
            <w:r w:rsidRPr="0058256B">
              <w:rPr>
                <w:rFonts w:eastAsia="Calibri"/>
                <w:sz w:val="18"/>
                <w:szCs w:val="18"/>
                <w:lang w:val="ru-RU"/>
              </w:rPr>
              <w:t>+</w:t>
            </w:r>
          </w:p>
        </w:tc>
        <w:tc>
          <w:tcPr>
            <w:tcW w:w="229" w:type="pct"/>
          </w:tcPr>
          <w:p w:rsidR="00BE7998" w:rsidRDefault="00BE7998">
            <w:r w:rsidRPr="0058256B">
              <w:rPr>
                <w:rFonts w:eastAsia="Calibri"/>
                <w:sz w:val="18"/>
                <w:szCs w:val="18"/>
                <w:lang w:val="ru-RU"/>
              </w:rPr>
              <w:t>+</w:t>
            </w:r>
          </w:p>
        </w:tc>
        <w:tc>
          <w:tcPr>
            <w:tcW w:w="229" w:type="pct"/>
          </w:tcPr>
          <w:p w:rsidR="00BE7998" w:rsidRDefault="00BE7998">
            <w:r w:rsidRPr="0058256B">
              <w:rPr>
                <w:rFonts w:eastAsia="Calibri"/>
                <w:sz w:val="18"/>
                <w:szCs w:val="18"/>
                <w:lang w:val="ru-RU"/>
              </w:rPr>
              <w:t>+</w:t>
            </w:r>
          </w:p>
        </w:tc>
        <w:tc>
          <w:tcPr>
            <w:tcW w:w="229" w:type="pct"/>
          </w:tcPr>
          <w:p w:rsidR="00BE7998" w:rsidRDefault="00BE7998">
            <w:r w:rsidRPr="0058256B">
              <w:rPr>
                <w:rFonts w:eastAsia="Calibri"/>
                <w:sz w:val="18"/>
                <w:szCs w:val="18"/>
                <w:lang w:val="ru-RU"/>
              </w:rPr>
              <w:t>+</w:t>
            </w: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r>
              <w:rPr>
                <w:rFonts w:eastAsia="Calibri"/>
                <w:sz w:val="18"/>
                <w:szCs w:val="18"/>
                <w:lang w:val="ru-RU"/>
              </w:rPr>
              <w:t>+</w:t>
            </w:r>
          </w:p>
        </w:tc>
      </w:tr>
      <w:tr w:rsidR="00BE7998" w:rsidRPr="00F41D73" w:rsidTr="00BE7998">
        <w:tc>
          <w:tcPr>
            <w:tcW w:w="272" w:type="pct"/>
          </w:tcPr>
          <w:p w:rsidR="00BE7998" w:rsidRPr="00D24C17" w:rsidRDefault="00BE7998" w:rsidP="00D24C17">
            <w:pPr>
              <w:pStyle w:val="Contenudetableau"/>
              <w:snapToGrid w:val="0"/>
              <w:spacing w:line="276" w:lineRule="auto"/>
              <w:jc w:val="center"/>
              <w:rPr>
                <w:rFonts w:eastAsia="Calibri"/>
                <w:bCs/>
                <w:sz w:val="18"/>
                <w:szCs w:val="18"/>
                <w:lang w:val="ru-RU"/>
              </w:rPr>
            </w:pPr>
            <w:r w:rsidRPr="00D24C17">
              <w:rPr>
                <w:rFonts w:eastAsia="Calibri"/>
                <w:sz w:val="18"/>
                <w:szCs w:val="18"/>
              </w:rPr>
              <w:t>UE</w:t>
            </w:r>
            <w:r w:rsidRPr="00D24C17">
              <w:rPr>
                <w:rFonts w:eastAsia="Calibri"/>
                <w:sz w:val="18"/>
                <w:szCs w:val="18"/>
                <w:lang w:val="ru-RU"/>
              </w:rPr>
              <w:t>16</w:t>
            </w:r>
          </w:p>
        </w:tc>
        <w:tc>
          <w:tcPr>
            <w:tcW w:w="194"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r>
              <w:rPr>
                <w:rFonts w:eastAsia="Calibri"/>
                <w:sz w:val="18"/>
                <w:szCs w:val="18"/>
                <w:lang w:val="ru-RU"/>
              </w:rPr>
              <w:t>+</w:t>
            </w: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Default="00BE7998"/>
        </w:tc>
        <w:tc>
          <w:tcPr>
            <w:tcW w:w="195" w:type="pct"/>
          </w:tcPr>
          <w:p w:rsidR="00BE7998" w:rsidRDefault="00BE7998"/>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Default="00BE7998"/>
        </w:tc>
        <w:tc>
          <w:tcPr>
            <w:tcW w:w="229" w:type="pct"/>
          </w:tcPr>
          <w:p w:rsidR="00BE7998" w:rsidRDefault="00BE7998"/>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Default="00BE7998"/>
        </w:tc>
        <w:tc>
          <w:tcPr>
            <w:tcW w:w="229" w:type="pct"/>
          </w:tcPr>
          <w:p w:rsidR="00BE7998" w:rsidRDefault="00BE7998"/>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Default="00BE7998"/>
        </w:tc>
        <w:tc>
          <w:tcPr>
            <w:tcW w:w="229" w:type="pct"/>
          </w:tcPr>
          <w:p w:rsidR="00BE7998" w:rsidRDefault="00BE7998"/>
        </w:tc>
      </w:tr>
      <w:tr w:rsidR="00BE7998" w:rsidRPr="00F41D73" w:rsidTr="00BE7998">
        <w:tc>
          <w:tcPr>
            <w:tcW w:w="272" w:type="pct"/>
          </w:tcPr>
          <w:p w:rsidR="00BE7998" w:rsidRPr="00D24C17" w:rsidRDefault="00BE7998" w:rsidP="00D24C17">
            <w:pPr>
              <w:pStyle w:val="Contenudetableau"/>
              <w:snapToGrid w:val="0"/>
              <w:spacing w:line="276" w:lineRule="auto"/>
              <w:jc w:val="center"/>
              <w:rPr>
                <w:rFonts w:eastAsia="Calibri"/>
                <w:bCs/>
                <w:sz w:val="18"/>
                <w:szCs w:val="18"/>
                <w:lang w:val="ru-RU"/>
              </w:rPr>
            </w:pPr>
            <w:r w:rsidRPr="00D24C17">
              <w:rPr>
                <w:rFonts w:eastAsia="Calibri"/>
                <w:sz w:val="18"/>
                <w:szCs w:val="18"/>
              </w:rPr>
              <w:t>UE</w:t>
            </w:r>
            <w:r w:rsidRPr="00D24C17">
              <w:rPr>
                <w:rFonts w:eastAsia="Calibri"/>
                <w:sz w:val="18"/>
                <w:szCs w:val="18"/>
                <w:lang w:val="ru-RU"/>
              </w:rPr>
              <w:t>17</w:t>
            </w:r>
          </w:p>
        </w:tc>
        <w:tc>
          <w:tcPr>
            <w:tcW w:w="194"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Default="00BE7998" w:rsidP="008D547E">
            <w:r w:rsidRPr="00FA5938">
              <w:rPr>
                <w:rFonts w:eastAsia="Calibri"/>
                <w:sz w:val="18"/>
                <w:szCs w:val="18"/>
                <w:lang w:val="ru-RU"/>
              </w:rPr>
              <w:t>+</w:t>
            </w:r>
          </w:p>
        </w:tc>
        <w:tc>
          <w:tcPr>
            <w:tcW w:w="195" w:type="pct"/>
          </w:tcPr>
          <w:p w:rsidR="00BE7998" w:rsidRDefault="00BE7998" w:rsidP="008D547E">
            <w:r w:rsidRPr="00FA5938">
              <w:rPr>
                <w:rFonts w:eastAsia="Calibri"/>
                <w:sz w:val="18"/>
                <w:szCs w:val="18"/>
                <w:lang w:val="ru-RU"/>
              </w:rPr>
              <w:t>+</w:t>
            </w:r>
          </w:p>
        </w:tc>
        <w:tc>
          <w:tcPr>
            <w:tcW w:w="229" w:type="pct"/>
          </w:tcPr>
          <w:p w:rsidR="00BE7998" w:rsidRPr="00D24C17" w:rsidRDefault="00BE7998" w:rsidP="008D547E">
            <w:pPr>
              <w:pStyle w:val="Contenudetableau"/>
              <w:snapToGrid w:val="0"/>
              <w:spacing w:line="276" w:lineRule="auto"/>
              <w:jc w:val="center"/>
              <w:rPr>
                <w:rFonts w:eastAsia="Calibri"/>
                <w:sz w:val="18"/>
                <w:szCs w:val="18"/>
              </w:rPr>
            </w:pPr>
          </w:p>
        </w:tc>
        <w:tc>
          <w:tcPr>
            <w:tcW w:w="229" w:type="pct"/>
          </w:tcPr>
          <w:p w:rsidR="00BE7998" w:rsidRDefault="00BE7998" w:rsidP="008D547E">
            <w:r w:rsidRPr="004F3C9E">
              <w:rPr>
                <w:rFonts w:eastAsia="Calibri"/>
                <w:sz w:val="18"/>
                <w:szCs w:val="18"/>
                <w:lang w:val="ru-RU"/>
              </w:rPr>
              <w:t>+</w:t>
            </w:r>
          </w:p>
        </w:tc>
        <w:tc>
          <w:tcPr>
            <w:tcW w:w="229" w:type="pct"/>
          </w:tcPr>
          <w:p w:rsidR="00BE7998" w:rsidRDefault="00BE7998" w:rsidP="008D547E">
            <w:r w:rsidRPr="004F3C9E">
              <w:rPr>
                <w:rFonts w:eastAsia="Calibri"/>
                <w:sz w:val="18"/>
                <w:szCs w:val="18"/>
                <w:lang w:val="ru-RU"/>
              </w:rPr>
              <w:t>+</w:t>
            </w:r>
          </w:p>
        </w:tc>
        <w:tc>
          <w:tcPr>
            <w:tcW w:w="229" w:type="pct"/>
          </w:tcPr>
          <w:p w:rsidR="00BE7998" w:rsidRPr="00D24C17" w:rsidRDefault="00BE7998" w:rsidP="008D547E">
            <w:pPr>
              <w:pStyle w:val="Contenudetableau"/>
              <w:snapToGrid w:val="0"/>
              <w:spacing w:line="276" w:lineRule="auto"/>
              <w:jc w:val="center"/>
              <w:rPr>
                <w:rFonts w:eastAsia="Calibri"/>
                <w:sz w:val="18"/>
                <w:szCs w:val="18"/>
              </w:rPr>
            </w:pPr>
          </w:p>
        </w:tc>
        <w:tc>
          <w:tcPr>
            <w:tcW w:w="229" w:type="pct"/>
          </w:tcPr>
          <w:p w:rsidR="00BE7998" w:rsidRPr="00D24C17" w:rsidRDefault="00BE7998" w:rsidP="008D547E">
            <w:pPr>
              <w:pStyle w:val="Contenudetableau"/>
              <w:snapToGrid w:val="0"/>
              <w:spacing w:line="276" w:lineRule="auto"/>
              <w:jc w:val="center"/>
              <w:rPr>
                <w:rFonts w:eastAsia="Calibri"/>
                <w:sz w:val="18"/>
                <w:szCs w:val="18"/>
              </w:rPr>
            </w:pPr>
          </w:p>
        </w:tc>
        <w:tc>
          <w:tcPr>
            <w:tcW w:w="229" w:type="pct"/>
          </w:tcPr>
          <w:p w:rsidR="00BE7998" w:rsidRPr="00D24C17" w:rsidRDefault="00BE7998" w:rsidP="008D547E">
            <w:pPr>
              <w:pStyle w:val="Contenudetableau"/>
              <w:snapToGrid w:val="0"/>
              <w:spacing w:line="276" w:lineRule="auto"/>
              <w:jc w:val="center"/>
              <w:rPr>
                <w:rFonts w:eastAsia="Calibri"/>
                <w:sz w:val="18"/>
                <w:szCs w:val="18"/>
              </w:rPr>
            </w:pPr>
          </w:p>
        </w:tc>
        <w:tc>
          <w:tcPr>
            <w:tcW w:w="229" w:type="pct"/>
          </w:tcPr>
          <w:p w:rsidR="00BE7998" w:rsidRPr="00D24C17" w:rsidRDefault="00BE7998" w:rsidP="008D547E">
            <w:pPr>
              <w:pStyle w:val="Contenudetableau"/>
              <w:snapToGrid w:val="0"/>
              <w:spacing w:line="276" w:lineRule="auto"/>
              <w:jc w:val="center"/>
              <w:rPr>
                <w:rFonts w:eastAsia="Calibri"/>
                <w:sz w:val="18"/>
                <w:szCs w:val="18"/>
              </w:rPr>
            </w:pPr>
          </w:p>
        </w:tc>
        <w:tc>
          <w:tcPr>
            <w:tcW w:w="229" w:type="pct"/>
          </w:tcPr>
          <w:p w:rsidR="00BE7998" w:rsidRDefault="00BE7998" w:rsidP="008D547E">
            <w:r w:rsidRPr="00036362">
              <w:rPr>
                <w:rFonts w:eastAsia="Calibri"/>
                <w:sz w:val="18"/>
                <w:szCs w:val="18"/>
                <w:lang w:val="ru-RU"/>
              </w:rPr>
              <w:t>+</w:t>
            </w:r>
          </w:p>
        </w:tc>
        <w:tc>
          <w:tcPr>
            <w:tcW w:w="229" w:type="pct"/>
          </w:tcPr>
          <w:p w:rsidR="00BE7998" w:rsidRDefault="00BE7998" w:rsidP="008D547E">
            <w:r w:rsidRPr="00036362">
              <w:rPr>
                <w:rFonts w:eastAsia="Calibri"/>
                <w:sz w:val="18"/>
                <w:szCs w:val="18"/>
                <w:lang w:val="ru-RU"/>
              </w:rPr>
              <w:t>+</w:t>
            </w:r>
          </w:p>
        </w:tc>
        <w:tc>
          <w:tcPr>
            <w:tcW w:w="229" w:type="pct"/>
          </w:tcPr>
          <w:p w:rsidR="00BE7998" w:rsidRPr="00D24C17" w:rsidRDefault="00BE7998" w:rsidP="008D547E">
            <w:pPr>
              <w:pStyle w:val="Contenudetableau"/>
              <w:snapToGrid w:val="0"/>
              <w:spacing w:line="276" w:lineRule="auto"/>
              <w:jc w:val="center"/>
              <w:rPr>
                <w:rFonts w:eastAsia="Calibri"/>
                <w:sz w:val="18"/>
                <w:szCs w:val="18"/>
              </w:rPr>
            </w:pPr>
          </w:p>
        </w:tc>
        <w:tc>
          <w:tcPr>
            <w:tcW w:w="229" w:type="pct"/>
          </w:tcPr>
          <w:p w:rsidR="00BE7998" w:rsidRPr="00D24C17" w:rsidRDefault="00BE7998" w:rsidP="008D547E">
            <w:pPr>
              <w:pStyle w:val="Contenudetableau"/>
              <w:snapToGrid w:val="0"/>
              <w:spacing w:line="276" w:lineRule="auto"/>
              <w:jc w:val="center"/>
              <w:rPr>
                <w:rFonts w:eastAsia="Calibri"/>
                <w:sz w:val="18"/>
                <w:szCs w:val="18"/>
              </w:rPr>
            </w:pPr>
          </w:p>
        </w:tc>
        <w:tc>
          <w:tcPr>
            <w:tcW w:w="229" w:type="pct"/>
          </w:tcPr>
          <w:p w:rsidR="00BE7998" w:rsidRDefault="00BE7998" w:rsidP="008D547E">
            <w:r w:rsidRPr="00956D21">
              <w:rPr>
                <w:rFonts w:eastAsia="Calibri"/>
                <w:sz w:val="18"/>
                <w:szCs w:val="18"/>
                <w:lang w:val="ru-RU"/>
              </w:rPr>
              <w:t>+</w:t>
            </w:r>
          </w:p>
        </w:tc>
        <w:tc>
          <w:tcPr>
            <w:tcW w:w="229" w:type="pct"/>
          </w:tcPr>
          <w:p w:rsidR="00BE7998" w:rsidRDefault="00BE7998" w:rsidP="008D547E">
            <w:r w:rsidRPr="00956D21">
              <w:rPr>
                <w:rFonts w:eastAsia="Calibri"/>
                <w:sz w:val="18"/>
                <w:szCs w:val="18"/>
                <w:lang w:val="ru-RU"/>
              </w:rPr>
              <w:t>+</w:t>
            </w:r>
          </w:p>
        </w:tc>
      </w:tr>
      <w:tr w:rsidR="00BE7998" w:rsidRPr="00F41D73" w:rsidTr="00BE7998">
        <w:tc>
          <w:tcPr>
            <w:tcW w:w="272" w:type="pct"/>
          </w:tcPr>
          <w:p w:rsidR="00BE7998" w:rsidRPr="00D24C17" w:rsidRDefault="00BE7998" w:rsidP="00D24C17">
            <w:pPr>
              <w:pStyle w:val="Contenudetableau"/>
              <w:snapToGrid w:val="0"/>
              <w:spacing w:line="276" w:lineRule="auto"/>
              <w:jc w:val="center"/>
              <w:rPr>
                <w:rFonts w:eastAsia="Calibri"/>
                <w:bCs/>
                <w:sz w:val="18"/>
                <w:szCs w:val="18"/>
                <w:lang w:val="ru-RU"/>
              </w:rPr>
            </w:pPr>
            <w:r w:rsidRPr="00D24C17">
              <w:rPr>
                <w:rFonts w:eastAsia="Calibri"/>
                <w:sz w:val="18"/>
                <w:szCs w:val="18"/>
              </w:rPr>
              <w:t>UE</w:t>
            </w:r>
            <w:r w:rsidRPr="00D24C17">
              <w:rPr>
                <w:rFonts w:eastAsia="Calibri"/>
                <w:sz w:val="18"/>
                <w:szCs w:val="18"/>
                <w:lang w:val="ru-RU"/>
              </w:rPr>
              <w:t>18</w:t>
            </w:r>
          </w:p>
        </w:tc>
        <w:tc>
          <w:tcPr>
            <w:tcW w:w="194"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BE7998" w:rsidRDefault="00BE7998" w:rsidP="00D24C17">
            <w:pPr>
              <w:pStyle w:val="Contenudetableau"/>
              <w:snapToGrid w:val="0"/>
              <w:spacing w:line="276" w:lineRule="auto"/>
              <w:jc w:val="center"/>
              <w:rPr>
                <w:rFonts w:eastAsia="Calibri"/>
                <w:sz w:val="18"/>
                <w:szCs w:val="18"/>
                <w:lang w:val="ru-RU"/>
              </w:rPr>
            </w:pPr>
            <w:r>
              <w:rPr>
                <w:rFonts w:eastAsia="Calibri"/>
                <w:sz w:val="18"/>
                <w:szCs w:val="18"/>
                <w:lang w:val="ru-RU"/>
              </w:rPr>
              <w:t>+</w:t>
            </w: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Default="00BE7998">
            <w:r w:rsidRPr="004F2FFF">
              <w:rPr>
                <w:rFonts w:eastAsia="Calibri"/>
                <w:sz w:val="18"/>
                <w:szCs w:val="18"/>
                <w:lang w:val="ru-RU"/>
              </w:rPr>
              <w:t>+</w:t>
            </w: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r>
      <w:tr w:rsidR="00BE7998" w:rsidRPr="00F41D73" w:rsidTr="00BE7998">
        <w:tc>
          <w:tcPr>
            <w:tcW w:w="272" w:type="pct"/>
          </w:tcPr>
          <w:p w:rsidR="00BE7998" w:rsidRPr="00D24C17" w:rsidRDefault="00BE7998" w:rsidP="00D24C17">
            <w:pPr>
              <w:pStyle w:val="Contenudetableau"/>
              <w:snapToGrid w:val="0"/>
              <w:spacing w:line="276" w:lineRule="auto"/>
              <w:jc w:val="center"/>
              <w:rPr>
                <w:rFonts w:eastAsia="Calibri"/>
                <w:sz w:val="18"/>
                <w:szCs w:val="18"/>
                <w:lang w:val="ru-RU"/>
              </w:rPr>
            </w:pPr>
            <w:r w:rsidRPr="00D24C17">
              <w:rPr>
                <w:rFonts w:eastAsia="Calibri"/>
                <w:sz w:val="18"/>
                <w:szCs w:val="18"/>
              </w:rPr>
              <w:t>UE</w:t>
            </w:r>
            <w:r w:rsidRPr="00D24C17">
              <w:rPr>
                <w:rFonts w:eastAsia="Calibri"/>
                <w:sz w:val="18"/>
                <w:szCs w:val="18"/>
                <w:lang w:val="ru-RU"/>
              </w:rPr>
              <w:t>19</w:t>
            </w:r>
          </w:p>
        </w:tc>
        <w:tc>
          <w:tcPr>
            <w:tcW w:w="194"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r>
              <w:rPr>
                <w:rFonts w:eastAsia="Calibri"/>
                <w:sz w:val="18"/>
                <w:szCs w:val="18"/>
                <w:lang w:val="ru-RU"/>
              </w:rPr>
              <w:t>+</w:t>
            </w: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Default="00BE7998">
            <w:r w:rsidRPr="004F2FFF">
              <w:rPr>
                <w:rFonts w:eastAsia="Calibri"/>
                <w:sz w:val="18"/>
                <w:szCs w:val="18"/>
                <w:lang w:val="ru-RU"/>
              </w:rPr>
              <w:t>+</w:t>
            </w:r>
          </w:p>
        </w:tc>
        <w:tc>
          <w:tcPr>
            <w:tcW w:w="229" w:type="pct"/>
          </w:tcPr>
          <w:p w:rsidR="00BE7998" w:rsidRDefault="00BE7998">
            <w:r w:rsidRPr="00C3127B">
              <w:rPr>
                <w:rFonts w:eastAsia="Calibri"/>
                <w:sz w:val="18"/>
                <w:szCs w:val="18"/>
                <w:lang w:val="ru-RU"/>
              </w:rPr>
              <w:t>+</w:t>
            </w: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Default="00BE7998">
            <w:r w:rsidRPr="0099472D">
              <w:rPr>
                <w:rFonts w:eastAsia="Calibri"/>
                <w:sz w:val="18"/>
                <w:szCs w:val="18"/>
                <w:lang w:val="ru-RU"/>
              </w:rPr>
              <w:t>+</w:t>
            </w:r>
          </w:p>
        </w:tc>
        <w:tc>
          <w:tcPr>
            <w:tcW w:w="229" w:type="pct"/>
          </w:tcPr>
          <w:p w:rsidR="00BE7998" w:rsidRDefault="00BE7998">
            <w:r w:rsidRPr="0099472D">
              <w:rPr>
                <w:rFonts w:eastAsia="Calibri"/>
                <w:sz w:val="18"/>
                <w:szCs w:val="18"/>
                <w:lang w:val="ru-RU"/>
              </w:rPr>
              <w:t>+</w:t>
            </w: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r>
      <w:tr w:rsidR="00BE7998" w:rsidRPr="00F41D73" w:rsidTr="00BE7998">
        <w:tc>
          <w:tcPr>
            <w:tcW w:w="272" w:type="pct"/>
          </w:tcPr>
          <w:p w:rsidR="00BE7998" w:rsidRPr="00D24C17" w:rsidRDefault="00BE7998" w:rsidP="00D24C17">
            <w:pPr>
              <w:pStyle w:val="Contenudetableau"/>
              <w:snapToGrid w:val="0"/>
              <w:spacing w:line="276" w:lineRule="auto"/>
              <w:jc w:val="center"/>
              <w:rPr>
                <w:rFonts w:eastAsia="Calibri"/>
                <w:sz w:val="18"/>
                <w:szCs w:val="18"/>
                <w:lang w:val="ru-RU"/>
              </w:rPr>
            </w:pPr>
            <w:r w:rsidRPr="00D24C17">
              <w:rPr>
                <w:rFonts w:eastAsia="Calibri"/>
                <w:sz w:val="18"/>
                <w:szCs w:val="18"/>
              </w:rPr>
              <w:t>UE</w:t>
            </w:r>
            <w:r w:rsidRPr="00D24C17">
              <w:rPr>
                <w:rFonts w:eastAsia="Calibri"/>
                <w:sz w:val="18"/>
                <w:szCs w:val="18"/>
                <w:lang w:val="ru-RU"/>
              </w:rPr>
              <w:t>20</w:t>
            </w:r>
          </w:p>
        </w:tc>
        <w:tc>
          <w:tcPr>
            <w:tcW w:w="194"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r>
              <w:rPr>
                <w:rFonts w:eastAsia="Calibri"/>
                <w:sz w:val="18"/>
                <w:szCs w:val="18"/>
                <w:lang w:val="ru-RU"/>
              </w:rPr>
              <w:t>+</w:t>
            </w: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Default="00BE7998">
            <w:r w:rsidRPr="004F2FFF">
              <w:rPr>
                <w:rFonts w:eastAsia="Calibri"/>
                <w:sz w:val="18"/>
                <w:szCs w:val="18"/>
                <w:lang w:val="ru-RU"/>
              </w:rPr>
              <w:t>+</w:t>
            </w:r>
          </w:p>
        </w:tc>
        <w:tc>
          <w:tcPr>
            <w:tcW w:w="229" w:type="pct"/>
          </w:tcPr>
          <w:p w:rsidR="00BE7998" w:rsidRDefault="00BE7998">
            <w:r w:rsidRPr="00C3127B">
              <w:rPr>
                <w:rFonts w:eastAsia="Calibri"/>
                <w:sz w:val="18"/>
                <w:szCs w:val="18"/>
                <w:lang w:val="ru-RU"/>
              </w:rPr>
              <w:t>+</w:t>
            </w: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r>
              <w:rPr>
                <w:rFonts w:eastAsia="Calibri"/>
                <w:sz w:val="18"/>
                <w:szCs w:val="18"/>
                <w:lang w:val="ru-RU"/>
              </w:rPr>
              <w:t>+</w:t>
            </w: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Default="00BE7998">
            <w:r w:rsidRPr="00EE49C8">
              <w:rPr>
                <w:rFonts w:eastAsia="Calibri"/>
                <w:sz w:val="18"/>
                <w:szCs w:val="18"/>
                <w:lang w:val="ru-RU"/>
              </w:rPr>
              <w:t>+</w:t>
            </w:r>
          </w:p>
        </w:tc>
        <w:tc>
          <w:tcPr>
            <w:tcW w:w="229" w:type="pct"/>
          </w:tcPr>
          <w:p w:rsidR="00BE7998" w:rsidRDefault="00BE7998">
            <w:r w:rsidRPr="00EE49C8">
              <w:rPr>
                <w:rFonts w:eastAsia="Calibri"/>
                <w:sz w:val="18"/>
                <w:szCs w:val="18"/>
                <w:lang w:val="ru-RU"/>
              </w:rPr>
              <w:t>+</w:t>
            </w: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Default="00BE7998">
            <w:r w:rsidRPr="00031C59">
              <w:rPr>
                <w:rFonts w:eastAsia="Calibri"/>
                <w:sz w:val="18"/>
                <w:szCs w:val="18"/>
                <w:lang w:val="ru-RU"/>
              </w:rPr>
              <w:t>+</w:t>
            </w: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r>
      <w:tr w:rsidR="00BE7998" w:rsidRPr="00F41D73" w:rsidTr="00BE7998">
        <w:tc>
          <w:tcPr>
            <w:tcW w:w="272" w:type="pct"/>
          </w:tcPr>
          <w:p w:rsidR="00BE7998" w:rsidRPr="00D24C17" w:rsidRDefault="00BE7998" w:rsidP="00D24C17">
            <w:pPr>
              <w:pStyle w:val="Contenudetableau"/>
              <w:snapToGrid w:val="0"/>
              <w:spacing w:line="276" w:lineRule="auto"/>
              <w:jc w:val="center"/>
              <w:rPr>
                <w:rFonts w:eastAsia="Calibri"/>
                <w:sz w:val="18"/>
                <w:szCs w:val="18"/>
                <w:lang w:val="ru-RU"/>
              </w:rPr>
            </w:pPr>
            <w:r w:rsidRPr="00D24C17">
              <w:rPr>
                <w:rFonts w:eastAsia="Calibri"/>
                <w:sz w:val="18"/>
                <w:szCs w:val="18"/>
              </w:rPr>
              <w:t>UE</w:t>
            </w:r>
            <w:r w:rsidRPr="00D24C17">
              <w:rPr>
                <w:rFonts w:eastAsia="Calibri"/>
                <w:sz w:val="18"/>
                <w:szCs w:val="18"/>
                <w:lang w:val="ru-RU"/>
              </w:rPr>
              <w:t>21</w:t>
            </w:r>
          </w:p>
        </w:tc>
        <w:tc>
          <w:tcPr>
            <w:tcW w:w="194"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r>
              <w:rPr>
                <w:rFonts w:eastAsia="Calibri"/>
                <w:sz w:val="18"/>
                <w:szCs w:val="18"/>
                <w:lang w:val="ru-RU"/>
              </w:rPr>
              <w:t>+</w:t>
            </w: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p>
        </w:tc>
        <w:tc>
          <w:tcPr>
            <w:tcW w:w="195" w:type="pct"/>
          </w:tcPr>
          <w:p w:rsidR="00BE7998" w:rsidRPr="00D24C17" w:rsidRDefault="00BE7998" w:rsidP="00D24C17">
            <w:pPr>
              <w:pStyle w:val="Contenudetableau"/>
              <w:snapToGrid w:val="0"/>
              <w:spacing w:line="276" w:lineRule="auto"/>
              <w:jc w:val="center"/>
              <w:rPr>
                <w:rFonts w:eastAsia="Calibri"/>
                <w:sz w:val="18"/>
                <w:szCs w:val="18"/>
              </w:rPr>
            </w:pPr>
            <w:r>
              <w:rPr>
                <w:rFonts w:eastAsia="Calibri"/>
                <w:sz w:val="18"/>
                <w:szCs w:val="18"/>
                <w:lang w:val="ru-RU"/>
              </w:rPr>
              <w:t>+</w:t>
            </w: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r>
              <w:rPr>
                <w:rFonts w:eastAsia="Calibri"/>
                <w:sz w:val="18"/>
                <w:szCs w:val="18"/>
                <w:lang w:val="ru-RU"/>
              </w:rPr>
              <w:t>+</w:t>
            </w:r>
          </w:p>
        </w:tc>
        <w:tc>
          <w:tcPr>
            <w:tcW w:w="229" w:type="pct"/>
          </w:tcPr>
          <w:p w:rsidR="00BE7998" w:rsidRDefault="00BE7998">
            <w:r w:rsidRPr="00F714A2">
              <w:rPr>
                <w:rFonts w:eastAsia="Calibri"/>
                <w:sz w:val="18"/>
                <w:szCs w:val="18"/>
                <w:lang w:val="ru-RU"/>
              </w:rPr>
              <w:t>+</w:t>
            </w:r>
          </w:p>
        </w:tc>
        <w:tc>
          <w:tcPr>
            <w:tcW w:w="229" w:type="pct"/>
          </w:tcPr>
          <w:p w:rsidR="00BE7998" w:rsidRDefault="00BE7998">
            <w:r w:rsidRPr="00F714A2">
              <w:rPr>
                <w:rFonts w:eastAsia="Calibri"/>
                <w:sz w:val="18"/>
                <w:szCs w:val="18"/>
                <w:lang w:val="ru-RU"/>
              </w:rPr>
              <w:t>+</w:t>
            </w:r>
          </w:p>
        </w:tc>
        <w:tc>
          <w:tcPr>
            <w:tcW w:w="229" w:type="pct"/>
          </w:tcPr>
          <w:p w:rsidR="00BE7998" w:rsidRDefault="00BE7998"/>
        </w:tc>
        <w:tc>
          <w:tcPr>
            <w:tcW w:w="229" w:type="pct"/>
          </w:tcPr>
          <w:p w:rsidR="00BE7998" w:rsidRDefault="00BE7998">
            <w:r w:rsidRPr="0098256F">
              <w:rPr>
                <w:rFonts w:eastAsia="Calibri"/>
                <w:sz w:val="18"/>
                <w:szCs w:val="18"/>
                <w:lang w:val="ru-RU"/>
              </w:rPr>
              <w:t>+</w:t>
            </w: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Default="00BE7998">
            <w:r w:rsidRPr="00EE49C8">
              <w:rPr>
                <w:rFonts w:eastAsia="Calibri"/>
                <w:sz w:val="18"/>
                <w:szCs w:val="18"/>
                <w:lang w:val="ru-RU"/>
              </w:rPr>
              <w:t>+</w:t>
            </w:r>
          </w:p>
        </w:tc>
        <w:tc>
          <w:tcPr>
            <w:tcW w:w="229" w:type="pct"/>
          </w:tcPr>
          <w:p w:rsidR="00BE7998" w:rsidRDefault="00BE7998">
            <w:r w:rsidRPr="00EE49C8">
              <w:rPr>
                <w:rFonts w:eastAsia="Calibri"/>
                <w:sz w:val="18"/>
                <w:szCs w:val="18"/>
                <w:lang w:val="ru-RU"/>
              </w:rPr>
              <w:t>+</w:t>
            </w: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c>
          <w:tcPr>
            <w:tcW w:w="229" w:type="pct"/>
          </w:tcPr>
          <w:p w:rsidR="00BE7998" w:rsidRDefault="00BE7998">
            <w:r w:rsidRPr="00031C59">
              <w:rPr>
                <w:rFonts w:eastAsia="Calibri"/>
                <w:sz w:val="18"/>
                <w:szCs w:val="18"/>
                <w:lang w:val="ru-RU"/>
              </w:rPr>
              <w:t>+</w:t>
            </w:r>
          </w:p>
        </w:tc>
        <w:tc>
          <w:tcPr>
            <w:tcW w:w="229" w:type="pct"/>
          </w:tcPr>
          <w:p w:rsidR="00BE7998" w:rsidRPr="00D24C17" w:rsidRDefault="00BE7998" w:rsidP="00D24C17">
            <w:pPr>
              <w:pStyle w:val="Contenudetableau"/>
              <w:snapToGrid w:val="0"/>
              <w:spacing w:line="276" w:lineRule="auto"/>
              <w:jc w:val="center"/>
              <w:rPr>
                <w:rFonts w:eastAsia="Calibri"/>
                <w:sz w:val="18"/>
                <w:szCs w:val="18"/>
              </w:rPr>
            </w:pPr>
          </w:p>
        </w:tc>
      </w:tr>
    </w:tbl>
    <w:p w:rsidR="00F964C3" w:rsidRPr="003C20BB" w:rsidRDefault="00F964C3" w:rsidP="003C20BB">
      <w:pPr>
        <w:pStyle w:val="a8"/>
        <w:tabs>
          <w:tab w:val="clear" w:pos="4536"/>
          <w:tab w:val="clear" w:pos="9072"/>
        </w:tabs>
        <w:spacing w:line="276" w:lineRule="auto"/>
        <w:jc w:val="both"/>
        <w:rPr>
          <w:sz w:val="28"/>
          <w:szCs w:val="28"/>
        </w:rPr>
      </w:pPr>
    </w:p>
    <w:p w:rsidR="008C79D2" w:rsidRDefault="008C79D2" w:rsidP="003C20BB">
      <w:pPr>
        <w:pStyle w:val="a8"/>
        <w:tabs>
          <w:tab w:val="clear" w:pos="4536"/>
          <w:tab w:val="clear" w:pos="9072"/>
        </w:tabs>
        <w:spacing w:line="276" w:lineRule="auto"/>
        <w:jc w:val="both"/>
        <w:rPr>
          <w:b/>
          <w:bCs/>
          <w:sz w:val="28"/>
          <w:szCs w:val="28"/>
          <w:lang w:val="ru-RU"/>
        </w:rPr>
      </w:pPr>
    </w:p>
    <w:p w:rsidR="008C79D2" w:rsidRDefault="008C79D2" w:rsidP="003C20BB">
      <w:pPr>
        <w:pStyle w:val="a8"/>
        <w:tabs>
          <w:tab w:val="clear" w:pos="4536"/>
          <w:tab w:val="clear" w:pos="9072"/>
        </w:tabs>
        <w:spacing w:line="276" w:lineRule="auto"/>
        <w:jc w:val="both"/>
        <w:rPr>
          <w:b/>
          <w:bCs/>
          <w:sz w:val="28"/>
          <w:szCs w:val="28"/>
          <w:lang w:val="ru-RU"/>
        </w:rPr>
      </w:pPr>
    </w:p>
    <w:p w:rsidR="008C79D2" w:rsidRDefault="008C79D2" w:rsidP="003C20BB">
      <w:pPr>
        <w:pStyle w:val="a8"/>
        <w:tabs>
          <w:tab w:val="clear" w:pos="4536"/>
          <w:tab w:val="clear" w:pos="9072"/>
        </w:tabs>
        <w:spacing w:line="276" w:lineRule="auto"/>
        <w:jc w:val="both"/>
        <w:rPr>
          <w:b/>
          <w:bCs/>
          <w:sz w:val="28"/>
          <w:szCs w:val="28"/>
          <w:lang w:val="ru-RU"/>
        </w:rPr>
      </w:pPr>
    </w:p>
    <w:p w:rsidR="008C79D2" w:rsidRDefault="008C79D2" w:rsidP="003C20BB">
      <w:pPr>
        <w:pStyle w:val="a8"/>
        <w:tabs>
          <w:tab w:val="clear" w:pos="4536"/>
          <w:tab w:val="clear" w:pos="9072"/>
        </w:tabs>
        <w:spacing w:line="276" w:lineRule="auto"/>
        <w:jc w:val="both"/>
        <w:rPr>
          <w:b/>
          <w:bCs/>
          <w:sz w:val="28"/>
          <w:szCs w:val="28"/>
          <w:lang w:val="ru-RU"/>
        </w:rPr>
      </w:pPr>
    </w:p>
    <w:p w:rsidR="008C79D2" w:rsidRDefault="008C79D2" w:rsidP="003C20BB">
      <w:pPr>
        <w:pStyle w:val="a8"/>
        <w:tabs>
          <w:tab w:val="clear" w:pos="4536"/>
          <w:tab w:val="clear" w:pos="9072"/>
        </w:tabs>
        <w:spacing w:line="276" w:lineRule="auto"/>
        <w:jc w:val="both"/>
        <w:rPr>
          <w:b/>
          <w:bCs/>
          <w:sz w:val="28"/>
          <w:szCs w:val="28"/>
          <w:lang w:val="ru-RU"/>
        </w:rPr>
      </w:pPr>
    </w:p>
    <w:p w:rsidR="008C79D2" w:rsidRDefault="008C79D2" w:rsidP="003C20BB">
      <w:pPr>
        <w:pStyle w:val="a8"/>
        <w:tabs>
          <w:tab w:val="clear" w:pos="4536"/>
          <w:tab w:val="clear" w:pos="9072"/>
        </w:tabs>
        <w:spacing w:line="276" w:lineRule="auto"/>
        <w:jc w:val="both"/>
        <w:rPr>
          <w:b/>
          <w:bCs/>
          <w:sz w:val="28"/>
          <w:szCs w:val="28"/>
          <w:lang w:val="ru-RU"/>
        </w:rPr>
      </w:pPr>
    </w:p>
    <w:p w:rsidR="0077453E" w:rsidRPr="00F41D73" w:rsidRDefault="0077453E" w:rsidP="003C20BB">
      <w:pPr>
        <w:pStyle w:val="a8"/>
        <w:tabs>
          <w:tab w:val="clear" w:pos="4536"/>
          <w:tab w:val="clear" w:pos="9072"/>
        </w:tabs>
        <w:spacing w:line="276" w:lineRule="auto"/>
        <w:jc w:val="both"/>
        <w:rPr>
          <w:b/>
          <w:sz w:val="28"/>
          <w:szCs w:val="28"/>
          <w:lang w:val="ru-RU"/>
        </w:rPr>
      </w:pPr>
      <w:r w:rsidRPr="00F41D73">
        <w:rPr>
          <w:b/>
          <w:bCs/>
          <w:sz w:val="28"/>
          <w:szCs w:val="28"/>
        </w:rPr>
        <w:lastRenderedPageBreak/>
        <w:t>II.4.</w:t>
      </w:r>
      <w:r w:rsidRPr="00F41D73">
        <w:rPr>
          <w:b/>
          <w:bCs/>
          <w:sz w:val="28"/>
          <w:szCs w:val="28"/>
          <w:lang w:val="ru-RU"/>
        </w:rPr>
        <w:t xml:space="preserve"> </w:t>
      </w:r>
      <w:bookmarkStart w:id="26" w:name="OLE_LINK288"/>
      <w:bookmarkStart w:id="27" w:name="OLE_LINK289"/>
      <w:r w:rsidRPr="00F41D73">
        <w:rPr>
          <w:b/>
          <w:bCs/>
          <w:sz w:val="28"/>
          <w:szCs w:val="28"/>
          <w:lang w:val="ru-RU"/>
        </w:rPr>
        <w:t>Тьюторский проект</w:t>
      </w:r>
      <w:bookmarkEnd w:id="26"/>
      <w:bookmarkEnd w:id="27"/>
      <w:r w:rsidRPr="00F41D73">
        <w:rPr>
          <w:b/>
          <w:bCs/>
          <w:sz w:val="28"/>
          <w:szCs w:val="28"/>
          <w:lang w:val="ru-RU"/>
        </w:rPr>
        <w:t xml:space="preserve"> </w:t>
      </w:r>
    </w:p>
    <w:p w:rsidR="0077453E" w:rsidRPr="003C20BB" w:rsidRDefault="00F41D73" w:rsidP="003C20BB">
      <w:pPr>
        <w:pStyle w:val="a8"/>
        <w:spacing w:line="276" w:lineRule="auto"/>
        <w:jc w:val="both"/>
        <w:rPr>
          <w:iCs/>
          <w:sz w:val="28"/>
          <w:szCs w:val="28"/>
          <w:lang w:val="ru-RU"/>
        </w:rPr>
      </w:pPr>
      <w:r w:rsidRPr="00F41D73">
        <w:rPr>
          <w:i/>
          <w:iCs/>
          <w:sz w:val="28"/>
          <w:szCs w:val="28"/>
          <w:lang w:val="ru-RU"/>
        </w:rPr>
        <w:t>Х</w:t>
      </w:r>
      <w:r w:rsidR="0077453E" w:rsidRPr="00F41D73">
        <w:rPr>
          <w:i/>
          <w:iCs/>
          <w:sz w:val="28"/>
          <w:szCs w:val="28"/>
          <w:lang w:val="ru-RU"/>
        </w:rPr>
        <w:t>арактеристики</w:t>
      </w:r>
      <w:r w:rsidRPr="00F41D73">
        <w:rPr>
          <w:i/>
          <w:iCs/>
          <w:sz w:val="28"/>
          <w:szCs w:val="28"/>
          <w:lang w:val="ru-RU"/>
        </w:rPr>
        <w:t xml:space="preserve"> </w:t>
      </w:r>
      <w:r w:rsidR="0077453E" w:rsidRPr="00F41D73">
        <w:rPr>
          <w:i/>
          <w:iCs/>
          <w:sz w:val="28"/>
          <w:szCs w:val="28"/>
          <w:lang w:val="ru-RU"/>
        </w:rPr>
        <w:t xml:space="preserve"> тьюторского проекта и его соответствие содержанию обучения</w:t>
      </w:r>
      <w:r w:rsidR="0077453E" w:rsidRPr="003C20BB">
        <w:rPr>
          <w:iCs/>
          <w:sz w:val="28"/>
          <w:szCs w:val="28"/>
          <w:lang w:val="ru-RU"/>
        </w:rPr>
        <w:t>.</w:t>
      </w:r>
    </w:p>
    <w:p w:rsidR="0077453E" w:rsidRPr="003C20BB" w:rsidRDefault="0077453E" w:rsidP="003C20BB">
      <w:pPr>
        <w:spacing w:line="276" w:lineRule="auto"/>
        <w:jc w:val="both"/>
        <w:rPr>
          <w:sz w:val="28"/>
          <w:szCs w:val="28"/>
        </w:rPr>
      </w:pPr>
      <w:r w:rsidRPr="003C20BB">
        <w:rPr>
          <w:iCs/>
          <w:sz w:val="28"/>
          <w:szCs w:val="28"/>
        </w:rPr>
        <w:t xml:space="preserve"> </w:t>
      </w:r>
      <w:r w:rsidRPr="003C20BB">
        <w:rPr>
          <w:bCs/>
          <w:sz w:val="28"/>
          <w:szCs w:val="28"/>
        </w:rPr>
        <w:t xml:space="preserve">Тьюторский проект  бакалавра </w:t>
      </w:r>
      <w:r w:rsidRPr="003C20BB">
        <w:rPr>
          <w:iCs/>
          <w:sz w:val="28"/>
          <w:szCs w:val="28"/>
        </w:rPr>
        <w:t xml:space="preserve">–  </w:t>
      </w:r>
      <w:r w:rsidRPr="003C20BB">
        <w:rPr>
          <w:sz w:val="28"/>
          <w:szCs w:val="28"/>
        </w:rPr>
        <w:t>содержит результаты самостоятельно проведенного научно-практического исследования, в котором имеются теоретические выводы и практические рекомендации по исследуемой проблеме.</w:t>
      </w:r>
    </w:p>
    <w:p w:rsidR="0077453E" w:rsidRPr="003C20BB" w:rsidRDefault="0077453E" w:rsidP="003C20BB">
      <w:pPr>
        <w:spacing w:line="276" w:lineRule="auto"/>
        <w:jc w:val="both"/>
        <w:rPr>
          <w:sz w:val="28"/>
          <w:szCs w:val="28"/>
        </w:rPr>
      </w:pPr>
      <w:r w:rsidRPr="003C20BB">
        <w:rPr>
          <w:sz w:val="28"/>
          <w:szCs w:val="28"/>
        </w:rPr>
        <w:t>Студентам предоставляется право выбора  темы проекта, как из утвержденного списка,  так и предложить свою тему с обоснованием  ее актуальности и значимости для психологической науки и практики.</w:t>
      </w:r>
    </w:p>
    <w:p w:rsidR="0077453E" w:rsidRPr="003C20BB" w:rsidRDefault="0077453E" w:rsidP="003C20BB">
      <w:pPr>
        <w:spacing w:line="276" w:lineRule="auto"/>
        <w:jc w:val="both"/>
        <w:rPr>
          <w:sz w:val="28"/>
          <w:szCs w:val="28"/>
        </w:rPr>
      </w:pPr>
      <w:r w:rsidRPr="003C20BB">
        <w:rPr>
          <w:sz w:val="28"/>
          <w:szCs w:val="28"/>
        </w:rPr>
        <w:t xml:space="preserve"> Тьюторский проект  может быть продолжением исследований, проводимых в процессе других студенческих научных работ, отражать практический интерес студента, вызванный работой в научных студенческих кружках, чтением специальной литературы,  докладами на семинарских занятиях и студенческих конференциях</w:t>
      </w:r>
    </w:p>
    <w:p w:rsidR="0077453E" w:rsidRPr="003C20BB" w:rsidRDefault="0077453E" w:rsidP="003C20BB">
      <w:pPr>
        <w:pStyle w:val="a8"/>
        <w:spacing w:line="276" w:lineRule="auto"/>
        <w:jc w:val="both"/>
        <w:rPr>
          <w:iCs/>
          <w:sz w:val="28"/>
          <w:szCs w:val="28"/>
          <w:lang w:val="ru-RU"/>
        </w:rPr>
      </w:pPr>
      <w:r w:rsidRPr="003C20BB">
        <w:rPr>
          <w:iCs/>
          <w:sz w:val="28"/>
          <w:szCs w:val="28"/>
          <w:lang w:val="ru-RU"/>
        </w:rPr>
        <w:t xml:space="preserve">Задание на выполнение тьюторского проекта  (исследовательское задание) выдается научным руководителем, где поэтапно распределяется выполнение работы. Задание следует оформлять в соответствии с установленными требованиями (kipu.crimea.ua.). </w:t>
      </w:r>
    </w:p>
    <w:p w:rsidR="0077453E" w:rsidRPr="003C20BB" w:rsidRDefault="0077453E" w:rsidP="003C20BB">
      <w:pPr>
        <w:pStyle w:val="a8"/>
        <w:spacing w:line="276" w:lineRule="auto"/>
        <w:jc w:val="both"/>
        <w:rPr>
          <w:iCs/>
          <w:sz w:val="28"/>
          <w:szCs w:val="28"/>
          <w:lang w:val="ru-RU"/>
        </w:rPr>
      </w:pPr>
    </w:p>
    <w:p w:rsidR="0077453E" w:rsidRPr="003C20BB" w:rsidRDefault="00D443A0" w:rsidP="003C20BB">
      <w:pPr>
        <w:pStyle w:val="a8"/>
        <w:spacing w:line="276" w:lineRule="auto"/>
        <w:jc w:val="both"/>
        <w:rPr>
          <w:iCs/>
          <w:sz w:val="28"/>
          <w:szCs w:val="28"/>
          <w:lang w:val="ru-RU"/>
        </w:rPr>
      </w:pPr>
      <w:r w:rsidRPr="00D443A0">
        <w:rPr>
          <w:i/>
          <w:iCs/>
          <w:sz w:val="28"/>
          <w:szCs w:val="28"/>
        </w:rPr>
        <w:t>Рол</w:t>
      </w:r>
      <w:r w:rsidRPr="00D443A0">
        <w:rPr>
          <w:i/>
          <w:iCs/>
          <w:sz w:val="28"/>
          <w:szCs w:val="28"/>
          <w:lang w:val="ru-RU"/>
        </w:rPr>
        <w:t>и</w:t>
      </w:r>
      <w:r w:rsidR="0077453E" w:rsidRPr="00D443A0">
        <w:rPr>
          <w:i/>
          <w:iCs/>
          <w:sz w:val="28"/>
          <w:szCs w:val="28"/>
          <w:lang w:val="ru-RU"/>
        </w:rPr>
        <w:t xml:space="preserve"> 2 видов тьюторов -</w:t>
      </w:r>
      <w:r w:rsidR="0077453E" w:rsidRPr="00D443A0">
        <w:rPr>
          <w:i/>
          <w:iCs/>
          <w:sz w:val="28"/>
          <w:szCs w:val="28"/>
        </w:rPr>
        <w:t xml:space="preserve"> наставник</w:t>
      </w:r>
      <w:r w:rsidR="0077453E" w:rsidRPr="00D443A0">
        <w:rPr>
          <w:i/>
          <w:iCs/>
          <w:sz w:val="28"/>
          <w:szCs w:val="28"/>
          <w:lang w:val="ru-RU"/>
        </w:rPr>
        <w:t>а</w:t>
      </w:r>
      <w:r w:rsidR="0077453E" w:rsidRPr="00D443A0">
        <w:rPr>
          <w:i/>
          <w:iCs/>
          <w:sz w:val="28"/>
          <w:szCs w:val="28"/>
        </w:rPr>
        <w:t xml:space="preserve"> </w:t>
      </w:r>
      <w:r w:rsidR="0077453E" w:rsidRPr="00D443A0">
        <w:rPr>
          <w:i/>
          <w:iCs/>
          <w:sz w:val="28"/>
          <w:szCs w:val="28"/>
          <w:lang w:val="ru-RU"/>
        </w:rPr>
        <w:t xml:space="preserve">со стороны </w:t>
      </w:r>
      <w:r w:rsidR="0077453E" w:rsidRPr="00D443A0">
        <w:rPr>
          <w:i/>
          <w:iCs/>
          <w:sz w:val="28"/>
          <w:szCs w:val="28"/>
        </w:rPr>
        <w:t>университета</w:t>
      </w:r>
      <w:r w:rsidR="0077453E" w:rsidRPr="00D443A0">
        <w:rPr>
          <w:i/>
          <w:iCs/>
          <w:sz w:val="28"/>
          <w:szCs w:val="28"/>
          <w:lang w:val="ru-RU"/>
        </w:rPr>
        <w:t xml:space="preserve"> и наставника от предприятия</w:t>
      </w:r>
      <w:r w:rsidR="0077453E" w:rsidRPr="003C20BB">
        <w:rPr>
          <w:iCs/>
          <w:sz w:val="28"/>
          <w:szCs w:val="28"/>
          <w:lang w:val="ru-RU"/>
        </w:rPr>
        <w:t xml:space="preserve">. </w:t>
      </w:r>
    </w:p>
    <w:p w:rsidR="0077453E" w:rsidRPr="003C20BB" w:rsidRDefault="0077453E" w:rsidP="003C20BB">
      <w:pPr>
        <w:pStyle w:val="a8"/>
        <w:spacing w:line="276" w:lineRule="auto"/>
        <w:jc w:val="both"/>
        <w:rPr>
          <w:iCs/>
          <w:sz w:val="28"/>
          <w:szCs w:val="28"/>
          <w:lang w:val="ru-RU"/>
        </w:rPr>
      </w:pPr>
      <w:r w:rsidRPr="003C20BB">
        <w:rPr>
          <w:iCs/>
          <w:sz w:val="28"/>
          <w:szCs w:val="28"/>
          <w:lang w:val="ru-RU"/>
        </w:rPr>
        <w:t>Научными руководителями тьюторского проекта назначаются ведущие преподаватели университета, имеющие ученую степень и ученое звание, и ведущие научные исследования по тематике бакалаврских программ.</w:t>
      </w:r>
    </w:p>
    <w:p w:rsidR="0077453E" w:rsidRPr="003C20BB" w:rsidRDefault="0077453E" w:rsidP="003C20BB">
      <w:pPr>
        <w:pStyle w:val="a8"/>
        <w:spacing w:line="276" w:lineRule="auto"/>
        <w:jc w:val="both"/>
        <w:rPr>
          <w:iCs/>
          <w:sz w:val="28"/>
          <w:szCs w:val="28"/>
          <w:lang w:val="ru-RU"/>
        </w:rPr>
      </w:pPr>
      <w:r w:rsidRPr="003C20BB">
        <w:rPr>
          <w:iCs/>
          <w:sz w:val="28"/>
          <w:szCs w:val="28"/>
          <w:lang w:val="ru-RU"/>
        </w:rPr>
        <w:t>В обязанности тьютора от университета входит:</w:t>
      </w:r>
    </w:p>
    <w:p w:rsidR="0077453E" w:rsidRPr="003C20BB" w:rsidRDefault="0077453E" w:rsidP="003C20BB">
      <w:pPr>
        <w:pStyle w:val="a8"/>
        <w:spacing w:line="276" w:lineRule="auto"/>
        <w:jc w:val="both"/>
        <w:rPr>
          <w:iCs/>
          <w:sz w:val="28"/>
          <w:szCs w:val="28"/>
          <w:lang w:val="ru-RU"/>
        </w:rPr>
      </w:pPr>
      <w:r w:rsidRPr="003C20BB">
        <w:rPr>
          <w:iCs/>
          <w:sz w:val="28"/>
          <w:szCs w:val="28"/>
          <w:lang w:val="ru-RU"/>
        </w:rPr>
        <w:t>предоставление задания для выполнения тьюторского проекта;</w:t>
      </w:r>
    </w:p>
    <w:p w:rsidR="0077453E" w:rsidRPr="003C20BB" w:rsidRDefault="0077453E" w:rsidP="003C20BB">
      <w:pPr>
        <w:pStyle w:val="a8"/>
        <w:spacing w:line="276" w:lineRule="auto"/>
        <w:jc w:val="both"/>
        <w:rPr>
          <w:iCs/>
          <w:sz w:val="28"/>
          <w:szCs w:val="28"/>
          <w:lang w:val="ru-RU"/>
        </w:rPr>
      </w:pPr>
      <w:r w:rsidRPr="003C20BB">
        <w:rPr>
          <w:iCs/>
          <w:sz w:val="28"/>
          <w:szCs w:val="28"/>
          <w:lang w:val="ru-RU"/>
        </w:rPr>
        <w:t></w:t>
      </w:r>
      <w:r w:rsidRPr="003C20BB">
        <w:rPr>
          <w:iCs/>
          <w:sz w:val="28"/>
          <w:szCs w:val="28"/>
          <w:lang w:val="ru-RU"/>
        </w:rPr>
        <w:tab/>
        <w:t>оказание  помощи в разработке календарного графика работы на весь период выполнения тьюторского проекта;</w:t>
      </w:r>
    </w:p>
    <w:p w:rsidR="0077453E" w:rsidRPr="003C20BB" w:rsidRDefault="0077453E" w:rsidP="003C20BB">
      <w:pPr>
        <w:pStyle w:val="a8"/>
        <w:spacing w:line="276" w:lineRule="auto"/>
        <w:jc w:val="both"/>
        <w:rPr>
          <w:iCs/>
          <w:sz w:val="28"/>
          <w:szCs w:val="28"/>
          <w:lang w:val="ru-RU"/>
        </w:rPr>
      </w:pPr>
      <w:r w:rsidRPr="003C20BB">
        <w:rPr>
          <w:iCs/>
          <w:sz w:val="28"/>
          <w:szCs w:val="28"/>
          <w:lang w:val="ru-RU"/>
        </w:rPr>
        <w:t>форование программы научно-исследовательской/ экспериментально-исследовательской работы студента;</w:t>
      </w:r>
    </w:p>
    <w:p w:rsidR="0077453E" w:rsidRPr="003C20BB" w:rsidRDefault="0077453E" w:rsidP="003C20BB">
      <w:pPr>
        <w:pStyle w:val="a8"/>
        <w:spacing w:line="276" w:lineRule="auto"/>
        <w:jc w:val="both"/>
        <w:rPr>
          <w:iCs/>
          <w:sz w:val="28"/>
          <w:szCs w:val="28"/>
          <w:lang w:val="ru-RU"/>
        </w:rPr>
      </w:pPr>
      <w:r w:rsidRPr="003C20BB">
        <w:rPr>
          <w:iCs/>
          <w:sz w:val="28"/>
          <w:szCs w:val="28"/>
          <w:lang w:val="ru-RU"/>
        </w:rPr>
        <w:t></w:t>
      </w:r>
      <w:r w:rsidRPr="003C20BB">
        <w:rPr>
          <w:iCs/>
          <w:sz w:val="28"/>
          <w:szCs w:val="28"/>
          <w:lang w:val="ru-RU"/>
        </w:rPr>
        <w:tab/>
        <w:t>рекомендации студенту  необходимой основной литературы, справочных и архивных материалов, типовых проектов и другие источникв по теме;</w:t>
      </w:r>
    </w:p>
    <w:p w:rsidR="0077453E" w:rsidRPr="003C20BB" w:rsidRDefault="0077453E" w:rsidP="003C20BB">
      <w:pPr>
        <w:pStyle w:val="a8"/>
        <w:spacing w:line="276" w:lineRule="auto"/>
        <w:jc w:val="both"/>
        <w:rPr>
          <w:iCs/>
          <w:sz w:val="28"/>
          <w:szCs w:val="28"/>
          <w:lang w:val="ru-RU"/>
        </w:rPr>
      </w:pPr>
      <w:r w:rsidRPr="003C20BB">
        <w:rPr>
          <w:iCs/>
          <w:sz w:val="28"/>
          <w:szCs w:val="28"/>
          <w:lang w:val="ru-RU"/>
        </w:rPr>
        <w:t></w:t>
      </w:r>
      <w:r w:rsidRPr="003C20BB">
        <w:rPr>
          <w:iCs/>
          <w:sz w:val="28"/>
          <w:szCs w:val="28"/>
          <w:lang w:val="ru-RU"/>
        </w:rPr>
        <w:tab/>
        <w:t>устанавливает расписание консультаций, при проведении которых осуществляет текущий контроль соблюдения студентом  календарного графика выполнения тьюторского проекта;</w:t>
      </w:r>
    </w:p>
    <w:p w:rsidR="0077453E" w:rsidRPr="003C20BB" w:rsidRDefault="0077453E" w:rsidP="003C20BB">
      <w:pPr>
        <w:pStyle w:val="a8"/>
        <w:spacing w:line="276" w:lineRule="auto"/>
        <w:jc w:val="both"/>
        <w:rPr>
          <w:iCs/>
          <w:sz w:val="28"/>
          <w:szCs w:val="28"/>
          <w:lang w:val="ru-RU"/>
        </w:rPr>
      </w:pPr>
      <w:r w:rsidRPr="003C20BB">
        <w:rPr>
          <w:iCs/>
          <w:sz w:val="28"/>
          <w:szCs w:val="28"/>
          <w:lang w:val="ru-RU"/>
        </w:rPr>
        <w:t></w:t>
      </w:r>
      <w:r w:rsidRPr="003C20BB">
        <w:rPr>
          <w:iCs/>
          <w:sz w:val="28"/>
          <w:szCs w:val="28"/>
          <w:lang w:val="ru-RU"/>
        </w:rPr>
        <w:tab/>
        <w:t>устанавливает объем всех разделов тьюторского проекта и координирует работу студента;</w:t>
      </w:r>
    </w:p>
    <w:p w:rsidR="0077453E" w:rsidRPr="003C20BB" w:rsidRDefault="0077453E" w:rsidP="003C20BB">
      <w:pPr>
        <w:pStyle w:val="a8"/>
        <w:spacing w:line="276" w:lineRule="auto"/>
        <w:jc w:val="both"/>
        <w:rPr>
          <w:iCs/>
          <w:sz w:val="28"/>
          <w:szCs w:val="28"/>
          <w:lang w:val="ru-RU"/>
        </w:rPr>
      </w:pPr>
      <w:r w:rsidRPr="003C20BB">
        <w:rPr>
          <w:iCs/>
          <w:sz w:val="28"/>
          <w:szCs w:val="28"/>
          <w:lang w:val="ru-RU"/>
        </w:rPr>
        <w:t xml:space="preserve">Тьютор от внешних организаций руководит стажировкой студента на предприятии, где выполняется практическая часть исследования, при </w:t>
      </w:r>
      <w:r w:rsidRPr="003C20BB">
        <w:rPr>
          <w:iCs/>
          <w:sz w:val="28"/>
          <w:szCs w:val="28"/>
          <w:lang w:val="ru-RU"/>
        </w:rPr>
        <w:lastRenderedPageBreak/>
        <w:t>необходимости, консультирует студента по специальным вопросам тьютерского проекта (например, работа с документацией на предприятии,  сбор эмпирических данных и др.). Внешний тьютор назначается приказом по университету. В качестве внешнего тьютера могут выступать преподаватели других учебных заведений (в первую очередь, партнеров по проекту Темпус), ведущие специалисты в соответствующей области деятельности, которые находятся в прямом или косвенном контакте с мигрантами.</w:t>
      </w:r>
    </w:p>
    <w:p w:rsidR="0077453E" w:rsidRPr="003C20BB" w:rsidRDefault="0077453E" w:rsidP="003C20BB">
      <w:pPr>
        <w:pStyle w:val="a8"/>
        <w:spacing w:line="276" w:lineRule="auto"/>
        <w:jc w:val="both"/>
        <w:rPr>
          <w:iCs/>
          <w:sz w:val="28"/>
          <w:szCs w:val="28"/>
          <w:lang w:val="ru-RU"/>
        </w:rPr>
      </w:pPr>
      <w:r w:rsidRPr="003C20BB">
        <w:rPr>
          <w:iCs/>
          <w:sz w:val="28"/>
          <w:szCs w:val="28"/>
          <w:lang w:val="ru-RU"/>
        </w:rPr>
        <w:t>Тьюторские проекты подлежат рецензированию внешнего тьютора. Построение рецензии может быть свободным, но в ней следует рассмотреть и оценить: умение студентом поставить проблему и обосновать ее актуальность; организацию материла, логическую последовательность его изложения; понимание автором соотношения между реальной проблемой и формой её концептуализации, полноту охват литературных  источников, умение  использовать  эмпирический материал других исследований; обоснованность выводов и рекомендаций; самостоятельность работы студента при сборе эмпирических данных, оригинальность в осмыслении материала; язык и стиль работы; корректность цитирования, составление библиографии и техническое оформление работы.</w:t>
      </w:r>
    </w:p>
    <w:p w:rsidR="0077453E" w:rsidRPr="003C20BB" w:rsidRDefault="0077453E" w:rsidP="003C20BB">
      <w:pPr>
        <w:pStyle w:val="a8"/>
        <w:spacing w:line="276" w:lineRule="auto"/>
        <w:jc w:val="both"/>
        <w:rPr>
          <w:iCs/>
          <w:sz w:val="28"/>
          <w:szCs w:val="28"/>
          <w:lang w:val="ru-RU"/>
        </w:rPr>
      </w:pPr>
    </w:p>
    <w:p w:rsidR="0077453E" w:rsidRPr="00F41D73" w:rsidRDefault="00F41D73" w:rsidP="003C20BB">
      <w:pPr>
        <w:pStyle w:val="a8"/>
        <w:spacing w:line="276" w:lineRule="auto"/>
        <w:jc w:val="both"/>
        <w:rPr>
          <w:i/>
          <w:iCs/>
          <w:sz w:val="28"/>
          <w:szCs w:val="28"/>
          <w:lang w:val="ru-RU"/>
        </w:rPr>
      </w:pPr>
      <w:r w:rsidRPr="00F41D73">
        <w:rPr>
          <w:i/>
          <w:iCs/>
          <w:sz w:val="28"/>
          <w:szCs w:val="28"/>
        </w:rPr>
        <w:t>О</w:t>
      </w:r>
      <w:r w:rsidR="0077453E" w:rsidRPr="00F41D73">
        <w:rPr>
          <w:i/>
          <w:iCs/>
          <w:sz w:val="28"/>
          <w:szCs w:val="28"/>
        </w:rPr>
        <w:t>жидаемы</w:t>
      </w:r>
      <w:r w:rsidR="0077453E" w:rsidRPr="00F41D73">
        <w:rPr>
          <w:i/>
          <w:iCs/>
          <w:sz w:val="28"/>
          <w:szCs w:val="28"/>
          <w:lang w:val="ru-RU"/>
        </w:rPr>
        <w:t>е</w:t>
      </w:r>
      <w:r w:rsidRPr="00F41D73">
        <w:rPr>
          <w:i/>
          <w:iCs/>
          <w:sz w:val="28"/>
          <w:szCs w:val="28"/>
          <w:lang w:val="ru-RU"/>
        </w:rPr>
        <w:t xml:space="preserve"> </w:t>
      </w:r>
      <w:r w:rsidR="0077453E" w:rsidRPr="00F41D73">
        <w:rPr>
          <w:i/>
          <w:iCs/>
          <w:sz w:val="28"/>
          <w:szCs w:val="28"/>
        </w:rPr>
        <w:t xml:space="preserve"> результат</w:t>
      </w:r>
      <w:r w:rsidR="0077453E" w:rsidRPr="00F41D73">
        <w:rPr>
          <w:i/>
          <w:iCs/>
          <w:sz w:val="28"/>
          <w:szCs w:val="28"/>
          <w:lang w:val="ru-RU"/>
        </w:rPr>
        <w:t>ы</w:t>
      </w:r>
      <w:r w:rsidR="0077453E" w:rsidRPr="00F41D73">
        <w:rPr>
          <w:i/>
          <w:iCs/>
          <w:sz w:val="28"/>
          <w:szCs w:val="28"/>
        </w:rPr>
        <w:t xml:space="preserve"> проекта</w:t>
      </w:r>
      <w:r w:rsidR="0077453E" w:rsidRPr="00F41D73">
        <w:rPr>
          <w:i/>
          <w:iCs/>
          <w:sz w:val="28"/>
          <w:szCs w:val="28"/>
          <w:lang w:val="ru-RU"/>
        </w:rPr>
        <w:t>.</w:t>
      </w:r>
    </w:p>
    <w:p w:rsidR="0077453E" w:rsidRDefault="0077453E" w:rsidP="003C20BB">
      <w:pPr>
        <w:pStyle w:val="a8"/>
        <w:spacing w:line="276" w:lineRule="auto"/>
        <w:jc w:val="both"/>
        <w:rPr>
          <w:iCs/>
          <w:sz w:val="28"/>
          <w:szCs w:val="28"/>
          <w:lang w:val="ru-RU"/>
        </w:rPr>
      </w:pPr>
      <w:r w:rsidRPr="003C20BB">
        <w:rPr>
          <w:iCs/>
          <w:sz w:val="28"/>
          <w:szCs w:val="28"/>
          <w:lang w:val="ru-RU"/>
        </w:rPr>
        <w:t>Результаты тьюторского проекта определяют уровень профессиональной квалификации бакалавра и степень овладения им методологией научного познания и соответствия полученных знаний, умений, навыков и компетенций требованиям государственных общеобязательных стандартов образования по соответствующей специальности.</w:t>
      </w:r>
    </w:p>
    <w:p w:rsidR="00D443A0" w:rsidRPr="003C20BB" w:rsidRDefault="00D443A0" w:rsidP="003C20BB">
      <w:pPr>
        <w:pStyle w:val="a8"/>
        <w:spacing w:line="276" w:lineRule="auto"/>
        <w:jc w:val="both"/>
        <w:rPr>
          <w:iCs/>
          <w:sz w:val="28"/>
          <w:szCs w:val="28"/>
          <w:lang w:val="ru-RU"/>
        </w:rPr>
      </w:pPr>
    </w:p>
    <w:p w:rsidR="0077453E" w:rsidRPr="00D443A0" w:rsidRDefault="00D443A0" w:rsidP="003C20BB">
      <w:pPr>
        <w:pStyle w:val="a8"/>
        <w:spacing w:line="276" w:lineRule="auto"/>
        <w:jc w:val="both"/>
        <w:rPr>
          <w:i/>
          <w:iCs/>
          <w:sz w:val="28"/>
          <w:szCs w:val="28"/>
          <w:lang w:val="ru-RU"/>
        </w:rPr>
      </w:pPr>
      <w:r w:rsidRPr="00D443A0">
        <w:rPr>
          <w:i/>
          <w:iCs/>
          <w:sz w:val="28"/>
          <w:szCs w:val="28"/>
          <w:lang w:val="ru-RU"/>
        </w:rPr>
        <w:t>П</w:t>
      </w:r>
      <w:r w:rsidR="0077453E" w:rsidRPr="00D443A0">
        <w:rPr>
          <w:i/>
          <w:iCs/>
          <w:sz w:val="28"/>
          <w:szCs w:val="28"/>
          <w:lang w:val="ru-RU"/>
        </w:rPr>
        <w:t>орядок</w:t>
      </w:r>
      <w:r w:rsidRPr="00D443A0">
        <w:rPr>
          <w:i/>
          <w:iCs/>
          <w:sz w:val="28"/>
          <w:szCs w:val="28"/>
          <w:lang w:val="ru-RU"/>
        </w:rPr>
        <w:t xml:space="preserve"> </w:t>
      </w:r>
      <w:r w:rsidR="0077453E" w:rsidRPr="00D443A0">
        <w:rPr>
          <w:i/>
          <w:iCs/>
          <w:sz w:val="28"/>
          <w:szCs w:val="28"/>
          <w:lang w:val="ru-RU"/>
        </w:rPr>
        <w:t xml:space="preserve"> оценки проекта, </w:t>
      </w:r>
      <w:r w:rsidRPr="00D443A0">
        <w:rPr>
          <w:i/>
          <w:iCs/>
          <w:sz w:val="28"/>
          <w:szCs w:val="28"/>
          <w:lang w:val="ru-RU"/>
        </w:rPr>
        <w:t>состав</w:t>
      </w:r>
      <w:r w:rsidR="0077453E" w:rsidRPr="00D443A0">
        <w:rPr>
          <w:i/>
          <w:iCs/>
          <w:sz w:val="28"/>
          <w:szCs w:val="28"/>
          <w:lang w:val="ru-RU"/>
        </w:rPr>
        <w:t xml:space="preserve"> в комиссию, критерии оценки.</w:t>
      </w:r>
    </w:p>
    <w:p w:rsidR="0077453E" w:rsidRPr="003C20BB" w:rsidRDefault="0077453E" w:rsidP="003C20BB">
      <w:pPr>
        <w:pStyle w:val="a8"/>
        <w:spacing w:line="276" w:lineRule="auto"/>
        <w:jc w:val="both"/>
        <w:rPr>
          <w:iCs/>
          <w:sz w:val="28"/>
          <w:szCs w:val="28"/>
          <w:lang w:val="ru-RU"/>
        </w:rPr>
      </w:pPr>
      <w:r w:rsidRPr="003C20BB">
        <w:rPr>
          <w:iCs/>
          <w:sz w:val="28"/>
          <w:szCs w:val="28"/>
          <w:lang w:val="ru-RU"/>
        </w:rPr>
        <w:t>До процедуры защиты студент должен быть ознакомлен с отзывом тьютора от университета  и с рецензией тьютора от предприятия, чтобы продумать ответы на высказанные замечания и пожелания и учесть их при подготовке к защите.</w:t>
      </w:r>
    </w:p>
    <w:p w:rsidR="0077453E" w:rsidRPr="003C20BB" w:rsidRDefault="0077453E" w:rsidP="003C20BB">
      <w:pPr>
        <w:pStyle w:val="a8"/>
        <w:spacing w:line="276" w:lineRule="auto"/>
        <w:jc w:val="both"/>
        <w:rPr>
          <w:iCs/>
          <w:sz w:val="28"/>
          <w:szCs w:val="28"/>
          <w:lang w:val="ru-RU"/>
        </w:rPr>
      </w:pPr>
      <w:r w:rsidRPr="003C20BB">
        <w:rPr>
          <w:iCs/>
          <w:sz w:val="28"/>
          <w:szCs w:val="28"/>
          <w:lang w:val="ru-RU"/>
        </w:rPr>
        <w:t>Защита выпускной квалификационной работы осуществляется на открытом заседании Государственной экзаменационной комиссии (ГЭК) с участием тьютора от университета. Государственная аттестационная оценка выставляется по результату защиты.</w:t>
      </w:r>
    </w:p>
    <w:p w:rsidR="0077453E" w:rsidRPr="003C20BB" w:rsidRDefault="0077453E" w:rsidP="003C20BB">
      <w:pPr>
        <w:pStyle w:val="a8"/>
        <w:spacing w:line="276" w:lineRule="auto"/>
        <w:jc w:val="both"/>
        <w:rPr>
          <w:iCs/>
          <w:sz w:val="28"/>
          <w:szCs w:val="28"/>
          <w:lang w:val="ru-RU"/>
        </w:rPr>
      </w:pPr>
      <w:r w:rsidRPr="003C20BB">
        <w:rPr>
          <w:iCs/>
          <w:sz w:val="28"/>
          <w:szCs w:val="28"/>
          <w:lang w:val="ru-RU"/>
        </w:rPr>
        <w:t xml:space="preserve">Не допускаются к защите работы: с измененной без согласования с руководителем (кафедрой) темой исследования; не соответствующие требованиям, в том числе, выполненные с большим количеством </w:t>
      </w:r>
      <w:r w:rsidRPr="003C20BB">
        <w:rPr>
          <w:iCs/>
          <w:sz w:val="28"/>
          <w:szCs w:val="28"/>
          <w:lang w:val="ru-RU"/>
        </w:rPr>
        <w:lastRenderedPageBreak/>
        <w:t>грамматических, орфографических, стилистических ошибок, а также исправлений, не предоставленные на кафедру в установленные сроки (за неделю до начала работы ГЭК). Не допускаются к защите (или снимаются с защиты в её процессе) те тьюторские проекты, авторы которых уличены в плагиате (текст диплома найден в Интернете или уже был защищён в каком-либо ВУЗе).</w:t>
      </w:r>
    </w:p>
    <w:p w:rsidR="0077453E" w:rsidRPr="003C20BB" w:rsidRDefault="0077453E" w:rsidP="003C20BB">
      <w:pPr>
        <w:pStyle w:val="a8"/>
        <w:spacing w:line="276" w:lineRule="auto"/>
        <w:jc w:val="both"/>
        <w:rPr>
          <w:iCs/>
          <w:sz w:val="28"/>
          <w:szCs w:val="28"/>
          <w:lang w:val="ru-RU"/>
        </w:rPr>
      </w:pPr>
      <w:r w:rsidRPr="003C20BB">
        <w:rPr>
          <w:iCs/>
          <w:sz w:val="28"/>
          <w:szCs w:val="28"/>
          <w:lang w:val="ru-RU"/>
        </w:rPr>
        <w:t xml:space="preserve"> П</w:t>
      </w:r>
      <w:r w:rsidR="00D443A0">
        <w:rPr>
          <w:iCs/>
          <w:sz w:val="28"/>
          <w:szCs w:val="28"/>
          <w:lang w:val="ru-RU"/>
        </w:rPr>
        <w:t>роцедура защиты проекта</w:t>
      </w:r>
      <w:r w:rsidRPr="003C20BB">
        <w:rPr>
          <w:iCs/>
          <w:sz w:val="28"/>
          <w:szCs w:val="28"/>
          <w:lang w:val="ru-RU"/>
        </w:rPr>
        <w:t>.</w:t>
      </w:r>
    </w:p>
    <w:p w:rsidR="0077453E" w:rsidRPr="003C20BB" w:rsidRDefault="0077453E" w:rsidP="003C20BB">
      <w:pPr>
        <w:pStyle w:val="a8"/>
        <w:spacing w:line="276" w:lineRule="auto"/>
        <w:jc w:val="both"/>
        <w:rPr>
          <w:iCs/>
          <w:sz w:val="28"/>
          <w:szCs w:val="28"/>
          <w:lang w:val="ru-RU"/>
        </w:rPr>
      </w:pPr>
      <w:r w:rsidRPr="003C20BB">
        <w:rPr>
          <w:iCs/>
          <w:sz w:val="28"/>
          <w:szCs w:val="28"/>
          <w:lang w:val="ru-RU"/>
        </w:rPr>
        <w:t>1.</w:t>
      </w:r>
      <w:r w:rsidRPr="003C20BB">
        <w:rPr>
          <w:iCs/>
          <w:sz w:val="28"/>
          <w:szCs w:val="28"/>
          <w:lang w:val="ru-RU"/>
        </w:rPr>
        <w:tab/>
        <w:t>Краткое сообщение студента (не более 9-12 минут), в котором излагаются мотивы и актуальность выбранной темы, характеризуется цель и задачи, предмет, методы исследования, выдвинутая гипотеза, раскрываются полученные результаты и выводы, их обоснование, указывается теоретическая и практическая значимость работы, перспективы дальнейшего исследования или внедрения в практику работы с мигрантами. Доклад может быть проиллюстрирован наглядно представленными графиками, таблицами, диаграммами и другими материалами исследования. Рекомендуется использовать презентации в PowerPoint.</w:t>
      </w:r>
    </w:p>
    <w:p w:rsidR="0077453E" w:rsidRPr="003C20BB" w:rsidRDefault="0077453E" w:rsidP="003C20BB">
      <w:pPr>
        <w:pStyle w:val="a8"/>
        <w:spacing w:line="276" w:lineRule="auto"/>
        <w:jc w:val="both"/>
        <w:rPr>
          <w:iCs/>
          <w:sz w:val="28"/>
          <w:szCs w:val="28"/>
          <w:lang w:val="ru-RU"/>
        </w:rPr>
      </w:pPr>
      <w:r w:rsidRPr="003C20BB">
        <w:rPr>
          <w:iCs/>
          <w:sz w:val="28"/>
          <w:szCs w:val="28"/>
          <w:lang w:val="ru-RU"/>
        </w:rPr>
        <w:t>2.</w:t>
      </w:r>
      <w:r w:rsidRPr="003C20BB">
        <w:rPr>
          <w:iCs/>
          <w:sz w:val="28"/>
          <w:szCs w:val="28"/>
          <w:lang w:val="ru-RU"/>
        </w:rPr>
        <w:tab/>
        <w:t>Ответы студента на вопросы членов ГЭК и присутствующих на защите.</w:t>
      </w:r>
    </w:p>
    <w:p w:rsidR="0077453E" w:rsidRPr="003C20BB" w:rsidRDefault="0077453E" w:rsidP="003C20BB">
      <w:pPr>
        <w:pStyle w:val="a8"/>
        <w:spacing w:line="276" w:lineRule="auto"/>
        <w:jc w:val="both"/>
        <w:rPr>
          <w:iCs/>
          <w:sz w:val="28"/>
          <w:szCs w:val="28"/>
          <w:lang w:val="ru-RU"/>
        </w:rPr>
      </w:pPr>
      <w:r w:rsidRPr="003C20BB">
        <w:rPr>
          <w:iCs/>
          <w:sz w:val="28"/>
          <w:szCs w:val="28"/>
          <w:lang w:val="ru-RU"/>
        </w:rPr>
        <w:t>3.</w:t>
      </w:r>
      <w:r w:rsidRPr="003C20BB">
        <w:rPr>
          <w:iCs/>
          <w:sz w:val="28"/>
          <w:szCs w:val="28"/>
          <w:lang w:val="ru-RU"/>
        </w:rPr>
        <w:tab/>
        <w:t>Выступление тьютора от университета и внешнего тьютора (при их отсутствии отзыв и рецензия зачитываются секретарем ГЭК), ответ студента-дипломанта на высказанные в отзыве и рецензии замечания и предложения.</w:t>
      </w:r>
    </w:p>
    <w:p w:rsidR="0077453E" w:rsidRPr="003C20BB" w:rsidRDefault="00D443A0" w:rsidP="003C20BB">
      <w:pPr>
        <w:pStyle w:val="a8"/>
        <w:spacing w:line="276" w:lineRule="auto"/>
        <w:jc w:val="both"/>
        <w:rPr>
          <w:iCs/>
          <w:sz w:val="28"/>
          <w:szCs w:val="28"/>
          <w:lang w:val="ru-RU"/>
        </w:rPr>
      </w:pPr>
      <w:r>
        <w:rPr>
          <w:iCs/>
          <w:sz w:val="28"/>
          <w:szCs w:val="28"/>
          <w:lang w:val="ru-RU"/>
        </w:rPr>
        <w:t>4.</w:t>
      </w:r>
      <w:r w:rsidR="0077453E" w:rsidRPr="003C20BB">
        <w:rPr>
          <w:iCs/>
          <w:sz w:val="28"/>
          <w:szCs w:val="28"/>
          <w:lang w:val="ru-RU"/>
        </w:rPr>
        <w:t>Свободная дискуссия по работе.</w:t>
      </w:r>
    </w:p>
    <w:p w:rsidR="0077453E" w:rsidRPr="003C20BB" w:rsidRDefault="0077453E" w:rsidP="003C20BB">
      <w:pPr>
        <w:pStyle w:val="a8"/>
        <w:spacing w:line="276" w:lineRule="auto"/>
        <w:jc w:val="both"/>
        <w:rPr>
          <w:iCs/>
          <w:sz w:val="28"/>
          <w:szCs w:val="28"/>
          <w:lang w:val="ru-RU"/>
        </w:rPr>
      </w:pPr>
      <w:r w:rsidRPr="003C20BB">
        <w:rPr>
          <w:iCs/>
          <w:sz w:val="28"/>
          <w:szCs w:val="28"/>
          <w:lang w:val="ru-RU"/>
        </w:rPr>
        <w:t>5.</w:t>
      </w:r>
      <w:r w:rsidRPr="003C20BB">
        <w:rPr>
          <w:iCs/>
          <w:sz w:val="28"/>
          <w:szCs w:val="28"/>
          <w:lang w:val="ru-RU"/>
        </w:rPr>
        <w:tab/>
        <w:t xml:space="preserve"> Заключительное слово дипломанта по результатам свободной дискуссии и всей защиты в целом. В заключении студенту вновь предоставляется слово для ответа на замечания.</w:t>
      </w:r>
    </w:p>
    <w:p w:rsidR="0077453E" w:rsidRPr="003C20BB" w:rsidRDefault="0077453E" w:rsidP="003C20BB">
      <w:pPr>
        <w:pStyle w:val="a8"/>
        <w:spacing w:line="276" w:lineRule="auto"/>
        <w:jc w:val="both"/>
        <w:rPr>
          <w:iCs/>
          <w:sz w:val="28"/>
          <w:szCs w:val="28"/>
          <w:lang w:val="ru-RU"/>
        </w:rPr>
      </w:pPr>
      <w:r w:rsidRPr="003C20BB">
        <w:rPr>
          <w:iCs/>
          <w:sz w:val="28"/>
          <w:szCs w:val="28"/>
          <w:lang w:val="ru-RU"/>
        </w:rPr>
        <w:t xml:space="preserve">В протоколе ГЭК фиксируется весь ход защиты. Оценка </w:t>
      </w:r>
      <w:r w:rsidR="00D443A0">
        <w:rPr>
          <w:iCs/>
          <w:sz w:val="28"/>
          <w:szCs w:val="28"/>
          <w:lang w:val="ru-RU"/>
        </w:rPr>
        <w:t>проекта</w:t>
      </w:r>
      <w:r w:rsidRPr="003C20BB">
        <w:rPr>
          <w:iCs/>
          <w:sz w:val="28"/>
          <w:szCs w:val="28"/>
          <w:lang w:val="ru-RU"/>
        </w:rPr>
        <w:t xml:space="preserve"> даётся в итоге обсуждения на закрытой части заседания ГЭК по  4-балльной системе - "отлично", "хорошо", "удовлетворительно", "неудовлетворительно", а также по 100 балльной шкале.</w:t>
      </w:r>
    </w:p>
    <w:p w:rsidR="0077453E" w:rsidRPr="003C20BB" w:rsidRDefault="0077453E" w:rsidP="003C20BB">
      <w:pPr>
        <w:pStyle w:val="a8"/>
        <w:spacing w:line="276" w:lineRule="auto"/>
        <w:jc w:val="both"/>
        <w:rPr>
          <w:iCs/>
          <w:sz w:val="28"/>
          <w:szCs w:val="28"/>
          <w:lang w:val="ru-RU"/>
        </w:rPr>
      </w:pPr>
      <w:r w:rsidRPr="003C20BB">
        <w:rPr>
          <w:iCs/>
          <w:sz w:val="28"/>
          <w:szCs w:val="28"/>
          <w:lang w:val="ru-RU"/>
        </w:rPr>
        <w:t xml:space="preserve"> А - 90 - 100 - отличное выполнение работы с незначительным количеством ошибок </w:t>
      </w:r>
    </w:p>
    <w:p w:rsidR="0077453E" w:rsidRPr="003C20BB" w:rsidRDefault="0077453E" w:rsidP="003C20BB">
      <w:pPr>
        <w:pStyle w:val="a8"/>
        <w:spacing w:line="276" w:lineRule="auto"/>
        <w:jc w:val="both"/>
        <w:rPr>
          <w:iCs/>
          <w:sz w:val="28"/>
          <w:szCs w:val="28"/>
          <w:lang w:val="ru-RU"/>
        </w:rPr>
      </w:pPr>
      <w:r w:rsidRPr="003C20BB">
        <w:rPr>
          <w:iCs/>
          <w:sz w:val="28"/>
          <w:szCs w:val="28"/>
          <w:lang w:val="ru-RU"/>
        </w:rPr>
        <w:t xml:space="preserve"> В -  75 – 89  - очень хорошо - выше среднего уровня с несколькими ошибками </w:t>
      </w:r>
    </w:p>
    <w:p w:rsidR="0077453E" w:rsidRPr="003C20BB" w:rsidRDefault="0077453E" w:rsidP="003C20BB">
      <w:pPr>
        <w:pStyle w:val="a8"/>
        <w:spacing w:line="276" w:lineRule="auto"/>
        <w:jc w:val="both"/>
        <w:rPr>
          <w:iCs/>
          <w:sz w:val="28"/>
          <w:szCs w:val="28"/>
          <w:lang w:val="ru-RU"/>
        </w:rPr>
      </w:pPr>
      <w:r w:rsidRPr="003C20BB">
        <w:rPr>
          <w:iCs/>
          <w:sz w:val="28"/>
          <w:szCs w:val="28"/>
          <w:lang w:val="ru-RU"/>
        </w:rPr>
        <w:t xml:space="preserve">С - 70 - 74 - хорошо - в целом правильная работа с несколькими грубыми ошибками </w:t>
      </w:r>
    </w:p>
    <w:p w:rsidR="0077453E" w:rsidRPr="003C20BB" w:rsidRDefault="0077453E" w:rsidP="003C20BB">
      <w:pPr>
        <w:pStyle w:val="a8"/>
        <w:spacing w:line="276" w:lineRule="auto"/>
        <w:jc w:val="both"/>
        <w:rPr>
          <w:iCs/>
          <w:sz w:val="28"/>
          <w:szCs w:val="28"/>
          <w:lang w:val="ru-RU"/>
        </w:rPr>
      </w:pPr>
      <w:r w:rsidRPr="003C20BB">
        <w:rPr>
          <w:iCs/>
          <w:sz w:val="28"/>
          <w:szCs w:val="28"/>
          <w:lang w:val="ru-RU"/>
        </w:rPr>
        <w:t xml:space="preserve"> удовлетворительно </w:t>
      </w:r>
    </w:p>
    <w:p w:rsidR="0077453E" w:rsidRPr="003C20BB" w:rsidRDefault="0077453E" w:rsidP="003C20BB">
      <w:pPr>
        <w:pStyle w:val="a8"/>
        <w:spacing w:line="276" w:lineRule="auto"/>
        <w:jc w:val="both"/>
        <w:rPr>
          <w:iCs/>
          <w:sz w:val="28"/>
          <w:szCs w:val="28"/>
          <w:lang w:val="ru-RU"/>
        </w:rPr>
      </w:pPr>
      <w:r w:rsidRPr="003C20BB">
        <w:rPr>
          <w:iCs/>
          <w:sz w:val="28"/>
          <w:szCs w:val="28"/>
          <w:lang w:val="ru-RU"/>
        </w:rPr>
        <w:t xml:space="preserve">D - 65 – 70 - удовлетворительно - посредственно, со значительным количеством недостатков </w:t>
      </w:r>
    </w:p>
    <w:p w:rsidR="0077453E" w:rsidRPr="003C20BB" w:rsidRDefault="0077453E" w:rsidP="003C20BB">
      <w:pPr>
        <w:pStyle w:val="a8"/>
        <w:spacing w:line="276" w:lineRule="auto"/>
        <w:jc w:val="both"/>
        <w:rPr>
          <w:iCs/>
          <w:sz w:val="28"/>
          <w:szCs w:val="28"/>
          <w:lang w:val="ru-RU"/>
        </w:rPr>
      </w:pPr>
      <w:r w:rsidRPr="003C20BB">
        <w:rPr>
          <w:iCs/>
          <w:sz w:val="28"/>
          <w:szCs w:val="28"/>
          <w:lang w:val="ru-RU"/>
        </w:rPr>
        <w:lastRenderedPageBreak/>
        <w:t xml:space="preserve"> Е - 60 – 65 - удовлетворительно - достаточно - выполнение удовлетворяет минимальные критерии оценки </w:t>
      </w:r>
    </w:p>
    <w:p w:rsidR="0077453E" w:rsidRPr="003C20BB" w:rsidRDefault="0077453E" w:rsidP="003C20BB">
      <w:pPr>
        <w:pStyle w:val="a8"/>
        <w:spacing w:line="276" w:lineRule="auto"/>
        <w:jc w:val="both"/>
        <w:rPr>
          <w:iCs/>
          <w:sz w:val="28"/>
          <w:szCs w:val="28"/>
          <w:lang w:val="ru-RU"/>
        </w:rPr>
      </w:pPr>
      <w:r w:rsidRPr="003C20BB">
        <w:rPr>
          <w:iCs/>
          <w:sz w:val="28"/>
          <w:szCs w:val="28"/>
          <w:lang w:val="ru-RU"/>
        </w:rPr>
        <w:t xml:space="preserve"> FХ - неудовлетворительно 35 – 59 - неудовлетворительно - для получения кредита требуется некоторое доработку </w:t>
      </w:r>
    </w:p>
    <w:p w:rsidR="0077453E" w:rsidRPr="003C20BB" w:rsidRDefault="0077453E" w:rsidP="003C20BB">
      <w:pPr>
        <w:pStyle w:val="a8"/>
        <w:spacing w:line="276" w:lineRule="auto"/>
        <w:jc w:val="both"/>
        <w:rPr>
          <w:iCs/>
          <w:sz w:val="28"/>
          <w:szCs w:val="28"/>
          <w:lang w:val="ru-RU"/>
        </w:rPr>
      </w:pPr>
      <w:r w:rsidRPr="003C20BB">
        <w:rPr>
          <w:iCs/>
          <w:sz w:val="28"/>
          <w:szCs w:val="28"/>
          <w:lang w:val="ru-RU"/>
        </w:rPr>
        <w:t xml:space="preserve"> F - неудовлетворительно 0 – 34 -  неудовлетворительно - необходимо повторное изучение дисциплины.</w:t>
      </w:r>
    </w:p>
    <w:p w:rsidR="0077453E" w:rsidRPr="003C20BB" w:rsidRDefault="0077453E" w:rsidP="003C20BB">
      <w:pPr>
        <w:pStyle w:val="a8"/>
        <w:spacing w:line="276" w:lineRule="auto"/>
        <w:jc w:val="both"/>
        <w:rPr>
          <w:iCs/>
          <w:sz w:val="28"/>
          <w:szCs w:val="28"/>
          <w:lang w:val="ru-RU"/>
        </w:rPr>
      </w:pPr>
      <w:r w:rsidRPr="003C20BB">
        <w:rPr>
          <w:iCs/>
          <w:sz w:val="28"/>
          <w:szCs w:val="28"/>
          <w:lang w:val="ru-RU"/>
        </w:rPr>
        <w:t>В случае расхождения мнений членов государственной аттестационной комиссии относительно оценки решение принимается председателем ГЭК.</w:t>
      </w:r>
    </w:p>
    <w:p w:rsidR="0077453E" w:rsidRPr="003C20BB" w:rsidRDefault="0077453E" w:rsidP="003C20BB">
      <w:pPr>
        <w:pStyle w:val="a8"/>
        <w:spacing w:line="276" w:lineRule="auto"/>
        <w:jc w:val="both"/>
        <w:rPr>
          <w:iCs/>
          <w:sz w:val="28"/>
          <w:szCs w:val="28"/>
          <w:lang w:val="ru-RU"/>
        </w:rPr>
      </w:pPr>
      <w:r w:rsidRPr="003C20BB">
        <w:rPr>
          <w:iCs/>
          <w:sz w:val="28"/>
          <w:szCs w:val="28"/>
          <w:lang w:val="ru-RU"/>
        </w:rPr>
        <w:t xml:space="preserve">Если студент получил оценку «неудовлетворительно» при защите выпускной квалификационной работы, он отчисляется из университета с правом повторной защиты. Повторная защита допускается один раз. </w:t>
      </w:r>
    </w:p>
    <w:p w:rsidR="0077453E" w:rsidRPr="003C20BB" w:rsidRDefault="0077453E" w:rsidP="003C20BB">
      <w:pPr>
        <w:pStyle w:val="a8"/>
        <w:spacing w:line="276" w:lineRule="auto"/>
        <w:jc w:val="both"/>
        <w:rPr>
          <w:iCs/>
          <w:sz w:val="28"/>
          <w:szCs w:val="28"/>
          <w:lang w:val="ru-RU"/>
        </w:rPr>
      </w:pPr>
      <w:r w:rsidRPr="003C20BB">
        <w:rPr>
          <w:iCs/>
          <w:sz w:val="28"/>
          <w:szCs w:val="28"/>
          <w:lang w:val="ru-RU"/>
        </w:rPr>
        <w:t xml:space="preserve">При оценке учитываются уровень теоретической, научной и практической подготовки студентов, результаты, полученные в исследовании, ход защиты. Оценки, полученные студентами при защите, фиксируются в протоколах заседания ГЭК, вносятся в </w:t>
      </w:r>
      <w:r w:rsidR="00D443A0">
        <w:rPr>
          <w:iCs/>
          <w:sz w:val="28"/>
          <w:szCs w:val="28"/>
          <w:lang w:val="ru-RU"/>
        </w:rPr>
        <w:t>индивидуальные планы</w:t>
      </w:r>
      <w:r w:rsidRPr="003C20BB">
        <w:rPr>
          <w:iCs/>
          <w:sz w:val="28"/>
          <w:szCs w:val="28"/>
          <w:lang w:val="ru-RU"/>
        </w:rPr>
        <w:t xml:space="preserve"> студентов и после этого объявляются. Оценка оглашается публично по окончании слушания всех назначенных на день заседания работ. Оценка работы комментируется председателем или одним из членов ГЭК. Оценка работы окончательная и пересмотру не подлежит. </w:t>
      </w:r>
    </w:p>
    <w:p w:rsidR="0077453E" w:rsidRPr="003C20BB" w:rsidRDefault="0077453E" w:rsidP="003C20BB">
      <w:pPr>
        <w:pStyle w:val="a8"/>
        <w:spacing w:line="276" w:lineRule="auto"/>
        <w:jc w:val="both"/>
        <w:rPr>
          <w:iCs/>
          <w:sz w:val="28"/>
          <w:szCs w:val="28"/>
          <w:lang w:val="ru-RU"/>
        </w:rPr>
      </w:pPr>
      <w:r w:rsidRPr="003C20BB">
        <w:rPr>
          <w:iCs/>
          <w:sz w:val="28"/>
          <w:szCs w:val="28"/>
          <w:lang w:val="ru-RU"/>
        </w:rPr>
        <w:t>ГЭК совместно с кафедрой решает вопрос о рекомендации лучших работ к публикации, их авторов к продолжению дальнейшей научной работы в магистратуре.</w:t>
      </w:r>
    </w:p>
    <w:p w:rsidR="0077453E" w:rsidRPr="00D443A0" w:rsidRDefault="0077453E" w:rsidP="003C20BB">
      <w:pPr>
        <w:pStyle w:val="a8"/>
        <w:spacing w:line="276" w:lineRule="auto"/>
        <w:jc w:val="both"/>
        <w:rPr>
          <w:i/>
          <w:iCs/>
          <w:sz w:val="28"/>
          <w:szCs w:val="28"/>
          <w:lang w:val="ru-RU"/>
        </w:rPr>
      </w:pPr>
      <w:r w:rsidRPr="00D443A0">
        <w:rPr>
          <w:i/>
          <w:iCs/>
          <w:sz w:val="28"/>
          <w:szCs w:val="28"/>
          <w:lang w:val="ru-RU"/>
        </w:rPr>
        <w:t>Критерии оценки тьюторского проекта.</w:t>
      </w:r>
    </w:p>
    <w:p w:rsidR="0077453E" w:rsidRPr="003C20BB" w:rsidRDefault="0077453E" w:rsidP="003C20BB">
      <w:pPr>
        <w:pStyle w:val="a8"/>
        <w:spacing w:line="276" w:lineRule="auto"/>
        <w:jc w:val="both"/>
        <w:rPr>
          <w:iCs/>
          <w:sz w:val="28"/>
          <w:szCs w:val="28"/>
          <w:lang w:val="ru-RU"/>
        </w:rPr>
      </w:pPr>
      <w:r w:rsidRPr="003C20BB">
        <w:rPr>
          <w:iCs/>
          <w:sz w:val="28"/>
          <w:szCs w:val="28"/>
          <w:lang w:val="ru-RU"/>
        </w:rPr>
        <w:t>При оценке теоретической части работы учитывается:</w:t>
      </w:r>
    </w:p>
    <w:p w:rsidR="0077453E" w:rsidRPr="003C20BB" w:rsidRDefault="0077453E" w:rsidP="003C20BB">
      <w:pPr>
        <w:pStyle w:val="a8"/>
        <w:spacing w:line="276" w:lineRule="auto"/>
        <w:jc w:val="both"/>
        <w:rPr>
          <w:iCs/>
          <w:sz w:val="28"/>
          <w:szCs w:val="28"/>
          <w:lang w:val="ru-RU"/>
        </w:rPr>
      </w:pPr>
      <w:r w:rsidRPr="003C20BB">
        <w:rPr>
          <w:iCs/>
          <w:sz w:val="28"/>
          <w:szCs w:val="28"/>
          <w:lang w:val="ru-RU"/>
        </w:rPr>
        <w:t>1.</w:t>
      </w:r>
      <w:r w:rsidRPr="003C20BB">
        <w:rPr>
          <w:iCs/>
          <w:sz w:val="28"/>
          <w:szCs w:val="28"/>
          <w:lang w:val="ru-RU"/>
        </w:rPr>
        <w:tab/>
        <w:t>Актуальность и новизна проблемы с научной и практической точки зрения.</w:t>
      </w:r>
    </w:p>
    <w:p w:rsidR="0077453E" w:rsidRPr="003C20BB" w:rsidRDefault="0077453E" w:rsidP="003C20BB">
      <w:pPr>
        <w:pStyle w:val="a8"/>
        <w:spacing w:line="276" w:lineRule="auto"/>
        <w:jc w:val="both"/>
        <w:rPr>
          <w:iCs/>
          <w:sz w:val="28"/>
          <w:szCs w:val="28"/>
          <w:lang w:val="ru-RU"/>
        </w:rPr>
      </w:pPr>
      <w:r w:rsidRPr="003C20BB">
        <w:rPr>
          <w:iCs/>
          <w:sz w:val="28"/>
          <w:szCs w:val="28"/>
          <w:lang w:val="ru-RU"/>
        </w:rPr>
        <w:t>2.</w:t>
      </w:r>
      <w:r w:rsidRPr="003C20BB">
        <w:rPr>
          <w:iCs/>
          <w:sz w:val="28"/>
          <w:szCs w:val="28"/>
          <w:lang w:val="ru-RU"/>
        </w:rPr>
        <w:tab/>
        <w:t>Правильное описание методологического аппарата исследования: актуальности, объекта, предмета, цели, задач.</w:t>
      </w:r>
    </w:p>
    <w:p w:rsidR="0077453E" w:rsidRPr="003C20BB" w:rsidRDefault="0077453E" w:rsidP="003C20BB">
      <w:pPr>
        <w:pStyle w:val="a8"/>
        <w:spacing w:line="276" w:lineRule="auto"/>
        <w:jc w:val="both"/>
        <w:rPr>
          <w:iCs/>
          <w:sz w:val="28"/>
          <w:szCs w:val="28"/>
          <w:lang w:val="ru-RU"/>
        </w:rPr>
      </w:pPr>
      <w:r w:rsidRPr="003C20BB">
        <w:rPr>
          <w:iCs/>
          <w:sz w:val="28"/>
          <w:szCs w:val="28"/>
          <w:lang w:val="ru-RU"/>
        </w:rPr>
        <w:t>3.</w:t>
      </w:r>
      <w:r w:rsidRPr="003C20BB">
        <w:rPr>
          <w:iCs/>
          <w:sz w:val="28"/>
          <w:szCs w:val="28"/>
          <w:lang w:val="ru-RU"/>
        </w:rPr>
        <w:tab/>
        <w:t>Использование необходимых источников информации, объем изученной литературы по проблеме.</w:t>
      </w:r>
    </w:p>
    <w:p w:rsidR="0077453E" w:rsidRPr="003C20BB" w:rsidRDefault="0077453E" w:rsidP="003C20BB">
      <w:pPr>
        <w:pStyle w:val="a8"/>
        <w:spacing w:line="276" w:lineRule="auto"/>
        <w:jc w:val="both"/>
        <w:rPr>
          <w:iCs/>
          <w:sz w:val="28"/>
          <w:szCs w:val="28"/>
          <w:lang w:val="ru-RU"/>
        </w:rPr>
      </w:pPr>
      <w:r w:rsidRPr="003C20BB">
        <w:rPr>
          <w:iCs/>
          <w:sz w:val="28"/>
          <w:szCs w:val="28"/>
          <w:lang w:val="ru-RU"/>
        </w:rPr>
        <w:t>4.</w:t>
      </w:r>
      <w:r w:rsidRPr="003C20BB">
        <w:rPr>
          <w:iCs/>
          <w:sz w:val="28"/>
          <w:szCs w:val="28"/>
          <w:lang w:val="ru-RU"/>
        </w:rPr>
        <w:tab/>
        <w:t>Полнота раскрытия основных аспектов проблемы в литературном обзоре.</w:t>
      </w:r>
    </w:p>
    <w:p w:rsidR="0077453E" w:rsidRPr="003C20BB" w:rsidRDefault="0077453E" w:rsidP="003C20BB">
      <w:pPr>
        <w:pStyle w:val="a8"/>
        <w:spacing w:line="276" w:lineRule="auto"/>
        <w:jc w:val="both"/>
        <w:rPr>
          <w:iCs/>
          <w:sz w:val="28"/>
          <w:szCs w:val="28"/>
          <w:lang w:val="ru-RU"/>
        </w:rPr>
      </w:pPr>
      <w:r w:rsidRPr="003C20BB">
        <w:rPr>
          <w:iCs/>
          <w:sz w:val="28"/>
          <w:szCs w:val="28"/>
          <w:lang w:val="ru-RU"/>
        </w:rPr>
        <w:t>5.</w:t>
      </w:r>
      <w:r w:rsidRPr="003C20BB">
        <w:rPr>
          <w:iCs/>
          <w:sz w:val="28"/>
          <w:szCs w:val="28"/>
          <w:lang w:val="ru-RU"/>
        </w:rPr>
        <w:tab/>
        <w:t>Умение отобрать существенную информацию, необходимую для полного освещения изученной проблемы в теоретической части работы.</w:t>
      </w:r>
    </w:p>
    <w:p w:rsidR="0077453E" w:rsidRPr="003C20BB" w:rsidRDefault="0077453E" w:rsidP="003C20BB">
      <w:pPr>
        <w:pStyle w:val="a8"/>
        <w:spacing w:line="276" w:lineRule="auto"/>
        <w:jc w:val="both"/>
        <w:rPr>
          <w:iCs/>
          <w:sz w:val="28"/>
          <w:szCs w:val="28"/>
          <w:lang w:val="ru-RU"/>
        </w:rPr>
      </w:pPr>
      <w:r w:rsidRPr="003C20BB">
        <w:rPr>
          <w:iCs/>
          <w:sz w:val="28"/>
          <w:szCs w:val="28"/>
          <w:lang w:val="ru-RU"/>
        </w:rPr>
        <w:t>6.</w:t>
      </w:r>
      <w:r w:rsidRPr="003C20BB">
        <w:rPr>
          <w:iCs/>
          <w:sz w:val="28"/>
          <w:szCs w:val="28"/>
          <w:lang w:val="ru-RU"/>
        </w:rPr>
        <w:tab/>
        <w:t>Аналитичность, логичность и последовательность в раскрытии темы.</w:t>
      </w:r>
    </w:p>
    <w:p w:rsidR="0077453E" w:rsidRPr="003C20BB" w:rsidRDefault="0077453E" w:rsidP="003C20BB">
      <w:pPr>
        <w:pStyle w:val="a8"/>
        <w:spacing w:line="276" w:lineRule="auto"/>
        <w:jc w:val="both"/>
        <w:rPr>
          <w:iCs/>
          <w:sz w:val="28"/>
          <w:szCs w:val="28"/>
          <w:lang w:val="ru-RU"/>
        </w:rPr>
      </w:pPr>
      <w:r w:rsidRPr="003C20BB">
        <w:rPr>
          <w:iCs/>
          <w:sz w:val="28"/>
          <w:szCs w:val="28"/>
          <w:lang w:val="ru-RU"/>
        </w:rPr>
        <w:t>7.</w:t>
      </w:r>
      <w:r w:rsidRPr="003C20BB">
        <w:rPr>
          <w:iCs/>
          <w:sz w:val="28"/>
          <w:szCs w:val="28"/>
          <w:lang w:val="ru-RU"/>
        </w:rPr>
        <w:tab/>
        <w:t>Способность к обобщению и формулировке выводов в обзоре литературы.</w:t>
      </w:r>
    </w:p>
    <w:p w:rsidR="0077453E" w:rsidRPr="003C20BB" w:rsidRDefault="0077453E" w:rsidP="003C20BB">
      <w:pPr>
        <w:pStyle w:val="a8"/>
        <w:spacing w:line="276" w:lineRule="auto"/>
        <w:jc w:val="both"/>
        <w:rPr>
          <w:iCs/>
          <w:sz w:val="28"/>
          <w:szCs w:val="28"/>
          <w:lang w:val="ru-RU"/>
        </w:rPr>
      </w:pPr>
      <w:r w:rsidRPr="003C20BB">
        <w:rPr>
          <w:iCs/>
          <w:sz w:val="28"/>
          <w:szCs w:val="28"/>
          <w:lang w:val="ru-RU"/>
        </w:rPr>
        <w:t>8.</w:t>
      </w:r>
      <w:r w:rsidRPr="003C20BB">
        <w:rPr>
          <w:iCs/>
          <w:sz w:val="28"/>
          <w:szCs w:val="28"/>
          <w:lang w:val="ru-RU"/>
        </w:rPr>
        <w:tab/>
        <w:t>Стилистически правильное и грамотное оформление.</w:t>
      </w:r>
    </w:p>
    <w:p w:rsidR="0077453E" w:rsidRPr="003C20BB" w:rsidRDefault="0077453E" w:rsidP="003C20BB">
      <w:pPr>
        <w:pStyle w:val="a8"/>
        <w:spacing w:line="276" w:lineRule="auto"/>
        <w:jc w:val="both"/>
        <w:rPr>
          <w:iCs/>
          <w:sz w:val="28"/>
          <w:szCs w:val="28"/>
          <w:lang w:val="ru-RU"/>
        </w:rPr>
      </w:pPr>
      <w:r w:rsidRPr="003C20BB">
        <w:rPr>
          <w:iCs/>
          <w:sz w:val="28"/>
          <w:szCs w:val="28"/>
          <w:lang w:val="ru-RU"/>
        </w:rPr>
        <w:t>При оценке эмпирической части работы учитывается:</w:t>
      </w:r>
    </w:p>
    <w:p w:rsidR="0077453E" w:rsidRPr="003C20BB" w:rsidRDefault="0077453E" w:rsidP="003C20BB">
      <w:pPr>
        <w:pStyle w:val="a8"/>
        <w:spacing w:line="276" w:lineRule="auto"/>
        <w:jc w:val="both"/>
        <w:rPr>
          <w:iCs/>
          <w:sz w:val="28"/>
          <w:szCs w:val="28"/>
          <w:lang w:val="ru-RU"/>
        </w:rPr>
      </w:pPr>
      <w:r w:rsidRPr="003C20BB">
        <w:rPr>
          <w:iCs/>
          <w:sz w:val="28"/>
          <w:szCs w:val="28"/>
          <w:lang w:val="ru-RU"/>
        </w:rPr>
        <w:t>1.</w:t>
      </w:r>
      <w:r w:rsidRPr="003C20BB">
        <w:rPr>
          <w:iCs/>
          <w:sz w:val="28"/>
          <w:szCs w:val="28"/>
          <w:lang w:val="ru-RU"/>
        </w:rPr>
        <w:tab/>
        <w:t>Правильное описание методологического аппарата исследования: актуальности, цели, задач, гипотез (ы) эмпирического исследования.</w:t>
      </w:r>
    </w:p>
    <w:p w:rsidR="0077453E" w:rsidRPr="003C20BB" w:rsidRDefault="0077453E" w:rsidP="003C20BB">
      <w:pPr>
        <w:pStyle w:val="a8"/>
        <w:spacing w:line="276" w:lineRule="auto"/>
        <w:jc w:val="both"/>
        <w:rPr>
          <w:iCs/>
          <w:sz w:val="28"/>
          <w:szCs w:val="28"/>
          <w:lang w:val="ru-RU"/>
        </w:rPr>
      </w:pPr>
      <w:r w:rsidRPr="003C20BB">
        <w:rPr>
          <w:iCs/>
          <w:sz w:val="28"/>
          <w:szCs w:val="28"/>
          <w:lang w:val="ru-RU"/>
        </w:rPr>
        <w:lastRenderedPageBreak/>
        <w:t>2.</w:t>
      </w:r>
      <w:r w:rsidRPr="003C20BB">
        <w:rPr>
          <w:iCs/>
          <w:sz w:val="28"/>
          <w:szCs w:val="28"/>
          <w:lang w:val="ru-RU"/>
        </w:rPr>
        <w:tab/>
        <w:t>Адекватность методов и методик задачам исследования.</w:t>
      </w:r>
    </w:p>
    <w:p w:rsidR="0077453E" w:rsidRPr="003C20BB" w:rsidRDefault="0077453E" w:rsidP="003C20BB">
      <w:pPr>
        <w:pStyle w:val="a8"/>
        <w:spacing w:line="276" w:lineRule="auto"/>
        <w:jc w:val="both"/>
        <w:rPr>
          <w:iCs/>
          <w:sz w:val="28"/>
          <w:szCs w:val="28"/>
          <w:lang w:val="ru-RU"/>
        </w:rPr>
      </w:pPr>
      <w:r w:rsidRPr="003C20BB">
        <w:rPr>
          <w:iCs/>
          <w:sz w:val="28"/>
          <w:szCs w:val="28"/>
          <w:lang w:val="ru-RU"/>
        </w:rPr>
        <w:t>3.</w:t>
      </w:r>
      <w:r w:rsidRPr="003C20BB">
        <w:rPr>
          <w:iCs/>
          <w:sz w:val="28"/>
          <w:szCs w:val="28"/>
          <w:lang w:val="ru-RU"/>
        </w:rPr>
        <w:tab/>
        <w:t>Объем проделанной работы по сбору эмпирического материала, определяемый количеством методик, их трудоемкостью; объем выборки испытуемых.</w:t>
      </w:r>
    </w:p>
    <w:p w:rsidR="0077453E" w:rsidRPr="003C20BB" w:rsidRDefault="0077453E" w:rsidP="003C20BB">
      <w:pPr>
        <w:pStyle w:val="a8"/>
        <w:spacing w:line="276" w:lineRule="auto"/>
        <w:jc w:val="both"/>
        <w:rPr>
          <w:iCs/>
          <w:sz w:val="28"/>
          <w:szCs w:val="28"/>
          <w:lang w:val="ru-RU"/>
        </w:rPr>
      </w:pPr>
      <w:r w:rsidRPr="003C20BB">
        <w:rPr>
          <w:iCs/>
          <w:sz w:val="28"/>
          <w:szCs w:val="28"/>
          <w:lang w:val="ru-RU"/>
        </w:rPr>
        <w:t>4.</w:t>
      </w:r>
      <w:r w:rsidRPr="003C20BB">
        <w:rPr>
          <w:iCs/>
          <w:sz w:val="28"/>
          <w:szCs w:val="28"/>
          <w:lang w:val="ru-RU"/>
        </w:rPr>
        <w:tab/>
        <w:t>Полнота описания плана, организации и методов проведения исследования.</w:t>
      </w:r>
    </w:p>
    <w:p w:rsidR="0077453E" w:rsidRPr="003C20BB" w:rsidRDefault="0077453E" w:rsidP="003C20BB">
      <w:pPr>
        <w:pStyle w:val="a8"/>
        <w:spacing w:line="276" w:lineRule="auto"/>
        <w:jc w:val="both"/>
        <w:rPr>
          <w:iCs/>
          <w:sz w:val="28"/>
          <w:szCs w:val="28"/>
          <w:lang w:val="ru-RU"/>
        </w:rPr>
      </w:pPr>
      <w:r w:rsidRPr="003C20BB">
        <w:rPr>
          <w:iCs/>
          <w:sz w:val="28"/>
          <w:szCs w:val="28"/>
          <w:lang w:val="ru-RU"/>
        </w:rPr>
        <w:t>5. Представление методов количественной и качественной обработки данных исследования, использование методов математической обработки данных.</w:t>
      </w:r>
    </w:p>
    <w:p w:rsidR="0077453E" w:rsidRPr="003C20BB" w:rsidRDefault="0077453E" w:rsidP="003C20BB">
      <w:pPr>
        <w:pStyle w:val="a8"/>
        <w:spacing w:line="276" w:lineRule="auto"/>
        <w:jc w:val="both"/>
        <w:rPr>
          <w:iCs/>
          <w:sz w:val="28"/>
          <w:szCs w:val="28"/>
          <w:lang w:val="ru-RU"/>
        </w:rPr>
      </w:pPr>
      <w:r w:rsidRPr="003C20BB">
        <w:rPr>
          <w:iCs/>
          <w:sz w:val="28"/>
          <w:szCs w:val="28"/>
          <w:lang w:val="ru-RU"/>
        </w:rPr>
        <w:t>6. Полнота представления результатов исследования.</w:t>
      </w:r>
    </w:p>
    <w:p w:rsidR="0077453E" w:rsidRPr="003C20BB" w:rsidRDefault="0077453E" w:rsidP="003C20BB">
      <w:pPr>
        <w:pStyle w:val="a8"/>
        <w:spacing w:line="276" w:lineRule="auto"/>
        <w:jc w:val="both"/>
        <w:rPr>
          <w:iCs/>
          <w:sz w:val="28"/>
          <w:szCs w:val="28"/>
          <w:lang w:val="ru-RU"/>
        </w:rPr>
      </w:pPr>
      <w:r w:rsidRPr="003C20BB">
        <w:rPr>
          <w:iCs/>
          <w:sz w:val="28"/>
          <w:szCs w:val="28"/>
          <w:lang w:val="ru-RU"/>
        </w:rPr>
        <w:t>7. Убедительность аргументации и доказательность выводов исследования</w:t>
      </w:r>
    </w:p>
    <w:p w:rsidR="0077453E" w:rsidRPr="003C20BB" w:rsidRDefault="0077453E" w:rsidP="003C20BB">
      <w:pPr>
        <w:pStyle w:val="a8"/>
        <w:spacing w:line="276" w:lineRule="auto"/>
        <w:jc w:val="both"/>
        <w:rPr>
          <w:iCs/>
          <w:sz w:val="28"/>
          <w:szCs w:val="28"/>
          <w:lang w:val="ru-RU"/>
        </w:rPr>
      </w:pPr>
      <w:r w:rsidRPr="003C20BB">
        <w:rPr>
          <w:iCs/>
          <w:sz w:val="28"/>
          <w:szCs w:val="28"/>
          <w:lang w:val="ru-RU"/>
        </w:rPr>
        <w:t>8. Полнота выводов исследования.</w:t>
      </w:r>
    </w:p>
    <w:p w:rsidR="0077453E" w:rsidRPr="003C20BB" w:rsidRDefault="0077453E" w:rsidP="003C20BB">
      <w:pPr>
        <w:pStyle w:val="a8"/>
        <w:spacing w:line="276" w:lineRule="auto"/>
        <w:jc w:val="both"/>
        <w:rPr>
          <w:iCs/>
          <w:sz w:val="28"/>
          <w:szCs w:val="28"/>
          <w:lang w:val="ru-RU"/>
        </w:rPr>
      </w:pPr>
      <w:r w:rsidRPr="003C20BB">
        <w:rPr>
          <w:iCs/>
          <w:sz w:val="28"/>
          <w:szCs w:val="28"/>
          <w:lang w:val="ru-RU"/>
        </w:rPr>
        <w:t>9.</w:t>
      </w:r>
      <w:r w:rsidRPr="003C20BB">
        <w:rPr>
          <w:iCs/>
          <w:sz w:val="28"/>
          <w:szCs w:val="28"/>
          <w:lang w:val="ru-RU"/>
        </w:rPr>
        <w:tab/>
        <w:t>Качество интерпретации результатов исследования.</w:t>
      </w:r>
    </w:p>
    <w:p w:rsidR="0077453E" w:rsidRPr="003C20BB" w:rsidRDefault="0077453E" w:rsidP="003C20BB">
      <w:pPr>
        <w:pStyle w:val="a8"/>
        <w:spacing w:line="276" w:lineRule="auto"/>
        <w:jc w:val="both"/>
        <w:rPr>
          <w:iCs/>
          <w:sz w:val="28"/>
          <w:szCs w:val="28"/>
          <w:lang w:val="ru-RU"/>
        </w:rPr>
      </w:pPr>
      <w:r w:rsidRPr="003C20BB">
        <w:rPr>
          <w:iCs/>
          <w:sz w:val="28"/>
          <w:szCs w:val="28"/>
          <w:lang w:val="ru-RU"/>
        </w:rPr>
        <w:t>10.</w:t>
      </w:r>
      <w:r w:rsidRPr="003C20BB">
        <w:rPr>
          <w:iCs/>
          <w:sz w:val="28"/>
          <w:szCs w:val="28"/>
          <w:lang w:val="ru-RU"/>
        </w:rPr>
        <w:tab/>
        <w:t>Правильное использование научной стилистики при описании эмпирического исследования и грамотное оформление научной работы.</w:t>
      </w:r>
    </w:p>
    <w:p w:rsidR="0077453E" w:rsidRPr="003C20BB" w:rsidRDefault="0077453E" w:rsidP="003C20BB">
      <w:pPr>
        <w:pStyle w:val="a8"/>
        <w:spacing w:line="276" w:lineRule="auto"/>
        <w:jc w:val="both"/>
        <w:rPr>
          <w:iCs/>
          <w:sz w:val="28"/>
          <w:szCs w:val="28"/>
          <w:lang w:val="ru-RU"/>
        </w:rPr>
      </w:pPr>
      <w:r w:rsidRPr="003C20BB">
        <w:rPr>
          <w:iCs/>
          <w:sz w:val="28"/>
          <w:szCs w:val="28"/>
          <w:lang w:val="ru-RU"/>
        </w:rPr>
        <w:t>11. Владение методами практической психологии: психодиагностики, консультирования, психотерапии, коррекционной, развивающей психологической работы, работы по психопрофилактике и психологическому просвещению.</w:t>
      </w:r>
    </w:p>
    <w:p w:rsidR="0077453E" w:rsidRPr="003C20BB" w:rsidRDefault="0077453E" w:rsidP="003C20BB">
      <w:pPr>
        <w:pStyle w:val="a8"/>
        <w:spacing w:line="276" w:lineRule="auto"/>
        <w:jc w:val="both"/>
        <w:rPr>
          <w:iCs/>
          <w:sz w:val="28"/>
          <w:szCs w:val="28"/>
          <w:lang w:val="ru-RU"/>
        </w:rPr>
      </w:pPr>
      <w:r w:rsidRPr="003C20BB">
        <w:rPr>
          <w:iCs/>
          <w:sz w:val="28"/>
          <w:szCs w:val="28"/>
          <w:lang w:val="ru-RU"/>
        </w:rPr>
        <w:t>12. Анализ эффективности проведенной практической психологической работы, ее интерпретация, убедительность аргументации и доказательность выводов исследования.</w:t>
      </w:r>
    </w:p>
    <w:p w:rsidR="0077453E" w:rsidRPr="003C20BB" w:rsidRDefault="0077453E" w:rsidP="003C20BB">
      <w:pPr>
        <w:pStyle w:val="a8"/>
        <w:spacing w:line="276" w:lineRule="auto"/>
        <w:jc w:val="both"/>
        <w:rPr>
          <w:iCs/>
          <w:sz w:val="28"/>
          <w:szCs w:val="28"/>
          <w:lang w:val="ru-RU"/>
        </w:rPr>
      </w:pPr>
      <w:r w:rsidRPr="003C20BB">
        <w:rPr>
          <w:iCs/>
          <w:sz w:val="28"/>
          <w:szCs w:val="28"/>
          <w:lang w:val="ru-RU"/>
        </w:rPr>
        <w:t>Кроме этого, во внимание при выставлении оценки принимаются:  уровень актуализации студентом знаний, умений и навыков, полученных в ходе обучения; позиционная определенность будущего психолога в профессионально значимых проблемах, связанных с аспектами межкультурной коммуникации.</w:t>
      </w:r>
    </w:p>
    <w:p w:rsidR="0077453E" w:rsidRPr="003C20BB" w:rsidRDefault="0077453E" w:rsidP="003C20BB">
      <w:pPr>
        <w:pStyle w:val="a8"/>
        <w:spacing w:line="276" w:lineRule="auto"/>
        <w:jc w:val="both"/>
        <w:rPr>
          <w:iCs/>
          <w:sz w:val="28"/>
          <w:szCs w:val="28"/>
          <w:lang w:val="ru-RU"/>
        </w:rPr>
      </w:pPr>
      <w:r w:rsidRPr="003C20BB">
        <w:rPr>
          <w:iCs/>
          <w:sz w:val="28"/>
          <w:szCs w:val="28"/>
          <w:lang w:val="ru-RU"/>
        </w:rPr>
        <w:t>При оценке качества тьюторского проекта также учитывается ее уровень – носит ли работа инновационный характер с прикладным уклоном, содержит элементы практического или научного вклада в исследуемую проблему.</w:t>
      </w:r>
    </w:p>
    <w:p w:rsidR="0077453E" w:rsidRPr="003C20BB" w:rsidRDefault="0077453E" w:rsidP="003C20BB">
      <w:pPr>
        <w:pStyle w:val="a8"/>
        <w:spacing w:line="276" w:lineRule="auto"/>
        <w:jc w:val="both"/>
        <w:rPr>
          <w:iCs/>
          <w:sz w:val="28"/>
          <w:szCs w:val="28"/>
          <w:lang w:val="ru-RU"/>
        </w:rPr>
      </w:pPr>
    </w:p>
    <w:p w:rsidR="0077453E" w:rsidRPr="00D443A0" w:rsidRDefault="00D443A0" w:rsidP="003C20BB">
      <w:pPr>
        <w:pStyle w:val="a8"/>
        <w:spacing w:line="276" w:lineRule="auto"/>
        <w:jc w:val="both"/>
        <w:rPr>
          <w:i/>
          <w:iCs/>
          <w:sz w:val="28"/>
          <w:szCs w:val="28"/>
          <w:lang w:val="ru-RU"/>
        </w:rPr>
      </w:pPr>
      <w:r w:rsidRPr="00D443A0">
        <w:rPr>
          <w:i/>
          <w:iCs/>
          <w:sz w:val="28"/>
          <w:szCs w:val="28"/>
          <w:lang w:val="ru-RU"/>
        </w:rPr>
        <w:t>С</w:t>
      </w:r>
      <w:r w:rsidR="0077453E" w:rsidRPr="00D443A0">
        <w:rPr>
          <w:i/>
          <w:iCs/>
          <w:sz w:val="28"/>
          <w:szCs w:val="28"/>
          <w:lang w:val="ru-RU"/>
        </w:rPr>
        <w:t>роки</w:t>
      </w:r>
      <w:r w:rsidRPr="00D443A0">
        <w:rPr>
          <w:i/>
          <w:iCs/>
          <w:sz w:val="28"/>
          <w:szCs w:val="28"/>
          <w:lang w:val="ru-RU"/>
        </w:rPr>
        <w:t xml:space="preserve"> </w:t>
      </w:r>
      <w:r w:rsidR="0077453E" w:rsidRPr="00D443A0">
        <w:rPr>
          <w:i/>
          <w:iCs/>
          <w:sz w:val="28"/>
          <w:szCs w:val="28"/>
          <w:lang w:val="ru-RU"/>
        </w:rPr>
        <w:t xml:space="preserve"> реализации тьюторского проекта.</w:t>
      </w:r>
    </w:p>
    <w:p w:rsidR="0077453E" w:rsidRPr="003C20BB" w:rsidRDefault="0077453E" w:rsidP="003C20BB">
      <w:pPr>
        <w:pStyle w:val="a8"/>
        <w:spacing w:line="276" w:lineRule="auto"/>
        <w:jc w:val="both"/>
        <w:rPr>
          <w:iCs/>
          <w:sz w:val="28"/>
          <w:szCs w:val="28"/>
          <w:lang w:val="ru-RU"/>
        </w:rPr>
      </w:pPr>
    </w:p>
    <w:p w:rsidR="0077453E" w:rsidRPr="003C20BB" w:rsidRDefault="0077453E" w:rsidP="003C20BB">
      <w:pPr>
        <w:pStyle w:val="a8"/>
        <w:spacing w:line="276" w:lineRule="auto"/>
        <w:jc w:val="both"/>
        <w:rPr>
          <w:iCs/>
          <w:sz w:val="28"/>
          <w:szCs w:val="28"/>
          <w:lang w:val="ru-RU"/>
        </w:rPr>
      </w:pPr>
      <w:r w:rsidRPr="003C20BB">
        <w:rPr>
          <w:iCs/>
          <w:sz w:val="28"/>
          <w:szCs w:val="28"/>
          <w:lang w:val="ru-RU"/>
        </w:rPr>
        <w:t xml:space="preserve">Работа над тьюторским проектом ведется на протяжении 5-6 семестре обучения студента. </w:t>
      </w:r>
    </w:p>
    <w:p w:rsidR="0077453E" w:rsidRPr="003C20BB" w:rsidRDefault="0077453E" w:rsidP="003C20BB">
      <w:pPr>
        <w:pStyle w:val="a8"/>
        <w:spacing w:line="276" w:lineRule="auto"/>
        <w:jc w:val="both"/>
        <w:rPr>
          <w:iCs/>
          <w:sz w:val="28"/>
          <w:szCs w:val="28"/>
          <w:lang w:val="ru-RU"/>
        </w:rPr>
      </w:pPr>
      <w:r w:rsidRPr="003C20BB">
        <w:rPr>
          <w:iCs/>
          <w:sz w:val="28"/>
          <w:szCs w:val="28"/>
          <w:lang w:val="ru-RU"/>
        </w:rPr>
        <w:t xml:space="preserve">Законченная работа, подписанная магистрантом, внешним тьютером (при необходимости ещё и консультантом), отдается тьютеру от университета, который после прочтения подписывает ее и дает письменный отзыв. На основании отзыва тьютера университета заведующий кафедрой решает </w:t>
      </w:r>
      <w:r w:rsidRPr="003C20BB">
        <w:rPr>
          <w:iCs/>
          <w:sz w:val="28"/>
          <w:szCs w:val="28"/>
          <w:lang w:val="ru-RU"/>
        </w:rPr>
        <w:lastRenderedPageBreak/>
        <w:t>вопрос о допуске магистранта  к защите. Если заведующий кафедрой не считает возможным допустить магистранта к защите тьютерского проекта, вопрос рассматривается на заседании кафедры с обязательным присутствием руководителя и оформляется протоколом.</w:t>
      </w:r>
    </w:p>
    <w:p w:rsidR="0077453E" w:rsidRPr="003C20BB" w:rsidRDefault="0077453E" w:rsidP="003C20BB">
      <w:pPr>
        <w:pStyle w:val="a8"/>
        <w:spacing w:line="276" w:lineRule="auto"/>
        <w:jc w:val="both"/>
        <w:rPr>
          <w:iCs/>
          <w:sz w:val="28"/>
          <w:szCs w:val="28"/>
          <w:lang w:val="ru-RU"/>
        </w:rPr>
      </w:pPr>
      <w:r w:rsidRPr="003C20BB">
        <w:rPr>
          <w:iCs/>
          <w:sz w:val="28"/>
          <w:szCs w:val="28"/>
          <w:lang w:val="ru-RU"/>
        </w:rPr>
        <w:t>Выпускающая кафедра организует предзащиту тьютерского проекта с целью оценки состояния готовности работы. Предзащита проводится на заседании кафедры за 2 месяца до назначенного срока защиты. По итогам предварительной защиты принимается решение о возможности допуска тьюторского проекта к защите. Процедура предзащиты являет собой отчет магистранта о проделанной работе с представлением основных результатов исследования.</w:t>
      </w:r>
    </w:p>
    <w:p w:rsidR="0077453E" w:rsidRPr="003C20BB" w:rsidRDefault="0077453E" w:rsidP="003C20BB">
      <w:pPr>
        <w:pStyle w:val="a8"/>
        <w:spacing w:line="276" w:lineRule="auto"/>
        <w:jc w:val="both"/>
        <w:rPr>
          <w:iCs/>
          <w:sz w:val="28"/>
          <w:szCs w:val="28"/>
          <w:lang w:val="ru-RU"/>
        </w:rPr>
      </w:pPr>
      <w:r w:rsidRPr="003C20BB">
        <w:rPr>
          <w:iCs/>
          <w:sz w:val="28"/>
          <w:szCs w:val="28"/>
          <w:lang w:val="ru-RU"/>
        </w:rPr>
        <w:t>Тьюторский проект представляется на кафедру в машинописном виде,  в твердом переплёте не позднее, чем за неделю до начала работы Государственной Экзаменационной Комиссии (ГЭК). Вместе с печатным экземпляром работы методисту кафедры сдается электронная копия. После завершения защиты тьюторский проект остается на кафедре и хранится в течение 5 лет. Текст на электронном носителе хранится на сервере университета. Разрешение на ознакомление с тьюторским проектом преподавателей и студентов выдается заведующим кафедрой по письменному заявлению.</w:t>
      </w:r>
    </w:p>
    <w:p w:rsidR="0077453E" w:rsidRPr="003C20BB" w:rsidRDefault="0077453E" w:rsidP="003C20BB">
      <w:pPr>
        <w:pStyle w:val="a8"/>
        <w:spacing w:line="276" w:lineRule="auto"/>
        <w:jc w:val="both"/>
        <w:rPr>
          <w:iCs/>
          <w:sz w:val="28"/>
          <w:szCs w:val="28"/>
          <w:lang w:val="ru-RU"/>
        </w:rPr>
      </w:pPr>
    </w:p>
    <w:p w:rsidR="0077453E" w:rsidRPr="00D443A0" w:rsidRDefault="00D443A0" w:rsidP="003C20BB">
      <w:pPr>
        <w:pStyle w:val="a8"/>
        <w:tabs>
          <w:tab w:val="clear" w:pos="4536"/>
          <w:tab w:val="clear" w:pos="9072"/>
        </w:tabs>
        <w:spacing w:line="276" w:lineRule="auto"/>
        <w:jc w:val="both"/>
        <w:rPr>
          <w:i/>
          <w:iCs/>
          <w:sz w:val="28"/>
          <w:szCs w:val="28"/>
          <w:lang w:val="ru-RU"/>
        </w:rPr>
      </w:pPr>
      <w:r w:rsidRPr="00D443A0">
        <w:rPr>
          <w:i/>
          <w:iCs/>
          <w:sz w:val="28"/>
          <w:szCs w:val="28"/>
          <w:lang w:val="ru-RU"/>
        </w:rPr>
        <w:t>К</w:t>
      </w:r>
      <w:r w:rsidR="0077453E" w:rsidRPr="00D443A0">
        <w:rPr>
          <w:i/>
          <w:iCs/>
          <w:sz w:val="28"/>
          <w:szCs w:val="28"/>
          <w:lang w:val="ru-RU"/>
        </w:rPr>
        <w:t xml:space="preserve">оличество </w:t>
      </w:r>
      <w:r w:rsidR="0077453E" w:rsidRPr="00D443A0">
        <w:rPr>
          <w:i/>
          <w:iCs/>
          <w:sz w:val="28"/>
          <w:szCs w:val="28"/>
        </w:rPr>
        <w:t>ECTS</w:t>
      </w:r>
      <w:r w:rsidR="0077453E" w:rsidRPr="00D443A0">
        <w:rPr>
          <w:i/>
          <w:iCs/>
          <w:sz w:val="28"/>
          <w:szCs w:val="28"/>
          <w:lang w:val="ru-RU"/>
        </w:rPr>
        <w:t xml:space="preserve"> , которые относятся к тьюторскому проекту.</w:t>
      </w:r>
    </w:p>
    <w:p w:rsidR="0077453E" w:rsidRPr="003C20BB" w:rsidRDefault="0077453E" w:rsidP="003C20BB">
      <w:pPr>
        <w:pStyle w:val="a8"/>
        <w:tabs>
          <w:tab w:val="clear" w:pos="4536"/>
          <w:tab w:val="clear" w:pos="9072"/>
        </w:tabs>
        <w:spacing w:line="276" w:lineRule="auto"/>
        <w:jc w:val="both"/>
        <w:rPr>
          <w:iCs/>
          <w:sz w:val="28"/>
          <w:szCs w:val="28"/>
          <w:lang w:val="ru-RU"/>
        </w:rPr>
      </w:pPr>
      <w:r w:rsidRPr="003C20BB">
        <w:rPr>
          <w:iCs/>
          <w:sz w:val="28"/>
          <w:szCs w:val="28"/>
          <w:lang w:val="ru-RU"/>
        </w:rPr>
        <w:t xml:space="preserve"> 4 кредита</w:t>
      </w:r>
    </w:p>
    <w:p w:rsidR="0077453E" w:rsidRPr="003C20BB" w:rsidRDefault="0077453E" w:rsidP="003C20BB">
      <w:pPr>
        <w:pStyle w:val="a8"/>
        <w:tabs>
          <w:tab w:val="clear" w:pos="4536"/>
          <w:tab w:val="clear" w:pos="9072"/>
        </w:tabs>
        <w:spacing w:line="276" w:lineRule="auto"/>
        <w:jc w:val="both"/>
        <w:rPr>
          <w:iCs/>
          <w:sz w:val="28"/>
          <w:szCs w:val="28"/>
          <w:lang w:val="ru-RU"/>
        </w:rPr>
      </w:pPr>
    </w:p>
    <w:p w:rsidR="0077453E" w:rsidRPr="003C20BB" w:rsidRDefault="0077453E" w:rsidP="003C20BB">
      <w:pPr>
        <w:pStyle w:val="a8"/>
        <w:tabs>
          <w:tab w:val="clear" w:pos="4536"/>
          <w:tab w:val="clear" w:pos="9072"/>
        </w:tabs>
        <w:spacing w:line="276" w:lineRule="auto"/>
        <w:jc w:val="both"/>
        <w:rPr>
          <w:sz w:val="28"/>
          <w:szCs w:val="28"/>
          <w:lang w:val="ru-RU"/>
        </w:rPr>
      </w:pPr>
    </w:p>
    <w:p w:rsidR="0077453E" w:rsidRPr="00D443A0" w:rsidRDefault="0077453E" w:rsidP="003C20BB">
      <w:pPr>
        <w:pStyle w:val="a8"/>
        <w:tabs>
          <w:tab w:val="clear" w:pos="4536"/>
          <w:tab w:val="clear" w:pos="9072"/>
        </w:tabs>
        <w:spacing w:line="276" w:lineRule="auto"/>
        <w:jc w:val="both"/>
        <w:rPr>
          <w:b/>
          <w:bCs/>
          <w:sz w:val="28"/>
          <w:szCs w:val="28"/>
          <w:lang w:val="ru-RU"/>
        </w:rPr>
      </w:pPr>
      <w:r w:rsidRPr="00D443A0">
        <w:rPr>
          <w:b/>
          <w:bCs/>
          <w:sz w:val="28"/>
          <w:szCs w:val="28"/>
        </w:rPr>
        <w:t>II.5.Стажировка</w:t>
      </w:r>
      <w:r w:rsidRPr="00D443A0">
        <w:rPr>
          <w:b/>
          <w:bCs/>
          <w:sz w:val="28"/>
          <w:szCs w:val="28"/>
          <w:lang w:val="ru-RU"/>
        </w:rPr>
        <w:t xml:space="preserve"> на предприятии</w:t>
      </w:r>
    </w:p>
    <w:p w:rsidR="0077453E" w:rsidRPr="00D443A0" w:rsidRDefault="0077453E" w:rsidP="003C20BB">
      <w:pPr>
        <w:pStyle w:val="a8"/>
        <w:tabs>
          <w:tab w:val="clear" w:pos="4536"/>
          <w:tab w:val="clear" w:pos="9072"/>
        </w:tabs>
        <w:spacing w:line="276" w:lineRule="auto"/>
        <w:jc w:val="both"/>
        <w:rPr>
          <w:i/>
          <w:sz w:val="28"/>
          <w:szCs w:val="28"/>
          <w:lang w:val="ru-RU"/>
        </w:rPr>
      </w:pPr>
    </w:p>
    <w:p w:rsidR="0077453E" w:rsidRPr="00D443A0" w:rsidRDefault="00D443A0" w:rsidP="003C20BB">
      <w:pPr>
        <w:pStyle w:val="a8"/>
        <w:spacing w:line="276" w:lineRule="auto"/>
        <w:jc w:val="both"/>
        <w:rPr>
          <w:i/>
          <w:iCs/>
          <w:sz w:val="28"/>
          <w:szCs w:val="28"/>
          <w:lang w:val="ru-RU"/>
        </w:rPr>
      </w:pPr>
      <w:r w:rsidRPr="00D443A0">
        <w:rPr>
          <w:i/>
          <w:iCs/>
          <w:sz w:val="28"/>
          <w:szCs w:val="28"/>
        </w:rPr>
        <w:t>С</w:t>
      </w:r>
      <w:r w:rsidR="0077453E" w:rsidRPr="00D443A0">
        <w:rPr>
          <w:i/>
          <w:iCs/>
          <w:sz w:val="28"/>
          <w:szCs w:val="28"/>
        </w:rPr>
        <w:t xml:space="preserve">роки </w:t>
      </w:r>
      <w:r w:rsidR="0077453E" w:rsidRPr="00D443A0">
        <w:rPr>
          <w:i/>
          <w:iCs/>
          <w:sz w:val="28"/>
          <w:szCs w:val="28"/>
          <w:lang w:val="ru-RU"/>
        </w:rPr>
        <w:t>стажировки на предприятии.</w:t>
      </w:r>
    </w:p>
    <w:p w:rsidR="0077453E" w:rsidRPr="003C20BB" w:rsidRDefault="0077453E" w:rsidP="003C20BB">
      <w:pPr>
        <w:pStyle w:val="a8"/>
        <w:spacing w:line="276" w:lineRule="auto"/>
        <w:jc w:val="both"/>
        <w:rPr>
          <w:iCs/>
          <w:sz w:val="28"/>
          <w:szCs w:val="28"/>
          <w:lang w:val="ru-RU"/>
        </w:rPr>
      </w:pPr>
      <w:r w:rsidRPr="003C20BB">
        <w:rPr>
          <w:iCs/>
          <w:sz w:val="28"/>
          <w:szCs w:val="28"/>
          <w:lang w:val="ru-RU"/>
        </w:rPr>
        <w:t>4 семестр – 3 недели</w:t>
      </w:r>
    </w:p>
    <w:p w:rsidR="0077453E" w:rsidRPr="003C20BB" w:rsidRDefault="0077453E" w:rsidP="003C20BB">
      <w:pPr>
        <w:pStyle w:val="a8"/>
        <w:spacing w:line="276" w:lineRule="auto"/>
        <w:jc w:val="both"/>
        <w:rPr>
          <w:iCs/>
          <w:sz w:val="28"/>
          <w:szCs w:val="28"/>
          <w:lang w:val="ru-RU"/>
        </w:rPr>
      </w:pPr>
      <w:r w:rsidRPr="003C20BB">
        <w:rPr>
          <w:iCs/>
          <w:sz w:val="28"/>
          <w:szCs w:val="28"/>
          <w:lang w:val="ru-RU"/>
        </w:rPr>
        <w:t>6 семестр – 4 недели</w:t>
      </w:r>
    </w:p>
    <w:p w:rsidR="0077453E" w:rsidRPr="00D443A0" w:rsidRDefault="00D443A0" w:rsidP="003C20BB">
      <w:pPr>
        <w:pStyle w:val="a8"/>
        <w:spacing w:line="276" w:lineRule="auto"/>
        <w:jc w:val="both"/>
        <w:rPr>
          <w:i/>
          <w:iCs/>
          <w:sz w:val="28"/>
          <w:szCs w:val="28"/>
          <w:lang w:val="ru-RU"/>
        </w:rPr>
      </w:pPr>
      <w:bookmarkStart w:id="28" w:name="OLE_LINK233"/>
      <w:bookmarkStart w:id="29" w:name="OLE_LINK234"/>
      <w:r w:rsidRPr="00D443A0">
        <w:rPr>
          <w:i/>
          <w:iCs/>
          <w:sz w:val="28"/>
          <w:szCs w:val="28"/>
          <w:lang w:val="ru-RU"/>
        </w:rPr>
        <w:t>В</w:t>
      </w:r>
      <w:r w:rsidR="0077453E" w:rsidRPr="00D443A0">
        <w:rPr>
          <w:i/>
          <w:iCs/>
          <w:sz w:val="28"/>
          <w:szCs w:val="28"/>
          <w:lang w:val="ru-RU"/>
        </w:rPr>
        <w:t>иды</w:t>
      </w:r>
      <w:r w:rsidRPr="00D443A0">
        <w:rPr>
          <w:i/>
          <w:iCs/>
          <w:sz w:val="28"/>
          <w:szCs w:val="28"/>
          <w:lang w:val="ru-RU"/>
        </w:rPr>
        <w:t xml:space="preserve"> </w:t>
      </w:r>
      <w:r w:rsidR="0077453E" w:rsidRPr="00D443A0">
        <w:rPr>
          <w:i/>
          <w:iCs/>
          <w:sz w:val="28"/>
          <w:szCs w:val="28"/>
          <w:lang w:val="ru-RU"/>
        </w:rPr>
        <w:t xml:space="preserve"> предприятий, типы должностей, которые будут занимать стажеры или </w:t>
      </w:r>
      <w:r w:rsidR="0077453E" w:rsidRPr="00D443A0">
        <w:rPr>
          <w:i/>
          <w:iCs/>
          <w:sz w:val="28"/>
          <w:szCs w:val="28"/>
        </w:rPr>
        <w:t xml:space="preserve">видов </w:t>
      </w:r>
      <w:r w:rsidR="0077453E" w:rsidRPr="00D443A0">
        <w:rPr>
          <w:i/>
          <w:iCs/>
          <w:sz w:val="28"/>
          <w:szCs w:val="28"/>
          <w:lang w:val="ru-RU"/>
        </w:rPr>
        <w:t xml:space="preserve">профессиональной </w:t>
      </w:r>
      <w:r w:rsidR="0077453E" w:rsidRPr="00D443A0">
        <w:rPr>
          <w:i/>
          <w:iCs/>
          <w:sz w:val="28"/>
          <w:szCs w:val="28"/>
        </w:rPr>
        <w:t xml:space="preserve">деятельности </w:t>
      </w:r>
      <w:r w:rsidR="0077453E" w:rsidRPr="00D443A0">
        <w:rPr>
          <w:i/>
          <w:iCs/>
          <w:sz w:val="28"/>
          <w:szCs w:val="28"/>
          <w:lang w:val="ru-RU"/>
        </w:rPr>
        <w:t>на предприятии.</w:t>
      </w:r>
    </w:p>
    <w:p w:rsidR="0077453E" w:rsidRPr="003C20BB" w:rsidRDefault="0077453E" w:rsidP="003C20BB">
      <w:pPr>
        <w:pStyle w:val="a8"/>
        <w:spacing w:line="276" w:lineRule="auto"/>
        <w:jc w:val="both"/>
        <w:rPr>
          <w:iCs/>
          <w:sz w:val="28"/>
          <w:szCs w:val="28"/>
          <w:lang w:val="ru-RU"/>
        </w:rPr>
      </w:pPr>
      <w:r w:rsidRPr="003C20BB">
        <w:rPr>
          <w:iCs/>
          <w:sz w:val="28"/>
          <w:szCs w:val="28"/>
          <w:lang w:val="ru-RU"/>
        </w:rPr>
        <w:t>Студенты имеют возможность пройти практику в качестве стажеров на следующих предприятиях:</w:t>
      </w:r>
    </w:p>
    <w:p w:rsidR="0077453E" w:rsidRPr="003C20BB" w:rsidRDefault="0077453E" w:rsidP="003C20BB">
      <w:pPr>
        <w:pStyle w:val="a8"/>
        <w:spacing w:line="276" w:lineRule="auto"/>
        <w:jc w:val="both"/>
        <w:rPr>
          <w:iCs/>
          <w:sz w:val="28"/>
          <w:szCs w:val="28"/>
          <w:lang w:val="ru-RU"/>
        </w:rPr>
      </w:pPr>
      <w:r w:rsidRPr="003C20BB">
        <w:rPr>
          <w:iCs/>
          <w:sz w:val="28"/>
          <w:szCs w:val="28"/>
          <w:lang w:val="ru-RU"/>
        </w:rPr>
        <w:t xml:space="preserve"> Психологи и социальные работники центров социальных служб</w:t>
      </w:r>
    </w:p>
    <w:p w:rsidR="0077453E" w:rsidRPr="003C20BB" w:rsidRDefault="0077453E" w:rsidP="003C20BB">
      <w:pPr>
        <w:pStyle w:val="a8"/>
        <w:spacing w:line="276" w:lineRule="auto"/>
        <w:jc w:val="both"/>
        <w:rPr>
          <w:iCs/>
          <w:sz w:val="28"/>
          <w:szCs w:val="28"/>
          <w:lang w:val="ru-RU"/>
        </w:rPr>
      </w:pPr>
      <w:r w:rsidRPr="003C20BB">
        <w:rPr>
          <w:iCs/>
          <w:sz w:val="28"/>
          <w:szCs w:val="28"/>
          <w:lang w:val="ru-RU"/>
        </w:rPr>
        <w:t xml:space="preserve"> Общественные  организации</w:t>
      </w:r>
    </w:p>
    <w:p w:rsidR="0077453E" w:rsidRPr="003C20BB" w:rsidRDefault="0077453E" w:rsidP="003C20BB">
      <w:pPr>
        <w:pStyle w:val="a8"/>
        <w:spacing w:line="276" w:lineRule="auto"/>
        <w:jc w:val="both"/>
        <w:rPr>
          <w:iCs/>
          <w:sz w:val="28"/>
          <w:szCs w:val="28"/>
          <w:lang w:val="ru-RU"/>
        </w:rPr>
      </w:pPr>
      <w:r w:rsidRPr="003C20BB">
        <w:rPr>
          <w:iCs/>
          <w:sz w:val="28"/>
          <w:szCs w:val="28"/>
          <w:lang w:val="ru-RU"/>
        </w:rPr>
        <w:t xml:space="preserve"> Государственные  службы</w:t>
      </w:r>
    </w:p>
    <w:p w:rsidR="0077453E" w:rsidRPr="003C20BB" w:rsidRDefault="0077453E" w:rsidP="003C20BB">
      <w:pPr>
        <w:pStyle w:val="a8"/>
        <w:spacing w:line="276" w:lineRule="auto"/>
        <w:jc w:val="both"/>
        <w:rPr>
          <w:iCs/>
          <w:sz w:val="28"/>
          <w:szCs w:val="28"/>
          <w:lang w:val="ru-RU"/>
        </w:rPr>
      </w:pPr>
      <w:r w:rsidRPr="003C20BB">
        <w:rPr>
          <w:iCs/>
          <w:sz w:val="28"/>
          <w:szCs w:val="28"/>
          <w:lang w:val="ru-RU"/>
        </w:rPr>
        <w:t xml:space="preserve"> Отделы  по делам семьи и молодежи</w:t>
      </w:r>
    </w:p>
    <w:p w:rsidR="0077453E" w:rsidRPr="003C20BB" w:rsidRDefault="0077453E" w:rsidP="003C20BB">
      <w:pPr>
        <w:pStyle w:val="a8"/>
        <w:spacing w:line="276" w:lineRule="auto"/>
        <w:jc w:val="both"/>
        <w:rPr>
          <w:iCs/>
          <w:sz w:val="28"/>
          <w:szCs w:val="28"/>
          <w:lang w:val="ru-RU"/>
        </w:rPr>
      </w:pPr>
      <w:r w:rsidRPr="003C20BB">
        <w:rPr>
          <w:iCs/>
          <w:sz w:val="28"/>
          <w:szCs w:val="28"/>
          <w:lang w:val="ru-RU"/>
        </w:rPr>
        <w:t xml:space="preserve"> Реабилитационные  центры </w:t>
      </w:r>
    </w:p>
    <w:p w:rsidR="0077453E" w:rsidRPr="003C20BB" w:rsidRDefault="0077453E" w:rsidP="003C20BB">
      <w:pPr>
        <w:pStyle w:val="a8"/>
        <w:spacing w:line="276" w:lineRule="auto"/>
        <w:jc w:val="both"/>
        <w:rPr>
          <w:iCs/>
          <w:sz w:val="28"/>
          <w:szCs w:val="28"/>
          <w:lang w:val="ru-RU"/>
        </w:rPr>
      </w:pPr>
      <w:r w:rsidRPr="003C20BB">
        <w:rPr>
          <w:iCs/>
          <w:sz w:val="28"/>
          <w:szCs w:val="28"/>
          <w:lang w:val="ru-RU"/>
        </w:rPr>
        <w:t xml:space="preserve"> Центры  обучающих технологий. </w:t>
      </w:r>
    </w:p>
    <w:p w:rsidR="0077453E" w:rsidRPr="00D443A0" w:rsidRDefault="00D443A0" w:rsidP="003C20BB">
      <w:pPr>
        <w:pStyle w:val="a8"/>
        <w:spacing w:line="276" w:lineRule="auto"/>
        <w:jc w:val="both"/>
        <w:rPr>
          <w:i/>
          <w:sz w:val="28"/>
          <w:szCs w:val="28"/>
          <w:lang w:val="ru-RU"/>
        </w:rPr>
      </w:pPr>
      <w:r w:rsidRPr="00D443A0">
        <w:rPr>
          <w:i/>
          <w:iCs/>
          <w:sz w:val="28"/>
          <w:szCs w:val="28"/>
          <w:lang w:val="ru-RU"/>
        </w:rPr>
        <w:lastRenderedPageBreak/>
        <w:t>М</w:t>
      </w:r>
      <w:r w:rsidR="0077453E" w:rsidRPr="00D443A0">
        <w:rPr>
          <w:i/>
          <w:iCs/>
          <w:sz w:val="28"/>
          <w:szCs w:val="28"/>
          <w:lang w:val="ru-RU"/>
        </w:rPr>
        <w:t>ероприятия</w:t>
      </w:r>
      <w:r w:rsidRPr="00D443A0">
        <w:rPr>
          <w:i/>
          <w:iCs/>
          <w:sz w:val="28"/>
          <w:szCs w:val="28"/>
          <w:lang w:val="ru-RU"/>
        </w:rPr>
        <w:t xml:space="preserve"> </w:t>
      </w:r>
      <w:r w:rsidR="0077453E" w:rsidRPr="00D443A0">
        <w:rPr>
          <w:i/>
          <w:iCs/>
          <w:sz w:val="28"/>
          <w:szCs w:val="28"/>
          <w:lang w:val="ru-RU"/>
        </w:rPr>
        <w:t xml:space="preserve"> по мониторингу стажировки на предприятии, роль наставника со стороны университета и роль наставника от предприятия.</w:t>
      </w:r>
    </w:p>
    <w:bookmarkEnd w:id="28"/>
    <w:bookmarkEnd w:id="29"/>
    <w:p w:rsidR="0077453E" w:rsidRPr="003C20BB" w:rsidRDefault="0077453E" w:rsidP="003C20BB">
      <w:pPr>
        <w:pStyle w:val="a8"/>
        <w:spacing w:line="276" w:lineRule="auto"/>
        <w:jc w:val="both"/>
        <w:rPr>
          <w:iCs/>
          <w:sz w:val="28"/>
          <w:szCs w:val="28"/>
          <w:lang w:val="ru-RU"/>
        </w:rPr>
      </w:pPr>
      <w:r w:rsidRPr="003C20BB">
        <w:rPr>
          <w:iCs/>
          <w:sz w:val="28"/>
          <w:szCs w:val="28"/>
          <w:lang w:val="ru-RU"/>
        </w:rPr>
        <w:t>Цели и задачи стажировки: формирование у студента целостной картины будущей профессиональной деятельности; формирование и развитие личностных и профессиональных качеств в ходе стажировки; приобретение опыта работы в учреждениях разного типа; развитие профессиональной рефлексии.</w:t>
      </w:r>
    </w:p>
    <w:p w:rsidR="0077453E" w:rsidRPr="003C20BB" w:rsidRDefault="0077453E" w:rsidP="003C20BB">
      <w:pPr>
        <w:pStyle w:val="a8"/>
        <w:spacing w:line="276" w:lineRule="auto"/>
        <w:jc w:val="both"/>
        <w:rPr>
          <w:iCs/>
          <w:sz w:val="28"/>
          <w:szCs w:val="28"/>
          <w:lang w:val="ru-RU"/>
        </w:rPr>
      </w:pPr>
      <w:r w:rsidRPr="003C20BB">
        <w:rPr>
          <w:iCs/>
          <w:sz w:val="28"/>
          <w:szCs w:val="28"/>
          <w:lang w:val="ru-RU"/>
        </w:rPr>
        <w:t>Рабочей программой в процессе проведения стажировки предусмотрено:</w:t>
      </w:r>
    </w:p>
    <w:p w:rsidR="0077453E" w:rsidRPr="003C20BB" w:rsidRDefault="0077453E" w:rsidP="003C20BB">
      <w:pPr>
        <w:pStyle w:val="a8"/>
        <w:spacing w:line="276" w:lineRule="auto"/>
        <w:jc w:val="both"/>
        <w:rPr>
          <w:iCs/>
          <w:sz w:val="28"/>
          <w:szCs w:val="28"/>
          <w:lang w:val="ru-RU"/>
        </w:rPr>
      </w:pPr>
      <w:r w:rsidRPr="003C20BB">
        <w:rPr>
          <w:iCs/>
          <w:sz w:val="28"/>
          <w:szCs w:val="28"/>
          <w:lang w:val="ru-RU"/>
        </w:rPr>
        <w:t xml:space="preserve">-   назначение руководителей практики из числа ведущих специалистов кафедр и организации; </w:t>
      </w:r>
    </w:p>
    <w:p w:rsidR="0077453E" w:rsidRPr="003C20BB" w:rsidRDefault="0077453E" w:rsidP="003C20BB">
      <w:pPr>
        <w:pStyle w:val="a8"/>
        <w:spacing w:line="276" w:lineRule="auto"/>
        <w:jc w:val="both"/>
        <w:rPr>
          <w:iCs/>
          <w:sz w:val="28"/>
          <w:szCs w:val="28"/>
          <w:lang w:val="ru-RU"/>
        </w:rPr>
      </w:pPr>
      <w:r w:rsidRPr="003C20BB">
        <w:rPr>
          <w:iCs/>
          <w:sz w:val="28"/>
          <w:szCs w:val="28"/>
          <w:lang w:val="ru-RU"/>
        </w:rPr>
        <w:t>-</w:t>
      </w:r>
      <w:r w:rsidRPr="003C20BB">
        <w:rPr>
          <w:iCs/>
          <w:sz w:val="28"/>
          <w:szCs w:val="28"/>
          <w:lang w:val="ru-RU"/>
        </w:rPr>
        <w:tab/>
        <w:t>рекомендации по использованию различных  форм, методов и способов изучения и подбора материалов для практики;</w:t>
      </w:r>
    </w:p>
    <w:p w:rsidR="0077453E" w:rsidRPr="003C20BB" w:rsidRDefault="0077453E" w:rsidP="003C20BB">
      <w:pPr>
        <w:pStyle w:val="a8"/>
        <w:spacing w:line="276" w:lineRule="auto"/>
        <w:jc w:val="both"/>
        <w:rPr>
          <w:iCs/>
          <w:sz w:val="28"/>
          <w:szCs w:val="28"/>
          <w:lang w:val="ru-RU"/>
        </w:rPr>
      </w:pPr>
      <w:r w:rsidRPr="003C20BB">
        <w:rPr>
          <w:iCs/>
          <w:sz w:val="28"/>
          <w:szCs w:val="28"/>
          <w:lang w:val="ru-RU"/>
        </w:rPr>
        <w:t>- систему мониторинга и диагностики успешности прохождения практики.</w:t>
      </w:r>
    </w:p>
    <w:p w:rsidR="0077453E" w:rsidRPr="003C20BB" w:rsidRDefault="0077453E" w:rsidP="003C20BB">
      <w:pPr>
        <w:pStyle w:val="a8"/>
        <w:spacing w:line="276" w:lineRule="auto"/>
        <w:jc w:val="both"/>
        <w:rPr>
          <w:iCs/>
          <w:sz w:val="28"/>
          <w:szCs w:val="28"/>
          <w:lang w:val="ru-RU"/>
        </w:rPr>
      </w:pPr>
      <w:r w:rsidRPr="003C20BB">
        <w:rPr>
          <w:iCs/>
          <w:sz w:val="28"/>
          <w:szCs w:val="28"/>
          <w:lang w:val="ru-RU"/>
        </w:rPr>
        <w:t>Оперативное руководство и мониторинг успешности стажировки осуществляют научные  руководители, назначенные руководством университета. В процессе реализации стажировки они осуществляют следующие виды деятельности:</w:t>
      </w:r>
    </w:p>
    <w:p w:rsidR="0077453E" w:rsidRPr="003C20BB" w:rsidRDefault="0077453E" w:rsidP="003C20BB">
      <w:pPr>
        <w:pStyle w:val="a8"/>
        <w:spacing w:line="276" w:lineRule="auto"/>
        <w:jc w:val="both"/>
        <w:rPr>
          <w:iCs/>
          <w:sz w:val="28"/>
          <w:szCs w:val="28"/>
          <w:lang w:val="ru-RU"/>
        </w:rPr>
      </w:pPr>
      <w:r w:rsidRPr="003C20BB">
        <w:rPr>
          <w:iCs/>
          <w:sz w:val="28"/>
          <w:szCs w:val="28"/>
          <w:lang w:val="ru-RU"/>
        </w:rPr>
        <w:t>-</w:t>
      </w:r>
      <w:r w:rsidRPr="003C20BB">
        <w:rPr>
          <w:iCs/>
          <w:sz w:val="28"/>
          <w:szCs w:val="28"/>
          <w:lang w:val="ru-RU"/>
        </w:rPr>
        <w:tab/>
        <w:t>устанавливают связь с руководителями практики от учреждений и совместно с ними координируют выполнение задач практики и целевого плана действий студента по сбору материалов для отчета о стажировке;</w:t>
      </w:r>
    </w:p>
    <w:p w:rsidR="0077453E" w:rsidRPr="003C20BB" w:rsidRDefault="0077453E" w:rsidP="003C20BB">
      <w:pPr>
        <w:pStyle w:val="a8"/>
        <w:spacing w:line="276" w:lineRule="auto"/>
        <w:jc w:val="both"/>
        <w:rPr>
          <w:iCs/>
          <w:sz w:val="28"/>
          <w:szCs w:val="28"/>
          <w:lang w:val="ru-RU"/>
        </w:rPr>
      </w:pPr>
      <w:r w:rsidRPr="003C20BB">
        <w:rPr>
          <w:iCs/>
          <w:sz w:val="28"/>
          <w:szCs w:val="28"/>
          <w:lang w:val="ru-RU"/>
        </w:rPr>
        <w:t>-</w:t>
      </w:r>
      <w:r w:rsidRPr="003C20BB">
        <w:rPr>
          <w:iCs/>
          <w:sz w:val="28"/>
          <w:szCs w:val="28"/>
          <w:lang w:val="ru-RU"/>
        </w:rPr>
        <w:tab/>
        <w:t>принимают участие в распределении студентов по местам прохождения практики или перемещении их по видам работ;</w:t>
      </w:r>
    </w:p>
    <w:p w:rsidR="0077453E" w:rsidRPr="003C20BB" w:rsidRDefault="0077453E" w:rsidP="003C20BB">
      <w:pPr>
        <w:pStyle w:val="a8"/>
        <w:spacing w:line="276" w:lineRule="auto"/>
        <w:jc w:val="both"/>
        <w:rPr>
          <w:iCs/>
          <w:sz w:val="28"/>
          <w:szCs w:val="28"/>
          <w:lang w:val="ru-RU"/>
        </w:rPr>
      </w:pPr>
      <w:r w:rsidRPr="003C20BB">
        <w:rPr>
          <w:iCs/>
          <w:sz w:val="28"/>
          <w:szCs w:val="28"/>
          <w:lang w:val="ru-RU"/>
        </w:rPr>
        <w:t>-</w:t>
      </w:r>
      <w:r w:rsidRPr="003C20BB">
        <w:rPr>
          <w:iCs/>
          <w:sz w:val="28"/>
          <w:szCs w:val="28"/>
          <w:lang w:val="ru-RU"/>
        </w:rPr>
        <w:tab/>
        <w:t>осуществляют контроль за соблюдением сроков практики и ее содержанием;</w:t>
      </w:r>
    </w:p>
    <w:p w:rsidR="0077453E" w:rsidRPr="003C20BB" w:rsidRDefault="0077453E" w:rsidP="003C20BB">
      <w:pPr>
        <w:pStyle w:val="a8"/>
        <w:spacing w:line="276" w:lineRule="auto"/>
        <w:jc w:val="both"/>
        <w:rPr>
          <w:iCs/>
          <w:sz w:val="28"/>
          <w:szCs w:val="28"/>
          <w:lang w:val="ru-RU"/>
        </w:rPr>
      </w:pPr>
      <w:r w:rsidRPr="003C20BB">
        <w:rPr>
          <w:iCs/>
          <w:sz w:val="28"/>
          <w:szCs w:val="28"/>
          <w:lang w:val="ru-RU"/>
        </w:rPr>
        <w:t>-</w:t>
      </w:r>
      <w:r w:rsidRPr="003C20BB">
        <w:rPr>
          <w:iCs/>
          <w:sz w:val="28"/>
          <w:szCs w:val="28"/>
          <w:lang w:val="ru-RU"/>
        </w:rPr>
        <w:tab/>
        <w:t xml:space="preserve"> оказывают консультационную помощь по сбору и анализу информации для написания отчета о стажировке;</w:t>
      </w:r>
    </w:p>
    <w:p w:rsidR="0077453E" w:rsidRPr="003C20BB" w:rsidRDefault="0077453E" w:rsidP="003C20BB">
      <w:pPr>
        <w:pStyle w:val="a8"/>
        <w:spacing w:line="276" w:lineRule="auto"/>
        <w:jc w:val="both"/>
        <w:rPr>
          <w:iCs/>
          <w:sz w:val="28"/>
          <w:szCs w:val="28"/>
          <w:lang w:val="ru-RU"/>
        </w:rPr>
      </w:pPr>
      <w:r w:rsidRPr="003C20BB">
        <w:rPr>
          <w:iCs/>
          <w:sz w:val="28"/>
          <w:szCs w:val="28"/>
          <w:lang w:val="ru-RU"/>
        </w:rPr>
        <w:t>–</w:t>
      </w:r>
      <w:r w:rsidRPr="003C20BB">
        <w:rPr>
          <w:iCs/>
          <w:sz w:val="28"/>
          <w:szCs w:val="28"/>
          <w:lang w:val="ru-RU"/>
        </w:rPr>
        <w:tab/>
        <w:t>дают пояснения к структуре, содержанию и оформлению отчета о прохождении стажировки;</w:t>
      </w:r>
    </w:p>
    <w:p w:rsidR="0077453E" w:rsidRPr="003C20BB" w:rsidRDefault="0077453E" w:rsidP="003C20BB">
      <w:pPr>
        <w:pStyle w:val="a8"/>
        <w:spacing w:line="276" w:lineRule="auto"/>
        <w:jc w:val="both"/>
        <w:rPr>
          <w:iCs/>
          <w:sz w:val="28"/>
          <w:szCs w:val="28"/>
          <w:lang w:val="ru-RU"/>
        </w:rPr>
      </w:pPr>
      <w:r w:rsidRPr="003C20BB">
        <w:rPr>
          <w:iCs/>
          <w:sz w:val="28"/>
          <w:szCs w:val="28"/>
          <w:lang w:val="ru-RU"/>
        </w:rPr>
        <w:t>–</w:t>
      </w:r>
      <w:r w:rsidRPr="003C20BB">
        <w:rPr>
          <w:iCs/>
          <w:sz w:val="28"/>
          <w:szCs w:val="28"/>
          <w:lang w:val="ru-RU"/>
        </w:rPr>
        <w:tab/>
        <w:t>оценивают результаты выполнения студентами заданий проекта.</w:t>
      </w:r>
    </w:p>
    <w:p w:rsidR="0077453E" w:rsidRPr="003C20BB" w:rsidRDefault="0077453E" w:rsidP="003C20BB">
      <w:pPr>
        <w:pStyle w:val="a8"/>
        <w:spacing w:line="276" w:lineRule="auto"/>
        <w:jc w:val="both"/>
        <w:rPr>
          <w:iCs/>
          <w:sz w:val="28"/>
          <w:szCs w:val="28"/>
          <w:lang w:val="ru-RU"/>
        </w:rPr>
      </w:pPr>
      <w:r w:rsidRPr="003C20BB">
        <w:rPr>
          <w:iCs/>
          <w:sz w:val="28"/>
          <w:szCs w:val="28"/>
          <w:lang w:val="ru-RU"/>
        </w:rPr>
        <w:t>Тьютор стажировки от учреждения:</w:t>
      </w:r>
    </w:p>
    <w:p w:rsidR="0077453E" w:rsidRPr="003C20BB" w:rsidRDefault="0077453E" w:rsidP="003C20BB">
      <w:pPr>
        <w:pStyle w:val="a8"/>
        <w:spacing w:line="276" w:lineRule="auto"/>
        <w:jc w:val="both"/>
        <w:rPr>
          <w:iCs/>
          <w:sz w:val="28"/>
          <w:szCs w:val="28"/>
          <w:lang w:val="ru-RU"/>
        </w:rPr>
      </w:pPr>
      <w:r w:rsidRPr="003C20BB">
        <w:rPr>
          <w:iCs/>
          <w:sz w:val="28"/>
          <w:szCs w:val="28"/>
          <w:lang w:val="ru-RU"/>
        </w:rPr>
        <w:t>–</w:t>
      </w:r>
      <w:r w:rsidRPr="003C20BB">
        <w:rPr>
          <w:iCs/>
          <w:sz w:val="28"/>
          <w:szCs w:val="28"/>
          <w:lang w:val="ru-RU"/>
        </w:rPr>
        <w:tab/>
        <w:t>определяет рабочее место студента, обязанности и круг выполняемых работ;</w:t>
      </w:r>
    </w:p>
    <w:p w:rsidR="0077453E" w:rsidRPr="003C20BB" w:rsidRDefault="0077453E" w:rsidP="003C20BB">
      <w:pPr>
        <w:pStyle w:val="a8"/>
        <w:spacing w:line="276" w:lineRule="auto"/>
        <w:jc w:val="both"/>
        <w:rPr>
          <w:iCs/>
          <w:sz w:val="28"/>
          <w:szCs w:val="28"/>
          <w:lang w:val="ru-RU"/>
        </w:rPr>
      </w:pPr>
      <w:r w:rsidRPr="003C20BB">
        <w:rPr>
          <w:iCs/>
          <w:sz w:val="28"/>
          <w:szCs w:val="28"/>
          <w:lang w:val="ru-RU"/>
        </w:rPr>
        <w:t>–</w:t>
      </w:r>
      <w:r w:rsidRPr="003C20BB">
        <w:rPr>
          <w:iCs/>
          <w:sz w:val="28"/>
          <w:szCs w:val="28"/>
          <w:lang w:val="ru-RU"/>
        </w:rPr>
        <w:tab/>
        <w:t>обеспечивает студентов материалами для ознакомления с базой практики, ее внутренней структурой и сферами деятельности, а также  документацией (ознакомление с организационной и функциональной структурой психологического центра или психологической службы школы и т.п., основными видами рабочей документации учреждения или организации, формами планирования и методическим обеспечением);</w:t>
      </w:r>
    </w:p>
    <w:p w:rsidR="0077453E" w:rsidRPr="003C20BB" w:rsidRDefault="0077453E" w:rsidP="003C20BB">
      <w:pPr>
        <w:pStyle w:val="a8"/>
        <w:spacing w:line="276" w:lineRule="auto"/>
        <w:jc w:val="both"/>
        <w:rPr>
          <w:iCs/>
          <w:sz w:val="28"/>
          <w:szCs w:val="28"/>
          <w:lang w:val="ru-RU"/>
        </w:rPr>
      </w:pPr>
      <w:r w:rsidRPr="003C20BB">
        <w:rPr>
          <w:iCs/>
          <w:sz w:val="28"/>
          <w:szCs w:val="28"/>
          <w:lang w:val="ru-RU"/>
        </w:rPr>
        <w:lastRenderedPageBreak/>
        <w:t>–</w:t>
      </w:r>
      <w:r w:rsidRPr="003C20BB">
        <w:rPr>
          <w:iCs/>
          <w:sz w:val="28"/>
          <w:szCs w:val="28"/>
          <w:lang w:val="ru-RU"/>
        </w:rPr>
        <w:tab/>
        <w:t>поручает студентам выполнение организационно-методической (профилактика, просвещение) и других видов (диагностика, консультирование) и форм (групповые, индивидуальные, тренинги, семинары и пр.) работы;</w:t>
      </w:r>
    </w:p>
    <w:p w:rsidR="0077453E" w:rsidRPr="003C20BB" w:rsidRDefault="0077453E" w:rsidP="003C20BB">
      <w:pPr>
        <w:pStyle w:val="a8"/>
        <w:spacing w:line="276" w:lineRule="auto"/>
        <w:jc w:val="both"/>
        <w:rPr>
          <w:iCs/>
          <w:sz w:val="28"/>
          <w:szCs w:val="28"/>
          <w:lang w:val="ru-RU"/>
        </w:rPr>
      </w:pPr>
      <w:r w:rsidRPr="003C20BB">
        <w:rPr>
          <w:iCs/>
          <w:sz w:val="28"/>
          <w:szCs w:val="28"/>
          <w:lang w:val="ru-RU"/>
        </w:rPr>
        <w:t>–</w:t>
      </w:r>
      <w:r w:rsidRPr="003C20BB">
        <w:rPr>
          <w:iCs/>
          <w:sz w:val="28"/>
          <w:szCs w:val="28"/>
          <w:lang w:val="ru-RU"/>
        </w:rPr>
        <w:tab/>
        <w:t>несет ответственность за соблюдение студентами правил внутреннего распорядка и техники безопасности;</w:t>
      </w:r>
    </w:p>
    <w:p w:rsidR="0077453E" w:rsidRPr="003C20BB" w:rsidRDefault="0077453E" w:rsidP="003C20BB">
      <w:pPr>
        <w:pStyle w:val="a8"/>
        <w:spacing w:line="276" w:lineRule="auto"/>
        <w:jc w:val="both"/>
        <w:rPr>
          <w:iCs/>
          <w:sz w:val="28"/>
          <w:szCs w:val="28"/>
          <w:lang w:val="ru-RU"/>
        </w:rPr>
      </w:pPr>
      <w:r w:rsidRPr="003C20BB">
        <w:rPr>
          <w:iCs/>
          <w:sz w:val="28"/>
          <w:szCs w:val="28"/>
          <w:lang w:val="ru-RU"/>
        </w:rPr>
        <w:t>–</w:t>
      </w:r>
      <w:r w:rsidRPr="003C20BB">
        <w:rPr>
          <w:iCs/>
          <w:sz w:val="28"/>
          <w:szCs w:val="28"/>
          <w:lang w:val="ru-RU"/>
        </w:rPr>
        <w:tab/>
        <w:t>осуществляет мониторинг прохождения практики и закрепления профессиональных навыков студента;</w:t>
      </w:r>
    </w:p>
    <w:p w:rsidR="0077453E" w:rsidRPr="003C20BB" w:rsidRDefault="0077453E" w:rsidP="003C20BB">
      <w:pPr>
        <w:pStyle w:val="a8"/>
        <w:spacing w:line="276" w:lineRule="auto"/>
        <w:jc w:val="both"/>
        <w:rPr>
          <w:iCs/>
          <w:sz w:val="28"/>
          <w:szCs w:val="28"/>
          <w:lang w:val="ru-RU"/>
        </w:rPr>
      </w:pPr>
      <w:r w:rsidRPr="003C20BB">
        <w:rPr>
          <w:iCs/>
          <w:sz w:val="28"/>
          <w:szCs w:val="28"/>
          <w:lang w:val="ru-RU"/>
        </w:rPr>
        <w:t>–</w:t>
      </w:r>
      <w:r w:rsidRPr="003C20BB">
        <w:rPr>
          <w:iCs/>
          <w:sz w:val="28"/>
          <w:szCs w:val="28"/>
          <w:lang w:val="ru-RU"/>
        </w:rPr>
        <w:tab/>
        <w:t>по окончании практики оформляет характеристику на студентов, в которой подводятся итоги прохождения практики и содержится оценка работы студента и его деловых качеств.</w:t>
      </w:r>
    </w:p>
    <w:p w:rsidR="0077453E" w:rsidRPr="003C20BB" w:rsidRDefault="0077453E" w:rsidP="003C20BB">
      <w:pPr>
        <w:pStyle w:val="a8"/>
        <w:spacing w:line="276" w:lineRule="auto"/>
        <w:jc w:val="both"/>
        <w:rPr>
          <w:iCs/>
          <w:sz w:val="28"/>
          <w:szCs w:val="28"/>
          <w:lang w:val="ru-RU"/>
        </w:rPr>
      </w:pPr>
      <w:r w:rsidRPr="003C20BB">
        <w:rPr>
          <w:iCs/>
          <w:sz w:val="28"/>
          <w:szCs w:val="28"/>
          <w:lang w:val="ru-RU"/>
        </w:rPr>
        <w:t xml:space="preserve">Окончательная оценка осуществляется научным руководителем практики от университета, на основании характеристики руководителя с места стажировки и качества отчетной документации студента. </w:t>
      </w:r>
    </w:p>
    <w:p w:rsidR="0077453E" w:rsidRPr="00D443A0" w:rsidRDefault="0077453E" w:rsidP="003C20BB">
      <w:pPr>
        <w:pStyle w:val="a8"/>
        <w:tabs>
          <w:tab w:val="clear" w:pos="4536"/>
          <w:tab w:val="clear" w:pos="9072"/>
        </w:tabs>
        <w:spacing w:line="276" w:lineRule="auto"/>
        <w:jc w:val="both"/>
        <w:rPr>
          <w:b/>
          <w:bCs/>
          <w:sz w:val="28"/>
          <w:szCs w:val="28"/>
          <w:lang w:val="en-US"/>
        </w:rPr>
      </w:pPr>
      <w:r w:rsidRPr="00D443A0">
        <w:rPr>
          <w:b/>
          <w:bCs/>
          <w:sz w:val="28"/>
          <w:szCs w:val="28"/>
          <w:lang w:val="en-US"/>
        </w:rPr>
        <w:t>II.6. Foreign internship Erasmus Mundus and others</w:t>
      </w:r>
    </w:p>
    <w:p w:rsidR="0077453E" w:rsidRPr="003C20BB" w:rsidRDefault="0077453E" w:rsidP="003C20BB">
      <w:pPr>
        <w:pStyle w:val="a8"/>
        <w:spacing w:line="276" w:lineRule="auto"/>
        <w:jc w:val="both"/>
        <w:rPr>
          <w:iCs/>
          <w:sz w:val="28"/>
          <w:szCs w:val="28"/>
          <w:lang w:val="en-US"/>
        </w:rPr>
      </w:pPr>
      <w:r w:rsidRPr="003C20BB">
        <w:rPr>
          <w:iCs/>
          <w:sz w:val="28"/>
          <w:szCs w:val="28"/>
          <w:lang w:val="ru-RU"/>
        </w:rPr>
        <w:t>а</w:t>
      </w:r>
      <w:r w:rsidRPr="003C20BB">
        <w:rPr>
          <w:iCs/>
          <w:sz w:val="28"/>
          <w:szCs w:val="28"/>
          <w:lang w:val="en-US"/>
        </w:rPr>
        <w:t>) Point the time of foreign internship.</w:t>
      </w:r>
    </w:p>
    <w:p w:rsidR="0077453E" w:rsidRPr="003C20BB" w:rsidRDefault="0077453E" w:rsidP="003C20BB">
      <w:pPr>
        <w:pStyle w:val="a8"/>
        <w:spacing w:line="276" w:lineRule="auto"/>
        <w:jc w:val="both"/>
        <w:rPr>
          <w:iCs/>
          <w:sz w:val="28"/>
          <w:szCs w:val="28"/>
          <w:lang w:val="en-US"/>
        </w:rPr>
      </w:pPr>
      <w:r w:rsidRPr="003C20BB">
        <w:rPr>
          <w:iCs/>
          <w:sz w:val="28"/>
          <w:szCs w:val="28"/>
          <w:lang w:val="en-US"/>
        </w:rPr>
        <w:t>4 weeks</w:t>
      </w:r>
    </w:p>
    <w:p w:rsidR="0077453E" w:rsidRPr="003C20BB" w:rsidRDefault="0077453E" w:rsidP="003C20BB">
      <w:pPr>
        <w:pStyle w:val="a8"/>
        <w:spacing w:line="276" w:lineRule="auto"/>
        <w:jc w:val="both"/>
        <w:rPr>
          <w:iCs/>
          <w:sz w:val="28"/>
          <w:szCs w:val="28"/>
          <w:lang w:val="en-US"/>
        </w:rPr>
      </w:pPr>
      <w:r w:rsidRPr="003C20BB">
        <w:rPr>
          <w:iCs/>
          <w:sz w:val="28"/>
          <w:szCs w:val="28"/>
          <w:lang w:val="ru-RU"/>
        </w:rPr>
        <w:t>б</w:t>
      </w:r>
      <w:r w:rsidRPr="003C20BB">
        <w:rPr>
          <w:iCs/>
          <w:sz w:val="28"/>
          <w:szCs w:val="28"/>
          <w:lang w:val="en-US"/>
        </w:rPr>
        <w:t>) point the types of companies and positions of interns</w:t>
      </w:r>
    </w:p>
    <w:p w:rsidR="0077453E" w:rsidRPr="003C20BB" w:rsidRDefault="0077453E" w:rsidP="003C20BB">
      <w:pPr>
        <w:pStyle w:val="a8"/>
        <w:tabs>
          <w:tab w:val="left" w:pos="6480"/>
        </w:tabs>
        <w:spacing w:line="276" w:lineRule="auto"/>
        <w:jc w:val="both"/>
        <w:rPr>
          <w:iCs/>
          <w:sz w:val="28"/>
          <w:szCs w:val="28"/>
          <w:lang w:val="en-US"/>
        </w:rPr>
      </w:pPr>
      <w:r w:rsidRPr="003C20BB">
        <w:rPr>
          <w:iCs/>
          <w:sz w:val="28"/>
          <w:szCs w:val="28"/>
          <w:lang w:val="en-US"/>
        </w:rPr>
        <w:t>The companies and positions are the same as inside the country</w:t>
      </w:r>
    </w:p>
    <w:p w:rsidR="0077453E" w:rsidRPr="003C20BB" w:rsidRDefault="0077453E" w:rsidP="003C20BB">
      <w:pPr>
        <w:pStyle w:val="a8"/>
        <w:spacing w:line="276" w:lineRule="auto"/>
        <w:jc w:val="both"/>
        <w:rPr>
          <w:iCs/>
          <w:sz w:val="28"/>
          <w:szCs w:val="28"/>
          <w:lang w:val="en-US"/>
        </w:rPr>
      </w:pPr>
      <w:r w:rsidRPr="003C20BB">
        <w:rPr>
          <w:iCs/>
          <w:sz w:val="28"/>
          <w:szCs w:val="28"/>
          <w:lang w:val="ru-RU"/>
        </w:rPr>
        <w:t>в</w:t>
      </w:r>
      <w:r w:rsidRPr="003C20BB">
        <w:rPr>
          <w:iCs/>
          <w:sz w:val="28"/>
          <w:szCs w:val="28"/>
          <w:lang w:val="en-US"/>
        </w:rPr>
        <w:t xml:space="preserve">) Point the content of education agreement between the external company and CEPU </w:t>
      </w:r>
    </w:p>
    <w:p w:rsidR="0077453E" w:rsidRPr="003C20BB" w:rsidRDefault="0077453E" w:rsidP="003C20BB">
      <w:pPr>
        <w:spacing w:line="276" w:lineRule="auto"/>
        <w:ind w:firstLine="709"/>
        <w:jc w:val="both"/>
        <w:rPr>
          <w:sz w:val="28"/>
          <w:szCs w:val="28"/>
          <w:lang w:val="en-US"/>
        </w:rPr>
      </w:pPr>
      <w:r w:rsidRPr="003C20BB">
        <w:rPr>
          <w:rStyle w:val="hps"/>
          <w:sz w:val="28"/>
          <w:szCs w:val="28"/>
        </w:rPr>
        <w:t>The</w:t>
      </w:r>
      <w:r w:rsidRPr="003C20BB">
        <w:rPr>
          <w:rStyle w:val="hps"/>
          <w:sz w:val="28"/>
          <w:szCs w:val="28"/>
          <w:lang w:val="en-US"/>
        </w:rPr>
        <w:t xml:space="preserve"> </w:t>
      </w:r>
      <w:r w:rsidRPr="003C20BB">
        <w:rPr>
          <w:rStyle w:val="hps"/>
          <w:sz w:val="28"/>
          <w:szCs w:val="28"/>
        </w:rPr>
        <w:t>basic</w:t>
      </w:r>
      <w:r w:rsidRPr="003C20BB">
        <w:rPr>
          <w:rStyle w:val="hps"/>
          <w:sz w:val="28"/>
          <w:szCs w:val="28"/>
          <w:lang w:val="en-US"/>
        </w:rPr>
        <w:t xml:space="preserve"> </w:t>
      </w:r>
      <w:r w:rsidRPr="003C20BB">
        <w:rPr>
          <w:rStyle w:val="hps"/>
          <w:sz w:val="28"/>
          <w:szCs w:val="28"/>
        </w:rPr>
        <w:t>content</w:t>
      </w:r>
      <w:r w:rsidRPr="003C20BB">
        <w:rPr>
          <w:rStyle w:val="longtext"/>
          <w:sz w:val="28"/>
          <w:szCs w:val="28"/>
          <w:lang w:val="en-US"/>
        </w:rPr>
        <w:t xml:space="preserve"> </w:t>
      </w:r>
      <w:r w:rsidRPr="003C20BB">
        <w:rPr>
          <w:rStyle w:val="hps"/>
          <w:sz w:val="28"/>
          <w:szCs w:val="28"/>
        </w:rPr>
        <w:t>of</w:t>
      </w:r>
      <w:r w:rsidRPr="003C20BB">
        <w:rPr>
          <w:rStyle w:val="hps"/>
          <w:sz w:val="28"/>
          <w:szCs w:val="28"/>
          <w:lang w:val="en-US"/>
        </w:rPr>
        <w:t xml:space="preserve"> </w:t>
      </w:r>
      <w:r w:rsidRPr="003C20BB">
        <w:rPr>
          <w:rStyle w:val="hps"/>
          <w:sz w:val="28"/>
          <w:szCs w:val="28"/>
        </w:rPr>
        <w:t>the</w:t>
      </w:r>
      <w:r w:rsidRPr="003C20BB">
        <w:rPr>
          <w:rStyle w:val="longtext"/>
          <w:sz w:val="28"/>
          <w:szCs w:val="28"/>
          <w:lang w:val="en-US"/>
        </w:rPr>
        <w:t xml:space="preserve"> education </w:t>
      </w:r>
      <w:r w:rsidRPr="003C20BB">
        <w:rPr>
          <w:rStyle w:val="hps"/>
          <w:sz w:val="28"/>
          <w:szCs w:val="28"/>
        </w:rPr>
        <w:t>agreements</w:t>
      </w:r>
      <w:r w:rsidRPr="003C20BB">
        <w:rPr>
          <w:rStyle w:val="longtext"/>
          <w:sz w:val="28"/>
          <w:szCs w:val="28"/>
          <w:lang w:val="en-US"/>
        </w:rPr>
        <w:t xml:space="preserve"> </w:t>
      </w:r>
      <w:r w:rsidRPr="003C20BB">
        <w:rPr>
          <w:rStyle w:val="hps"/>
          <w:sz w:val="28"/>
          <w:szCs w:val="28"/>
        </w:rPr>
        <w:t>with</w:t>
      </w:r>
      <w:r w:rsidRPr="003C20BB">
        <w:rPr>
          <w:rStyle w:val="longtext"/>
          <w:sz w:val="28"/>
          <w:szCs w:val="28"/>
          <w:lang w:val="en-US"/>
        </w:rPr>
        <w:t xml:space="preserve"> </w:t>
      </w:r>
      <w:r w:rsidRPr="003C20BB">
        <w:rPr>
          <w:rStyle w:val="hps"/>
          <w:sz w:val="28"/>
          <w:szCs w:val="28"/>
        </w:rPr>
        <w:t>foreign</w:t>
      </w:r>
      <w:r w:rsidRPr="003C20BB">
        <w:rPr>
          <w:rStyle w:val="hps"/>
          <w:sz w:val="28"/>
          <w:szCs w:val="28"/>
          <w:lang w:val="en-US"/>
        </w:rPr>
        <w:t xml:space="preserve"> </w:t>
      </w:r>
      <w:r w:rsidRPr="003C20BB">
        <w:rPr>
          <w:rStyle w:val="hps"/>
          <w:sz w:val="28"/>
          <w:szCs w:val="28"/>
        </w:rPr>
        <w:t>partner</w:t>
      </w:r>
      <w:r w:rsidRPr="003C20BB">
        <w:rPr>
          <w:rStyle w:val="hps"/>
          <w:sz w:val="28"/>
          <w:szCs w:val="28"/>
          <w:lang w:val="en-US"/>
        </w:rPr>
        <w:t xml:space="preserve"> </w:t>
      </w:r>
      <w:r w:rsidRPr="003C20BB">
        <w:rPr>
          <w:rStyle w:val="hps"/>
          <w:sz w:val="28"/>
          <w:szCs w:val="28"/>
        </w:rPr>
        <w:t>universities</w:t>
      </w:r>
      <w:r w:rsidRPr="003C20BB">
        <w:rPr>
          <w:rStyle w:val="longtext"/>
          <w:sz w:val="28"/>
          <w:szCs w:val="28"/>
          <w:lang w:val="en-US"/>
        </w:rPr>
        <w:t xml:space="preserve"> </w:t>
      </w:r>
      <w:r w:rsidRPr="003C20BB">
        <w:rPr>
          <w:rStyle w:val="hps"/>
          <w:sz w:val="28"/>
          <w:szCs w:val="28"/>
        </w:rPr>
        <w:t>is</w:t>
      </w:r>
      <w:r w:rsidRPr="003C20BB">
        <w:rPr>
          <w:rStyle w:val="hps"/>
          <w:sz w:val="28"/>
          <w:szCs w:val="28"/>
          <w:lang w:val="en-US"/>
        </w:rPr>
        <w:t xml:space="preserve"> </w:t>
      </w:r>
      <w:r w:rsidRPr="003C20BB">
        <w:rPr>
          <w:rStyle w:val="hps"/>
          <w:sz w:val="28"/>
          <w:szCs w:val="28"/>
        </w:rPr>
        <w:t>the</w:t>
      </w:r>
      <w:r w:rsidRPr="003C20BB">
        <w:rPr>
          <w:rStyle w:val="hps"/>
          <w:sz w:val="28"/>
          <w:szCs w:val="28"/>
          <w:lang w:val="en-US"/>
        </w:rPr>
        <w:t xml:space="preserve"> </w:t>
      </w:r>
      <w:r w:rsidRPr="003C20BB">
        <w:rPr>
          <w:rStyle w:val="hps"/>
          <w:sz w:val="28"/>
          <w:szCs w:val="28"/>
        </w:rPr>
        <w:t>same</w:t>
      </w:r>
      <w:r w:rsidRPr="003C20BB">
        <w:rPr>
          <w:rStyle w:val="longtext"/>
          <w:sz w:val="28"/>
          <w:szCs w:val="28"/>
          <w:lang w:val="en-US"/>
        </w:rPr>
        <w:t xml:space="preserve"> </w:t>
      </w:r>
      <w:r w:rsidRPr="003C20BB">
        <w:rPr>
          <w:rStyle w:val="hps"/>
          <w:sz w:val="28"/>
          <w:szCs w:val="28"/>
        </w:rPr>
        <w:t>as</w:t>
      </w:r>
      <w:r w:rsidRPr="003C20BB">
        <w:rPr>
          <w:rStyle w:val="hps"/>
          <w:sz w:val="28"/>
          <w:szCs w:val="28"/>
          <w:lang w:val="en-US"/>
        </w:rPr>
        <w:t xml:space="preserve"> </w:t>
      </w:r>
      <w:r w:rsidRPr="003C20BB">
        <w:rPr>
          <w:rStyle w:val="hps"/>
          <w:sz w:val="28"/>
          <w:szCs w:val="28"/>
        </w:rPr>
        <w:t>inside</w:t>
      </w:r>
      <w:r w:rsidRPr="003C20BB">
        <w:rPr>
          <w:rStyle w:val="hps"/>
          <w:sz w:val="28"/>
          <w:szCs w:val="28"/>
          <w:lang w:val="en-US"/>
        </w:rPr>
        <w:t xml:space="preserve"> </w:t>
      </w:r>
      <w:r w:rsidRPr="003C20BB">
        <w:rPr>
          <w:rStyle w:val="hps"/>
          <w:sz w:val="28"/>
          <w:szCs w:val="28"/>
        </w:rPr>
        <w:t>the</w:t>
      </w:r>
      <w:r w:rsidRPr="003C20BB">
        <w:rPr>
          <w:rStyle w:val="hps"/>
          <w:sz w:val="28"/>
          <w:szCs w:val="28"/>
          <w:lang w:val="en-US"/>
        </w:rPr>
        <w:t xml:space="preserve"> </w:t>
      </w:r>
      <w:r w:rsidRPr="003C20BB">
        <w:rPr>
          <w:rStyle w:val="hps"/>
          <w:sz w:val="28"/>
          <w:szCs w:val="28"/>
        </w:rPr>
        <w:t>country</w:t>
      </w:r>
      <w:r w:rsidRPr="003C20BB">
        <w:rPr>
          <w:rStyle w:val="hps"/>
          <w:sz w:val="28"/>
          <w:szCs w:val="28"/>
          <w:lang w:val="en-US"/>
        </w:rPr>
        <w:t xml:space="preserve">. However, there are some additional items including: </w:t>
      </w:r>
    </w:p>
    <w:p w:rsidR="0077453E" w:rsidRPr="003C20BB" w:rsidRDefault="0077453E" w:rsidP="003C20BB">
      <w:pPr>
        <w:spacing w:line="276" w:lineRule="auto"/>
        <w:jc w:val="both"/>
        <w:rPr>
          <w:sz w:val="28"/>
          <w:szCs w:val="28"/>
          <w:lang w:val="en-US"/>
        </w:rPr>
      </w:pPr>
      <w:r w:rsidRPr="003C20BB">
        <w:rPr>
          <w:sz w:val="28"/>
          <w:szCs w:val="28"/>
          <w:lang w:val="en-US"/>
        </w:rPr>
        <w:t>- accommodation of a master student;</w:t>
      </w:r>
    </w:p>
    <w:p w:rsidR="0077453E" w:rsidRPr="003C20BB" w:rsidRDefault="0077453E" w:rsidP="003C20BB">
      <w:pPr>
        <w:spacing w:line="276" w:lineRule="auto"/>
        <w:jc w:val="both"/>
        <w:rPr>
          <w:rStyle w:val="longtext"/>
          <w:sz w:val="28"/>
          <w:szCs w:val="28"/>
          <w:lang w:val="en-US"/>
        </w:rPr>
      </w:pPr>
      <w:r w:rsidRPr="003C20BB">
        <w:rPr>
          <w:rStyle w:val="hps"/>
          <w:sz w:val="28"/>
          <w:szCs w:val="28"/>
          <w:lang w:val="en-US"/>
        </w:rPr>
        <w:t xml:space="preserve">- </w:t>
      </w:r>
      <w:r w:rsidRPr="003C20BB">
        <w:rPr>
          <w:rStyle w:val="hps"/>
          <w:sz w:val="28"/>
          <w:szCs w:val="28"/>
        </w:rPr>
        <w:t>financial issues</w:t>
      </w:r>
      <w:r w:rsidRPr="003C20BB">
        <w:rPr>
          <w:rStyle w:val="longtext"/>
          <w:sz w:val="28"/>
          <w:szCs w:val="28"/>
        </w:rPr>
        <w:t xml:space="preserve"> </w:t>
      </w:r>
      <w:r w:rsidRPr="003C20BB">
        <w:rPr>
          <w:rStyle w:val="hps"/>
          <w:sz w:val="28"/>
          <w:szCs w:val="28"/>
        </w:rPr>
        <w:t>related to</w:t>
      </w:r>
      <w:r w:rsidRPr="003C20BB">
        <w:rPr>
          <w:rStyle w:val="longtext"/>
          <w:sz w:val="28"/>
          <w:szCs w:val="28"/>
        </w:rPr>
        <w:t xml:space="preserve"> </w:t>
      </w:r>
      <w:r w:rsidRPr="003C20BB">
        <w:rPr>
          <w:rStyle w:val="hps"/>
          <w:sz w:val="28"/>
          <w:szCs w:val="28"/>
        </w:rPr>
        <w:t>international payments</w:t>
      </w:r>
      <w:r w:rsidRPr="003C20BB">
        <w:rPr>
          <w:rStyle w:val="longtext"/>
          <w:sz w:val="28"/>
          <w:szCs w:val="28"/>
        </w:rPr>
        <w:t>;</w:t>
      </w:r>
    </w:p>
    <w:p w:rsidR="0077453E" w:rsidRPr="003C20BB" w:rsidRDefault="0077453E" w:rsidP="003C20BB">
      <w:pPr>
        <w:spacing w:line="276" w:lineRule="auto"/>
        <w:jc w:val="both"/>
        <w:rPr>
          <w:rStyle w:val="longtext"/>
          <w:sz w:val="28"/>
          <w:szCs w:val="28"/>
          <w:lang w:val="en-US"/>
        </w:rPr>
      </w:pPr>
      <w:r w:rsidRPr="003C20BB">
        <w:rPr>
          <w:rStyle w:val="hps"/>
          <w:sz w:val="28"/>
          <w:szCs w:val="28"/>
          <w:lang w:val="en-US"/>
        </w:rPr>
        <w:t xml:space="preserve">- </w:t>
      </w:r>
      <w:r w:rsidRPr="003C20BB">
        <w:rPr>
          <w:rStyle w:val="hps"/>
          <w:sz w:val="28"/>
          <w:szCs w:val="28"/>
        </w:rPr>
        <w:t>possibility of</w:t>
      </w:r>
      <w:r w:rsidRPr="003C20BB">
        <w:rPr>
          <w:rStyle w:val="longtext"/>
          <w:sz w:val="28"/>
          <w:szCs w:val="28"/>
        </w:rPr>
        <w:t xml:space="preserve"> </w:t>
      </w:r>
      <w:r w:rsidRPr="003C20BB">
        <w:rPr>
          <w:rStyle w:val="hps"/>
          <w:sz w:val="28"/>
          <w:szCs w:val="28"/>
        </w:rPr>
        <w:t>mutual exchange of</w:t>
      </w:r>
      <w:r w:rsidRPr="003C20BB">
        <w:rPr>
          <w:rStyle w:val="longtext"/>
          <w:sz w:val="28"/>
          <w:szCs w:val="28"/>
        </w:rPr>
        <w:t xml:space="preserve"> </w:t>
      </w:r>
      <w:r w:rsidRPr="003C20BB">
        <w:rPr>
          <w:rStyle w:val="hps"/>
          <w:sz w:val="28"/>
          <w:szCs w:val="28"/>
        </w:rPr>
        <w:t>graduate</w:t>
      </w:r>
      <w:r w:rsidRPr="003C20BB">
        <w:rPr>
          <w:rStyle w:val="longtext"/>
          <w:sz w:val="28"/>
          <w:szCs w:val="28"/>
        </w:rPr>
        <w:t xml:space="preserve"> </w:t>
      </w:r>
      <w:r w:rsidRPr="003C20BB">
        <w:rPr>
          <w:rStyle w:val="hps"/>
          <w:sz w:val="28"/>
          <w:szCs w:val="28"/>
        </w:rPr>
        <w:t>trainees</w:t>
      </w:r>
      <w:r w:rsidRPr="003C20BB">
        <w:rPr>
          <w:rStyle w:val="longtext"/>
          <w:sz w:val="28"/>
          <w:szCs w:val="28"/>
        </w:rPr>
        <w:t>;</w:t>
      </w:r>
    </w:p>
    <w:p w:rsidR="0077453E" w:rsidRPr="003C20BB" w:rsidRDefault="0077453E" w:rsidP="003C20BB">
      <w:pPr>
        <w:pStyle w:val="a8"/>
        <w:tabs>
          <w:tab w:val="clear" w:pos="4536"/>
          <w:tab w:val="clear" w:pos="9072"/>
        </w:tabs>
        <w:spacing w:line="276" w:lineRule="auto"/>
        <w:jc w:val="both"/>
        <w:rPr>
          <w:iCs/>
          <w:sz w:val="28"/>
          <w:szCs w:val="28"/>
          <w:lang w:val="en-US"/>
        </w:rPr>
      </w:pPr>
      <w:r w:rsidRPr="003C20BB">
        <w:rPr>
          <w:iCs/>
          <w:sz w:val="28"/>
          <w:szCs w:val="28"/>
          <w:lang w:val="ru-RU"/>
        </w:rPr>
        <w:t>г</w:t>
      </w:r>
      <w:r w:rsidRPr="003C20BB">
        <w:rPr>
          <w:iCs/>
          <w:sz w:val="28"/>
          <w:szCs w:val="28"/>
          <w:lang w:val="en-US"/>
        </w:rPr>
        <w:t>) Define the ways of estimation of foreign internsip and number of credits for it (according to ECTS ).</w:t>
      </w:r>
    </w:p>
    <w:p w:rsidR="0077453E" w:rsidRPr="003C20BB" w:rsidRDefault="0077453E" w:rsidP="003C20BB">
      <w:pPr>
        <w:spacing w:line="276" w:lineRule="auto"/>
        <w:jc w:val="both"/>
        <w:rPr>
          <w:sz w:val="28"/>
          <w:szCs w:val="28"/>
          <w:lang w:val="en-US"/>
        </w:rPr>
      </w:pPr>
      <w:r w:rsidRPr="003C20BB">
        <w:rPr>
          <w:sz w:val="28"/>
          <w:szCs w:val="28"/>
          <w:lang w:val="en-US"/>
        </w:rPr>
        <w:t>Methods of estimation are the same as inside the country. 4 credits</w:t>
      </w:r>
    </w:p>
    <w:p w:rsidR="0077453E" w:rsidRPr="00D443A0" w:rsidRDefault="00D443A0" w:rsidP="003C20BB">
      <w:pPr>
        <w:spacing w:line="276" w:lineRule="auto"/>
        <w:ind w:firstLine="709"/>
        <w:jc w:val="both"/>
        <w:rPr>
          <w:b/>
          <w:sz w:val="28"/>
          <w:szCs w:val="28"/>
        </w:rPr>
      </w:pPr>
      <w:r w:rsidRPr="00D443A0">
        <w:rPr>
          <w:b/>
          <w:bCs/>
          <w:sz w:val="28"/>
          <w:szCs w:val="28"/>
          <w:lang w:val="en-US"/>
        </w:rPr>
        <w:t>II</w:t>
      </w:r>
      <w:r w:rsidRPr="00D443A0">
        <w:rPr>
          <w:b/>
          <w:sz w:val="28"/>
          <w:szCs w:val="28"/>
        </w:rPr>
        <w:t xml:space="preserve"> </w:t>
      </w:r>
      <w:r w:rsidRPr="00622BBB">
        <w:rPr>
          <w:b/>
          <w:sz w:val="28"/>
          <w:szCs w:val="28"/>
          <w:lang w:val="en-US"/>
        </w:rPr>
        <w:t>.</w:t>
      </w:r>
      <w:r w:rsidR="0077453E" w:rsidRPr="00D443A0">
        <w:rPr>
          <w:b/>
          <w:sz w:val="28"/>
          <w:szCs w:val="28"/>
        </w:rPr>
        <w:t xml:space="preserve">7. </w:t>
      </w:r>
      <w:r w:rsidR="0077453E" w:rsidRPr="00D443A0">
        <w:rPr>
          <w:b/>
          <w:sz w:val="28"/>
          <w:szCs w:val="28"/>
          <w:lang w:val="en-US"/>
        </w:rPr>
        <w:t>Mobility</w:t>
      </w:r>
      <w:r w:rsidR="0077453E" w:rsidRPr="00D443A0">
        <w:rPr>
          <w:b/>
          <w:sz w:val="28"/>
          <w:szCs w:val="28"/>
        </w:rPr>
        <w:t xml:space="preserve"> </w:t>
      </w:r>
    </w:p>
    <w:p w:rsidR="0077453E" w:rsidRPr="003C20BB" w:rsidRDefault="0077453E" w:rsidP="003C20BB">
      <w:pPr>
        <w:spacing w:line="276" w:lineRule="auto"/>
        <w:ind w:firstLine="709"/>
        <w:jc w:val="both"/>
        <w:rPr>
          <w:sz w:val="28"/>
          <w:szCs w:val="28"/>
        </w:rPr>
      </w:pPr>
      <w:r w:rsidRPr="003C20BB">
        <w:rPr>
          <w:sz w:val="28"/>
          <w:szCs w:val="28"/>
          <w:lang w:val="en-US"/>
        </w:rPr>
        <w:t>Mobility of master students</w:t>
      </w:r>
      <w:r w:rsidRPr="003C20BB">
        <w:rPr>
          <w:rStyle w:val="hps"/>
          <w:sz w:val="28"/>
          <w:szCs w:val="28"/>
        </w:rPr>
        <w:t>,</w:t>
      </w:r>
      <w:r w:rsidRPr="003C20BB">
        <w:rPr>
          <w:rStyle w:val="longtext"/>
          <w:sz w:val="28"/>
          <w:szCs w:val="28"/>
        </w:rPr>
        <w:t xml:space="preserve"> </w:t>
      </w:r>
      <w:r w:rsidRPr="003C20BB">
        <w:rPr>
          <w:rStyle w:val="hps"/>
          <w:sz w:val="28"/>
          <w:szCs w:val="28"/>
        </w:rPr>
        <w:t>as part</w:t>
      </w:r>
      <w:r w:rsidRPr="003C20BB">
        <w:rPr>
          <w:rStyle w:val="longtext"/>
          <w:sz w:val="28"/>
          <w:szCs w:val="28"/>
        </w:rPr>
        <w:t xml:space="preserve"> </w:t>
      </w:r>
      <w:r w:rsidRPr="003C20BB">
        <w:rPr>
          <w:rStyle w:val="hps"/>
          <w:sz w:val="28"/>
          <w:szCs w:val="28"/>
        </w:rPr>
        <w:t>of the project,</w:t>
      </w:r>
      <w:r w:rsidRPr="003C20BB">
        <w:rPr>
          <w:rStyle w:val="longtext"/>
          <w:sz w:val="28"/>
          <w:szCs w:val="28"/>
        </w:rPr>
        <w:t xml:space="preserve"> </w:t>
      </w:r>
      <w:r w:rsidRPr="003C20BB">
        <w:rPr>
          <w:rStyle w:val="hps"/>
          <w:sz w:val="28"/>
          <w:szCs w:val="28"/>
        </w:rPr>
        <w:t>is not provided</w:t>
      </w:r>
      <w:r w:rsidRPr="003C20BB">
        <w:rPr>
          <w:rStyle w:val="longtext"/>
          <w:sz w:val="28"/>
          <w:szCs w:val="28"/>
        </w:rPr>
        <w:t xml:space="preserve"> yet due to </w:t>
      </w:r>
      <w:r w:rsidRPr="003C20BB">
        <w:rPr>
          <w:rStyle w:val="hps"/>
          <w:sz w:val="28"/>
          <w:szCs w:val="28"/>
        </w:rPr>
        <w:t>the absence</w:t>
      </w:r>
      <w:r w:rsidRPr="003C20BB">
        <w:rPr>
          <w:rStyle w:val="longtext"/>
          <w:sz w:val="28"/>
          <w:szCs w:val="28"/>
        </w:rPr>
        <w:t xml:space="preserve"> </w:t>
      </w:r>
      <w:r w:rsidRPr="003C20BB">
        <w:rPr>
          <w:rStyle w:val="hps"/>
          <w:sz w:val="28"/>
          <w:szCs w:val="28"/>
        </w:rPr>
        <w:t>of international agreements.</w:t>
      </w:r>
      <w:r w:rsidRPr="003C20BB">
        <w:rPr>
          <w:sz w:val="28"/>
          <w:szCs w:val="28"/>
        </w:rPr>
        <w:t xml:space="preserve"> </w:t>
      </w:r>
    </w:p>
    <w:p w:rsidR="0077453E" w:rsidRPr="00622BBB" w:rsidRDefault="0077453E" w:rsidP="006420AD">
      <w:pPr>
        <w:pStyle w:val="a8"/>
        <w:tabs>
          <w:tab w:val="clear" w:pos="4536"/>
          <w:tab w:val="clear" w:pos="9072"/>
        </w:tabs>
        <w:spacing w:line="276" w:lineRule="auto"/>
        <w:rPr>
          <w:sz w:val="28"/>
          <w:szCs w:val="28"/>
          <w:lang w:val="en-US"/>
        </w:rPr>
      </w:pPr>
    </w:p>
    <w:p w:rsidR="00CE7E59" w:rsidRPr="00D443A0" w:rsidRDefault="00D443A0" w:rsidP="00D443A0">
      <w:pPr>
        <w:pStyle w:val="a8"/>
        <w:tabs>
          <w:tab w:val="clear" w:pos="4536"/>
          <w:tab w:val="clear" w:pos="9072"/>
        </w:tabs>
        <w:spacing w:line="276" w:lineRule="auto"/>
        <w:jc w:val="center"/>
        <w:rPr>
          <w:b/>
          <w:sz w:val="28"/>
          <w:szCs w:val="28"/>
          <w:u w:val="single"/>
          <w:lang w:val="ru-RU"/>
        </w:rPr>
      </w:pPr>
      <w:r w:rsidRPr="00D443A0">
        <w:rPr>
          <w:b/>
          <w:bCs/>
          <w:sz w:val="28"/>
          <w:szCs w:val="28"/>
          <w:u w:val="single"/>
          <w:lang w:val="en-US"/>
        </w:rPr>
        <w:t>III</w:t>
      </w:r>
      <w:r w:rsidRPr="00D443A0">
        <w:rPr>
          <w:b/>
          <w:bCs/>
          <w:sz w:val="28"/>
          <w:szCs w:val="28"/>
          <w:u w:val="single"/>
          <w:lang w:val="ru-RU"/>
        </w:rPr>
        <w:t>.</w:t>
      </w:r>
      <w:r w:rsidRPr="00D443A0">
        <w:rPr>
          <w:b/>
          <w:sz w:val="28"/>
          <w:szCs w:val="28"/>
          <w:u w:val="single"/>
          <w:lang w:val="ru-RU"/>
        </w:rPr>
        <w:t xml:space="preserve"> </w:t>
      </w:r>
      <w:r w:rsidR="0077453E" w:rsidRPr="00D443A0">
        <w:rPr>
          <w:b/>
          <w:sz w:val="28"/>
          <w:szCs w:val="28"/>
          <w:u w:val="single"/>
          <w:lang w:val="ru-RU"/>
        </w:rPr>
        <w:t>Способы</w:t>
      </w:r>
      <w:r w:rsidR="0077453E" w:rsidRPr="00D443A0">
        <w:rPr>
          <w:b/>
          <w:sz w:val="28"/>
          <w:szCs w:val="28"/>
          <w:u w:val="single"/>
        </w:rPr>
        <w:t xml:space="preserve"> контроля знаний</w:t>
      </w:r>
      <w:r w:rsidR="00CE7E59" w:rsidRPr="00D443A0">
        <w:rPr>
          <w:b/>
          <w:sz w:val="28"/>
          <w:szCs w:val="28"/>
          <w:u w:val="single"/>
          <w:lang w:val="ru-RU"/>
        </w:rPr>
        <w:t>.</w:t>
      </w:r>
    </w:p>
    <w:p w:rsidR="0077453E" w:rsidRPr="00CE7E59" w:rsidRDefault="00CE7E59" w:rsidP="008A1542">
      <w:pPr>
        <w:pStyle w:val="a8"/>
        <w:tabs>
          <w:tab w:val="clear" w:pos="4536"/>
          <w:tab w:val="clear" w:pos="9072"/>
        </w:tabs>
        <w:spacing w:line="276" w:lineRule="auto"/>
        <w:jc w:val="center"/>
        <w:rPr>
          <w:b/>
          <w:sz w:val="28"/>
          <w:szCs w:val="28"/>
          <w:lang w:val="ru-RU"/>
        </w:rPr>
      </w:pPr>
      <w:r>
        <w:rPr>
          <w:b/>
          <w:sz w:val="28"/>
          <w:szCs w:val="28"/>
          <w:lang w:val="ru-RU"/>
        </w:rPr>
        <w:t>Дисциплина:</w:t>
      </w:r>
      <w:r w:rsidR="0077453E" w:rsidRPr="00CE7E59">
        <w:rPr>
          <w:b/>
          <w:sz w:val="28"/>
          <w:szCs w:val="28"/>
          <w:lang w:val="ru-RU"/>
        </w:rPr>
        <w:t xml:space="preserve"> социальная психология</w:t>
      </w:r>
    </w:p>
    <w:p w:rsidR="0077453E" w:rsidRPr="008A1542" w:rsidRDefault="0077453E" w:rsidP="008A1542">
      <w:pPr>
        <w:numPr>
          <w:ilvl w:val="0"/>
          <w:numId w:val="8"/>
        </w:numPr>
        <w:spacing w:line="276" w:lineRule="auto"/>
        <w:rPr>
          <w:sz w:val="28"/>
          <w:szCs w:val="28"/>
          <w:lang w:val="ru-RU"/>
        </w:rPr>
      </w:pPr>
      <w:r w:rsidRPr="008A1542">
        <w:rPr>
          <w:sz w:val="28"/>
          <w:szCs w:val="28"/>
          <w:lang w:val="ru-RU"/>
        </w:rPr>
        <w:t>Текущий контроль.</w:t>
      </w:r>
    </w:p>
    <w:p w:rsidR="0077453E" w:rsidRPr="008A1542" w:rsidRDefault="0077453E" w:rsidP="008A1542">
      <w:pPr>
        <w:spacing w:line="276" w:lineRule="auto"/>
        <w:rPr>
          <w:sz w:val="28"/>
          <w:szCs w:val="28"/>
          <w:lang w:val="ru-RU"/>
        </w:rPr>
      </w:pPr>
      <w:r w:rsidRPr="008A1542">
        <w:rPr>
          <w:sz w:val="28"/>
          <w:szCs w:val="28"/>
        </w:rPr>
        <w:t>Текущий контроль предназначен для контроля и оценки:</w:t>
      </w:r>
    </w:p>
    <w:p w:rsidR="0077453E" w:rsidRPr="008A1542" w:rsidRDefault="0077453E" w:rsidP="008A1542">
      <w:pPr>
        <w:spacing w:line="276" w:lineRule="auto"/>
        <w:rPr>
          <w:sz w:val="28"/>
          <w:szCs w:val="28"/>
          <w:lang w:val="ru-RU"/>
        </w:rPr>
      </w:pPr>
      <w:r w:rsidRPr="008A1542">
        <w:rPr>
          <w:sz w:val="28"/>
          <w:szCs w:val="28"/>
        </w:rPr>
        <w:t xml:space="preserve"> – качества усвоения студентами теоретических разделов дисциплины;</w:t>
      </w:r>
    </w:p>
    <w:p w:rsidR="0077453E" w:rsidRPr="008A1542" w:rsidRDefault="0077453E" w:rsidP="008A1542">
      <w:pPr>
        <w:spacing w:line="276" w:lineRule="auto"/>
        <w:rPr>
          <w:sz w:val="28"/>
          <w:szCs w:val="28"/>
          <w:lang w:val="ru-RU"/>
        </w:rPr>
      </w:pPr>
      <w:r w:rsidRPr="008A1542">
        <w:rPr>
          <w:sz w:val="28"/>
          <w:szCs w:val="28"/>
        </w:rPr>
        <w:lastRenderedPageBreak/>
        <w:t xml:space="preserve"> – знаний, умений и навыков, полученных на практических занятиях по дисциплине;</w:t>
      </w:r>
    </w:p>
    <w:p w:rsidR="0077453E" w:rsidRPr="008A1542" w:rsidRDefault="0077453E" w:rsidP="008A1542">
      <w:pPr>
        <w:spacing w:line="276" w:lineRule="auto"/>
        <w:rPr>
          <w:sz w:val="28"/>
          <w:szCs w:val="28"/>
        </w:rPr>
      </w:pPr>
      <w:r w:rsidRPr="008A1542">
        <w:rPr>
          <w:sz w:val="28"/>
          <w:szCs w:val="28"/>
        </w:rPr>
        <w:t xml:space="preserve"> – самостоятельной работы студентов.</w:t>
      </w:r>
    </w:p>
    <w:p w:rsidR="0077453E" w:rsidRPr="008A1542" w:rsidRDefault="0077453E" w:rsidP="008A1542">
      <w:pPr>
        <w:spacing w:line="276" w:lineRule="auto"/>
        <w:jc w:val="both"/>
        <w:rPr>
          <w:sz w:val="28"/>
          <w:szCs w:val="28"/>
          <w:lang w:val="uk-UA"/>
        </w:rPr>
      </w:pPr>
      <w:r w:rsidRPr="008A1542">
        <w:rPr>
          <w:sz w:val="28"/>
          <w:szCs w:val="28"/>
          <w:lang w:val="ru-RU"/>
        </w:rPr>
        <w:t>Текущий контроль проводится в форме оценивания работы студентов на семинарских и практических занятиях. 50 – баллов максимальная оценка за работу студента на семинарских и практических занятиях. Работа выполненная на семинарском занятии должна быть оформлена в письменном виде. Описание работы включает в себя название и краткое содержание основных идей докладов студентов, которые выступили на семинаре. Участие каждого студента на семинаре и практическом занятии описывается по следующей системе. Если студент пропустил занятие, он получает «0» баллов, «1» балл в случае его присутствия на занятии, «2» балла – при наличии записей по теме семинара которые не полной мере раскрывают содержание докладов, «3» балла – студент качественно законспектировал содержание устных докладов, «4»балла – качественно оформленный конспект и участие в обсуждении докладов.</w:t>
      </w:r>
    </w:p>
    <w:p w:rsidR="0077453E" w:rsidRPr="008A1542" w:rsidRDefault="0077453E" w:rsidP="008A1542">
      <w:pPr>
        <w:spacing w:line="276" w:lineRule="auto"/>
        <w:jc w:val="both"/>
        <w:rPr>
          <w:sz w:val="28"/>
          <w:szCs w:val="28"/>
          <w:lang w:val="uk-UA"/>
        </w:rPr>
      </w:pPr>
      <w:r w:rsidRPr="008A1542">
        <w:rPr>
          <w:sz w:val="28"/>
          <w:szCs w:val="28"/>
          <w:lang w:val="ru-RU"/>
        </w:rPr>
        <w:t>В случае если студент подготовил реферат по теме семинарского занятия, он может получить дополнительные баллы, сделав по нему доклад. Доклад оценивается по 5-бальной системе согласно следующих критериев:</w:t>
      </w:r>
    </w:p>
    <w:p w:rsidR="0077453E" w:rsidRPr="008A1542" w:rsidRDefault="0077453E" w:rsidP="008A1542">
      <w:pPr>
        <w:spacing w:line="276" w:lineRule="auto"/>
        <w:ind w:firstLine="567"/>
        <w:jc w:val="both"/>
        <w:rPr>
          <w:sz w:val="28"/>
          <w:szCs w:val="28"/>
          <w:lang w:val="uk-UA"/>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7374"/>
        <w:gridCol w:w="969"/>
      </w:tblGrid>
      <w:tr w:rsidR="0077453E" w:rsidRPr="008A1542" w:rsidTr="007412F7">
        <w:trPr>
          <w:jc w:val="center"/>
        </w:trPr>
        <w:tc>
          <w:tcPr>
            <w:tcW w:w="8223" w:type="dxa"/>
            <w:gridSpan w:val="2"/>
            <w:shd w:val="clear" w:color="auto" w:fill="auto"/>
            <w:vAlign w:val="center"/>
          </w:tcPr>
          <w:p w:rsidR="0077453E" w:rsidRPr="008A1542" w:rsidRDefault="0077453E" w:rsidP="008A1542">
            <w:pPr>
              <w:spacing w:line="276" w:lineRule="auto"/>
              <w:jc w:val="center"/>
              <w:rPr>
                <w:sz w:val="28"/>
                <w:szCs w:val="28"/>
                <w:lang w:val="uk-UA"/>
              </w:rPr>
            </w:pPr>
            <w:r w:rsidRPr="008A1542">
              <w:rPr>
                <w:sz w:val="28"/>
                <w:szCs w:val="28"/>
                <w:lang w:val="uk-UA"/>
              </w:rPr>
              <w:t xml:space="preserve">Распределение баллов за реферат </w:t>
            </w:r>
          </w:p>
        </w:tc>
      </w:tr>
      <w:tr w:rsidR="0077453E" w:rsidRPr="008A1542" w:rsidTr="007412F7">
        <w:trPr>
          <w:jc w:val="center"/>
        </w:trPr>
        <w:tc>
          <w:tcPr>
            <w:tcW w:w="7374" w:type="dxa"/>
            <w:shd w:val="clear" w:color="auto" w:fill="auto"/>
            <w:vAlign w:val="center"/>
          </w:tcPr>
          <w:p w:rsidR="0077453E" w:rsidRPr="008A1542" w:rsidRDefault="0077453E" w:rsidP="008A1542">
            <w:pPr>
              <w:spacing w:line="276" w:lineRule="auto"/>
              <w:jc w:val="center"/>
              <w:rPr>
                <w:sz w:val="28"/>
                <w:szCs w:val="28"/>
                <w:lang w:val="uk-UA"/>
              </w:rPr>
            </w:pPr>
            <w:r w:rsidRPr="008A1542">
              <w:rPr>
                <w:sz w:val="28"/>
                <w:szCs w:val="28"/>
                <w:lang w:val="uk-UA"/>
              </w:rPr>
              <w:t>Параметры</w:t>
            </w:r>
          </w:p>
        </w:tc>
        <w:tc>
          <w:tcPr>
            <w:tcW w:w="849" w:type="dxa"/>
            <w:shd w:val="clear" w:color="auto" w:fill="auto"/>
            <w:vAlign w:val="center"/>
          </w:tcPr>
          <w:p w:rsidR="0077453E" w:rsidRPr="008A1542" w:rsidRDefault="0077453E" w:rsidP="008A1542">
            <w:pPr>
              <w:spacing w:line="276" w:lineRule="auto"/>
              <w:jc w:val="center"/>
              <w:rPr>
                <w:sz w:val="28"/>
                <w:szCs w:val="28"/>
                <w:lang w:val="uk-UA"/>
              </w:rPr>
            </w:pPr>
            <w:r w:rsidRPr="008A1542">
              <w:rPr>
                <w:sz w:val="28"/>
                <w:szCs w:val="28"/>
                <w:lang w:val="uk-UA"/>
              </w:rPr>
              <w:t>Баллы</w:t>
            </w:r>
          </w:p>
        </w:tc>
      </w:tr>
      <w:tr w:rsidR="0077453E" w:rsidRPr="008A1542" w:rsidTr="007412F7">
        <w:trPr>
          <w:jc w:val="center"/>
        </w:trPr>
        <w:tc>
          <w:tcPr>
            <w:tcW w:w="7374" w:type="dxa"/>
            <w:shd w:val="clear" w:color="auto" w:fill="auto"/>
          </w:tcPr>
          <w:p w:rsidR="0077453E" w:rsidRPr="008A1542" w:rsidRDefault="0077453E" w:rsidP="008A1542">
            <w:pPr>
              <w:spacing w:line="276" w:lineRule="auto"/>
              <w:jc w:val="both"/>
              <w:rPr>
                <w:sz w:val="28"/>
                <w:szCs w:val="28"/>
                <w:lang w:val="uk-UA"/>
              </w:rPr>
            </w:pPr>
            <w:r w:rsidRPr="008A1542">
              <w:rPr>
                <w:sz w:val="28"/>
                <w:szCs w:val="28"/>
                <w:lang w:val="uk-UA"/>
              </w:rPr>
              <w:t xml:space="preserve">Реферат </w:t>
            </w:r>
            <w:r w:rsidRPr="008A1542">
              <w:rPr>
                <w:sz w:val="28"/>
                <w:szCs w:val="28"/>
                <w:lang w:val="ru-RU"/>
              </w:rPr>
              <w:t>оформлен</w:t>
            </w:r>
            <w:r w:rsidRPr="008A1542">
              <w:rPr>
                <w:sz w:val="28"/>
                <w:szCs w:val="28"/>
                <w:lang w:val="uk-UA"/>
              </w:rPr>
              <w:t xml:space="preserve"> согласно требованиям, тема изложена в </w:t>
            </w:r>
            <w:r w:rsidRPr="008A1542">
              <w:rPr>
                <w:sz w:val="28"/>
                <w:szCs w:val="28"/>
                <w:lang w:val="ru-RU"/>
              </w:rPr>
              <w:t>полном</w:t>
            </w:r>
            <w:r w:rsidRPr="008A1542">
              <w:rPr>
                <w:sz w:val="28"/>
                <w:szCs w:val="28"/>
                <w:lang w:val="uk-UA"/>
              </w:rPr>
              <w:t xml:space="preserve"> объеме, выделена собственная точка зрения по обозначенной проблемне, на защите реферата студент демонстрирует отличное владение материалом </w:t>
            </w:r>
          </w:p>
        </w:tc>
        <w:tc>
          <w:tcPr>
            <w:tcW w:w="849" w:type="dxa"/>
            <w:shd w:val="clear" w:color="auto" w:fill="auto"/>
            <w:vAlign w:val="center"/>
          </w:tcPr>
          <w:p w:rsidR="0077453E" w:rsidRPr="008A1542" w:rsidRDefault="0077453E" w:rsidP="008A1542">
            <w:pPr>
              <w:spacing w:line="276" w:lineRule="auto"/>
              <w:jc w:val="center"/>
              <w:rPr>
                <w:sz w:val="28"/>
                <w:szCs w:val="28"/>
                <w:lang w:val="uk-UA"/>
              </w:rPr>
            </w:pPr>
            <w:r w:rsidRPr="008A1542">
              <w:rPr>
                <w:sz w:val="28"/>
                <w:szCs w:val="28"/>
                <w:lang w:val="uk-UA"/>
              </w:rPr>
              <w:t>5</w:t>
            </w:r>
          </w:p>
        </w:tc>
      </w:tr>
      <w:tr w:rsidR="0077453E" w:rsidRPr="008A1542" w:rsidTr="007412F7">
        <w:trPr>
          <w:jc w:val="center"/>
        </w:trPr>
        <w:tc>
          <w:tcPr>
            <w:tcW w:w="7374" w:type="dxa"/>
            <w:shd w:val="clear" w:color="auto" w:fill="auto"/>
          </w:tcPr>
          <w:p w:rsidR="0077453E" w:rsidRPr="008A1542" w:rsidRDefault="0077453E" w:rsidP="008A1542">
            <w:pPr>
              <w:spacing w:line="276" w:lineRule="auto"/>
              <w:jc w:val="both"/>
              <w:rPr>
                <w:sz w:val="28"/>
                <w:szCs w:val="28"/>
                <w:lang w:val="uk-UA"/>
              </w:rPr>
            </w:pPr>
            <w:r w:rsidRPr="008A1542">
              <w:rPr>
                <w:sz w:val="28"/>
                <w:szCs w:val="28"/>
                <w:lang w:val="uk-UA"/>
              </w:rPr>
              <w:t xml:space="preserve">Реферат оформлен </w:t>
            </w:r>
            <w:r w:rsidRPr="008A1542">
              <w:rPr>
                <w:sz w:val="28"/>
                <w:szCs w:val="28"/>
                <w:lang w:val="ru-RU"/>
              </w:rPr>
              <w:t>оформлен</w:t>
            </w:r>
            <w:r w:rsidRPr="008A1542">
              <w:rPr>
                <w:sz w:val="28"/>
                <w:szCs w:val="28"/>
                <w:lang w:val="uk-UA"/>
              </w:rPr>
              <w:t xml:space="preserve"> согласно требованиям, тема изложена в </w:t>
            </w:r>
            <w:r w:rsidRPr="008A1542">
              <w:rPr>
                <w:sz w:val="28"/>
                <w:szCs w:val="28"/>
                <w:lang w:val="ru-RU"/>
              </w:rPr>
              <w:t>полном</w:t>
            </w:r>
            <w:r w:rsidRPr="008A1542">
              <w:rPr>
                <w:sz w:val="28"/>
                <w:szCs w:val="28"/>
                <w:lang w:val="uk-UA"/>
              </w:rPr>
              <w:t xml:space="preserve"> объеме, на защите реферата студент демонстрирует хороше владение материалом.</w:t>
            </w:r>
          </w:p>
        </w:tc>
        <w:tc>
          <w:tcPr>
            <w:tcW w:w="849" w:type="dxa"/>
            <w:shd w:val="clear" w:color="auto" w:fill="auto"/>
            <w:vAlign w:val="center"/>
          </w:tcPr>
          <w:p w:rsidR="0077453E" w:rsidRPr="008A1542" w:rsidRDefault="0077453E" w:rsidP="008A1542">
            <w:pPr>
              <w:spacing w:line="276" w:lineRule="auto"/>
              <w:jc w:val="center"/>
              <w:rPr>
                <w:sz w:val="28"/>
                <w:szCs w:val="28"/>
                <w:lang w:val="uk-UA"/>
              </w:rPr>
            </w:pPr>
            <w:r w:rsidRPr="008A1542">
              <w:rPr>
                <w:sz w:val="28"/>
                <w:szCs w:val="28"/>
                <w:lang w:val="uk-UA"/>
              </w:rPr>
              <w:t>4</w:t>
            </w:r>
          </w:p>
        </w:tc>
      </w:tr>
      <w:tr w:rsidR="0077453E" w:rsidRPr="008A1542" w:rsidTr="007412F7">
        <w:trPr>
          <w:jc w:val="center"/>
        </w:trPr>
        <w:tc>
          <w:tcPr>
            <w:tcW w:w="7374" w:type="dxa"/>
            <w:shd w:val="clear" w:color="auto" w:fill="auto"/>
          </w:tcPr>
          <w:p w:rsidR="0077453E" w:rsidRPr="008A1542" w:rsidRDefault="0077453E" w:rsidP="008A1542">
            <w:pPr>
              <w:spacing w:line="276" w:lineRule="auto"/>
              <w:jc w:val="both"/>
              <w:rPr>
                <w:sz w:val="28"/>
                <w:szCs w:val="28"/>
                <w:lang w:val="uk-UA"/>
              </w:rPr>
            </w:pPr>
            <w:r w:rsidRPr="008A1542">
              <w:rPr>
                <w:sz w:val="28"/>
                <w:szCs w:val="28"/>
                <w:lang w:val="uk-UA"/>
              </w:rPr>
              <w:t>Реферат оформлен с незначительным нарушением требований либо тема изложенна неполностью, на защите реферата студент демонстрирует хороше владение материалом.</w:t>
            </w:r>
          </w:p>
        </w:tc>
        <w:tc>
          <w:tcPr>
            <w:tcW w:w="849" w:type="dxa"/>
            <w:shd w:val="clear" w:color="auto" w:fill="auto"/>
            <w:vAlign w:val="center"/>
          </w:tcPr>
          <w:p w:rsidR="0077453E" w:rsidRPr="008A1542" w:rsidRDefault="0077453E" w:rsidP="008A1542">
            <w:pPr>
              <w:spacing w:line="276" w:lineRule="auto"/>
              <w:jc w:val="center"/>
              <w:rPr>
                <w:sz w:val="28"/>
                <w:szCs w:val="28"/>
                <w:lang w:val="uk-UA"/>
              </w:rPr>
            </w:pPr>
            <w:r w:rsidRPr="008A1542">
              <w:rPr>
                <w:sz w:val="28"/>
                <w:szCs w:val="28"/>
                <w:lang w:val="uk-UA"/>
              </w:rPr>
              <w:t>3</w:t>
            </w:r>
          </w:p>
        </w:tc>
      </w:tr>
      <w:tr w:rsidR="0077453E" w:rsidRPr="008A1542" w:rsidTr="007412F7">
        <w:trPr>
          <w:jc w:val="center"/>
        </w:trPr>
        <w:tc>
          <w:tcPr>
            <w:tcW w:w="7374" w:type="dxa"/>
            <w:shd w:val="clear" w:color="auto" w:fill="auto"/>
          </w:tcPr>
          <w:p w:rsidR="0077453E" w:rsidRPr="008A1542" w:rsidRDefault="0077453E" w:rsidP="008A1542">
            <w:pPr>
              <w:spacing w:line="276" w:lineRule="auto"/>
              <w:jc w:val="both"/>
              <w:rPr>
                <w:sz w:val="28"/>
                <w:szCs w:val="28"/>
                <w:lang w:val="uk-UA"/>
              </w:rPr>
            </w:pPr>
            <w:r w:rsidRPr="008A1542">
              <w:rPr>
                <w:sz w:val="28"/>
                <w:szCs w:val="28"/>
                <w:lang w:val="uk-UA"/>
              </w:rPr>
              <w:t>Реферат оформлен  с незначительным нарушением требований либо тема изложенна неполностью, на защите реферата студент демонстрирует удовлетворительное владение материалом.</w:t>
            </w:r>
          </w:p>
        </w:tc>
        <w:tc>
          <w:tcPr>
            <w:tcW w:w="849" w:type="dxa"/>
            <w:shd w:val="clear" w:color="auto" w:fill="auto"/>
            <w:vAlign w:val="center"/>
          </w:tcPr>
          <w:p w:rsidR="0077453E" w:rsidRPr="008A1542" w:rsidRDefault="0077453E" w:rsidP="008A1542">
            <w:pPr>
              <w:spacing w:line="276" w:lineRule="auto"/>
              <w:jc w:val="center"/>
              <w:rPr>
                <w:sz w:val="28"/>
                <w:szCs w:val="28"/>
                <w:lang w:val="uk-UA"/>
              </w:rPr>
            </w:pPr>
            <w:r w:rsidRPr="008A1542">
              <w:rPr>
                <w:sz w:val="28"/>
                <w:szCs w:val="28"/>
                <w:lang w:val="uk-UA"/>
              </w:rPr>
              <w:t>2</w:t>
            </w:r>
          </w:p>
        </w:tc>
      </w:tr>
      <w:tr w:rsidR="0077453E" w:rsidRPr="008A1542" w:rsidTr="007412F7">
        <w:trPr>
          <w:jc w:val="center"/>
        </w:trPr>
        <w:tc>
          <w:tcPr>
            <w:tcW w:w="7374" w:type="dxa"/>
            <w:shd w:val="clear" w:color="auto" w:fill="auto"/>
          </w:tcPr>
          <w:p w:rsidR="0077453E" w:rsidRPr="008A1542" w:rsidRDefault="0077453E" w:rsidP="008A1542">
            <w:pPr>
              <w:spacing w:line="276" w:lineRule="auto"/>
              <w:jc w:val="both"/>
              <w:rPr>
                <w:sz w:val="28"/>
                <w:szCs w:val="28"/>
                <w:lang w:val="uk-UA"/>
              </w:rPr>
            </w:pPr>
            <w:r w:rsidRPr="008A1542">
              <w:rPr>
                <w:sz w:val="28"/>
                <w:szCs w:val="28"/>
                <w:lang w:val="uk-UA"/>
              </w:rPr>
              <w:t xml:space="preserve">Реферат оформлен с нарушением требований, тема не раскрыта , на защите реферата студент демонстрирует </w:t>
            </w:r>
            <w:r w:rsidRPr="008A1542">
              <w:rPr>
                <w:sz w:val="28"/>
                <w:szCs w:val="28"/>
                <w:lang w:val="uk-UA"/>
              </w:rPr>
              <w:lastRenderedPageBreak/>
              <w:t>удовлетворительное владение материалом.</w:t>
            </w:r>
          </w:p>
        </w:tc>
        <w:tc>
          <w:tcPr>
            <w:tcW w:w="849" w:type="dxa"/>
            <w:shd w:val="clear" w:color="auto" w:fill="auto"/>
            <w:vAlign w:val="center"/>
          </w:tcPr>
          <w:p w:rsidR="0077453E" w:rsidRPr="008A1542" w:rsidRDefault="0077453E" w:rsidP="008A1542">
            <w:pPr>
              <w:spacing w:line="276" w:lineRule="auto"/>
              <w:jc w:val="center"/>
              <w:rPr>
                <w:sz w:val="28"/>
                <w:szCs w:val="28"/>
                <w:lang w:val="uk-UA"/>
              </w:rPr>
            </w:pPr>
            <w:r w:rsidRPr="008A1542">
              <w:rPr>
                <w:sz w:val="28"/>
                <w:szCs w:val="28"/>
                <w:lang w:val="uk-UA"/>
              </w:rPr>
              <w:lastRenderedPageBreak/>
              <w:t>1</w:t>
            </w:r>
          </w:p>
        </w:tc>
      </w:tr>
      <w:tr w:rsidR="0077453E" w:rsidRPr="008A1542" w:rsidTr="007412F7">
        <w:trPr>
          <w:jc w:val="center"/>
        </w:trPr>
        <w:tc>
          <w:tcPr>
            <w:tcW w:w="7374" w:type="dxa"/>
            <w:shd w:val="clear" w:color="auto" w:fill="auto"/>
          </w:tcPr>
          <w:p w:rsidR="0077453E" w:rsidRPr="008A1542" w:rsidRDefault="0077453E" w:rsidP="008A1542">
            <w:pPr>
              <w:spacing w:line="276" w:lineRule="auto"/>
              <w:jc w:val="both"/>
              <w:rPr>
                <w:sz w:val="28"/>
                <w:szCs w:val="28"/>
                <w:lang w:val="uk-UA"/>
              </w:rPr>
            </w:pPr>
            <w:r w:rsidRPr="008A1542">
              <w:rPr>
                <w:sz w:val="28"/>
                <w:szCs w:val="28"/>
                <w:lang w:val="uk-UA"/>
              </w:rPr>
              <w:lastRenderedPageBreak/>
              <w:t xml:space="preserve">Реферат оформлен с значительными нарушениями требований, тема не раскрыта, на защите реферата студент демонстрирует неудовлитворительное владение материалом. </w:t>
            </w:r>
          </w:p>
        </w:tc>
        <w:tc>
          <w:tcPr>
            <w:tcW w:w="849" w:type="dxa"/>
            <w:shd w:val="clear" w:color="auto" w:fill="auto"/>
            <w:vAlign w:val="center"/>
          </w:tcPr>
          <w:p w:rsidR="0077453E" w:rsidRPr="008A1542" w:rsidRDefault="0077453E" w:rsidP="008A1542">
            <w:pPr>
              <w:spacing w:line="276" w:lineRule="auto"/>
              <w:jc w:val="center"/>
              <w:rPr>
                <w:sz w:val="28"/>
                <w:szCs w:val="28"/>
                <w:lang w:val="uk-UA"/>
              </w:rPr>
            </w:pPr>
            <w:r w:rsidRPr="008A1542">
              <w:rPr>
                <w:sz w:val="28"/>
                <w:szCs w:val="28"/>
                <w:lang w:val="uk-UA"/>
              </w:rPr>
              <w:t>0</w:t>
            </w:r>
          </w:p>
        </w:tc>
      </w:tr>
    </w:tbl>
    <w:p w:rsidR="0077453E" w:rsidRPr="008A1542" w:rsidRDefault="0077453E" w:rsidP="008A1542">
      <w:pPr>
        <w:spacing w:line="276" w:lineRule="auto"/>
        <w:ind w:firstLine="567"/>
        <w:jc w:val="both"/>
        <w:rPr>
          <w:sz w:val="28"/>
          <w:szCs w:val="28"/>
          <w:lang w:val="uk-UA"/>
        </w:rPr>
      </w:pPr>
    </w:p>
    <w:p w:rsidR="0077453E" w:rsidRPr="008A1542" w:rsidRDefault="0077453E" w:rsidP="008A1542">
      <w:pPr>
        <w:widowControl w:val="0"/>
        <w:spacing w:line="276" w:lineRule="auto"/>
        <w:ind w:right="98" w:firstLine="567"/>
        <w:jc w:val="both"/>
        <w:rPr>
          <w:sz w:val="28"/>
          <w:szCs w:val="28"/>
          <w:lang w:val="uk-UA"/>
        </w:rPr>
      </w:pPr>
      <w:r w:rsidRPr="008A1542">
        <w:rPr>
          <w:sz w:val="28"/>
          <w:szCs w:val="28"/>
          <w:lang w:val="uk-UA"/>
        </w:rPr>
        <w:t>В конце семестра предусмотренно проведение усного екзамена по матеріалам всего курса дисциплины. На экзамене студент может набрать еще максимуи 50 баллов. Ответ студента включает раскрытие содержание двух тем из всего списка вопросов. Оценка расчитывается следующим образом:</w:t>
      </w:r>
    </w:p>
    <w:p w:rsidR="0077453E" w:rsidRPr="008A1542" w:rsidRDefault="0077453E" w:rsidP="008A1542">
      <w:pPr>
        <w:widowControl w:val="0"/>
        <w:spacing w:line="276" w:lineRule="auto"/>
        <w:ind w:right="98" w:firstLine="567"/>
        <w:jc w:val="both"/>
        <w:rPr>
          <w:sz w:val="28"/>
          <w:szCs w:val="28"/>
          <w:lang w:val="uk-UA"/>
        </w:rPr>
      </w:pPr>
      <w:r w:rsidRPr="008A1542">
        <w:rPr>
          <w:sz w:val="28"/>
          <w:szCs w:val="28"/>
          <w:lang w:val="uk-UA"/>
        </w:rPr>
        <w:t xml:space="preserve"> «10» балов – раскрыто удовлетворительно содержание одного из вопросов</w:t>
      </w:r>
    </w:p>
    <w:p w:rsidR="0077453E" w:rsidRPr="008A1542" w:rsidRDefault="0077453E" w:rsidP="008A1542">
      <w:pPr>
        <w:widowControl w:val="0"/>
        <w:spacing w:line="276" w:lineRule="auto"/>
        <w:ind w:right="98" w:firstLine="567"/>
        <w:jc w:val="both"/>
        <w:rPr>
          <w:sz w:val="28"/>
          <w:szCs w:val="28"/>
          <w:lang w:val="uk-UA"/>
        </w:rPr>
      </w:pPr>
      <w:r w:rsidRPr="008A1542">
        <w:rPr>
          <w:sz w:val="28"/>
          <w:szCs w:val="28"/>
          <w:lang w:val="uk-UA"/>
        </w:rPr>
        <w:t xml:space="preserve">«20» балов – раскрыто удовлетворительно содержание двух вопросов, либо хорошо – одного. </w:t>
      </w:r>
    </w:p>
    <w:p w:rsidR="0077453E" w:rsidRPr="008A1542" w:rsidRDefault="0077453E" w:rsidP="008A1542">
      <w:pPr>
        <w:widowControl w:val="0"/>
        <w:spacing w:line="276" w:lineRule="auto"/>
        <w:ind w:right="98" w:firstLine="567"/>
        <w:jc w:val="both"/>
        <w:rPr>
          <w:sz w:val="28"/>
          <w:szCs w:val="28"/>
          <w:lang w:val="uk-UA"/>
        </w:rPr>
      </w:pPr>
      <w:r w:rsidRPr="008A1542">
        <w:rPr>
          <w:sz w:val="28"/>
          <w:szCs w:val="28"/>
          <w:lang w:val="uk-UA"/>
        </w:rPr>
        <w:t xml:space="preserve">«30» балов – раскрыто содержание одного вопроса и удовлетворительно другого.  </w:t>
      </w:r>
    </w:p>
    <w:p w:rsidR="0077453E" w:rsidRPr="008A1542" w:rsidRDefault="0077453E" w:rsidP="008A1542">
      <w:pPr>
        <w:widowControl w:val="0"/>
        <w:spacing w:line="276" w:lineRule="auto"/>
        <w:ind w:right="98" w:firstLine="567"/>
        <w:jc w:val="both"/>
        <w:rPr>
          <w:sz w:val="28"/>
          <w:szCs w:val="28"/>
          <w:lang w:val="uk-UA"/>
        </w:rPr>
      </w:pPr>
      <w:r w:rsidRPr="008A1542">
        <w:rPr>
          <w:sz w:val="28"/>
          <w:szCs w:val="28"/>
          <w:lang w:val="uk-UA"/>
        </w:rPr>
        <w:t xml:space="preserve">«40» балов – раскрыто хорошо содержание двух вопросов.  </w:t>
      </w:r>
    </w:p>
    <w:p w:rsidR="0077453E" w:rsidRPr="008A1542" w:rsidRDefault="0077453E" w:rsidP="008A1542">
      <w:pPr>
        <w:widowControl w:val="0"/>
        <w:spacing w:line="276" w:lineRule="auto"/>
        <w:ind w:right="98" w:firstLine="567"/>
        <w:jc w:val="both"/>
        <w:rPr>
          <w:sz w:val="28"/>
          <w:szCs w:val="28"/>
          <w:lang w:val="uk-UA"/>
        </w:rPr>
      </w:pPr>
      <w:r w:rsidRPr="008A1542">
        <w:rPr>
          <w:sz w:val="28"/>
          <w:szCs w:val="28"/>
          <w:lang w:val="uk-UA"/>
        </w:rPr>
        <w:t>«50» балов – раскрыто отлично содержание двух вопросов.</w:t>
      </w:r>
    </w:p>
    <w:p w:rsidR="0077453E" w:rsidRPr="008A1542" w:rsidRDefault="0077453E" w:rsidP="008A1542">
      <w:pPr>
        <w:widowControl w:val="0"/>
        <w:spacing w:line="276" w:lineRule="auto"/>
        <w:ind w:right="98" w:firstLine="567"/>
        <w:jc w:val="both"/>
        <w:rPr>
          <w:sz w:val="28"/>
          <w:szCs w:val="28"/>
          <w:lang w:val="uk-UA"/>
        </w:rPr>
      </w:pPr>
      <w:r w:rsidRPr="008A1542">
        <w:rPr>
          <w:sz w:val="28"/>
          <w:szCs w:val="28"/>
          <w:lang w:val="uk-UA"/>
        </w:rPr>
        <w:t xml:space="preserve">В зависимости от качества ответа студента оценка может иметь промежуточные значения.  </w:t>
      </w:r>
    </w:p>
    <w:p w:rsidR="0077453E" w:rsidRPr="008A1542" w:rsidRDefault="0077453E" w:rsidP="008A1542">
      <w:pPr>
        <w:widowControl w:val="0"/>
        <w:spacing w:line="276" w:lineRule="auto"/>
        <w:ind w:right="21" w:firstLine="540"/>
        <w:jc w:val="both"/>
        <w:rPr>
          <w:sz w:val="28"/>
          <w:szCs w:val="28"/>
        </w:rPr>
      </w:pPr>
      <w:r w:rsidRPr="008A1542">
        <w:rPr>
          <w:sz w:val="28"/>
          <w:szCs w:val="28"/>
          <w:lang w:val="uk-UA"/>
        </w:rPr>
        <w:t xml:space="preserve">Підсумкова оцінка </w:t>
      </w:r>
      <w:r w:rsidRPr="008A1542">
        <w:rPr>
          <w:sz w:val="28"/>
          <w:szCs w:val="28"/>
        </w:rPr>
        <w:t xml:space="preserve">розраховується з суми балів за роботу на семінарах і за відповідь на </w:t>
      </w:r>
      <w:r w:rsidRPr="008A1542">
        <w:rPr>
          <w:sz w:val="28"/>
          <w:szCs w:val="28"/>
          <w:lang w:val="uk-UA"/>
        </w:rPr>
        <w:t>екзамені</w:t>
      </w:r>
      <w:r w:rsidRPr="008A1542">
        <w:rPr>
          <w:sz w:val="28"/>
          <w:szCs w:val="28"/>
        </w:rPr>
        <w:t>.</w:t>
      </w:r>
    </w:p>
    <w:p w:rsidR="0077453E" w:rsidRPr="008A1542" w:rsidRDefault="0077453E" w:rsidP="008A1542">
      <w:pPr>
        <w:spacing w:line="276" w:lineRule="auto"/>
        <w:ind w:firstLine="567"/>
        <w:jc w:val="center"/>
        <w:rPr>
          <w:sz w:val="28"/>
          <w:szCs w:val="28"/>
          <w:lang w:val="uk-UA"/>
        </w:rPr>
      </w:pPr>
    </w:p>
    <w:p w:rsidR="0077453E" w:rsidRPr="008A1542" w:rsidRDefault="0077453E" w:rsidP="008A1542">
      <w:pPr>
        <w:spacing w:line="276" w:lineRule="auto"/>
        <w:ind w:firstLine="567"/>
        <w:jc w:val="center"/>
        <w:rPr>
          <w:sz w:val="28"/>
          <w:szCs w:val="28"/>
          <w:lang w:val="uk-UA"/>
        </w:rPr>
      </w:pPr>
      <w:r w:rsidRPr="008A1542">
        <w:rPr>
          <w:sz w:val="28"/>
          <w:szCs w:val="28"/>
          <w:lang w:val="uk-UA"/>
        </w:rPr>
        <w:t>Критерії підсумкової оцінки</w:t>
      </w:r>
    </w:p>
    <w:p w:rsidR="0077453E" w:rsidRPr="008A1542" w:rsidRDefault="0077453E" w:rsidP="008A1542">
      <w:pPr>
        <w:spacing w:line="276" w:lineRule="auto"/>
        <w:ind w:firstLine="567"/>
        <w:jc w:val="center"/>
        <w:rPr>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2"/>
        <w:gridCol w:w="2157"/>
        <w:gridCol w:w="4279"/>
      </w:tblGrid>
      <w:tr w:rsidR="0077453E" w:rsidRPr="008A1542" w:rsidTr="007412F7">
        <w:trPr>
          <w:jc w:val="center"/>
        </w:trPr>
        <w:tc>
          <w:tcPr>
            <w:tcW w:w="0" w:type="auto"/>
          </w:tcPr>
          <w:p w:rsidR="0077453E" w:rsidRPr="008A1542" w:rsidRDefault="0077453E" w:rsidP="008A1542">
            <w:pPr>
              <w:spacing w:line="276" w:lineRule="auto"/>
              <w:jc w:val="center"/>
              <w:rPr>
                <w:sz w:val="28"/>
                <w:szCs w:val="28"/>
                <w:lang w:val="uk-UA"/>
              </w:rPr>
            </w:pPr>
            <w:r w:rsidRPr="008A1542">
              <w:rPr>
                <w:sz w:val="28"/>
                <w:szCs w:val="28"/>
                <w:lang w:val="uk-UA"/>
              </w:rPr>
              <w:t xml:space="preserve">По 100 бальной шкале </w:t>
            </w:r>
          </w:p>
        </w:tc>
        <w:tc>
          <w:tcPr>
            <w:tcW w:w="0" w:type="auto"/>
          </w:tcPr>
          <w:p w:rsidR="0077453E" w:rsidRPr="008A1542" w:rsidRDefault="0077453E" w:rsidP="008A1542">
            <w:pPr>
              <w:spacing w:line="276" w:lineRule="auto"/>
              <w:jc w:val="center"/>
              <w:rPr>
                <w:sz w:val="28"/>
                <w:szCs w:val="28"/>
                <w:lang w:val="uk-UA"/>
              </w:rPr>
            </w:pPr>
            <w:r w:rsidRPr="008A1542">
              <w:rPr>
                <w:sz w:val="28"/>
                <w:szCs w:val="28"/>
                <w:lang w:val="uk-UA"/>
              </w:rPr>
              <w:t>По  шкале ECTS</w:t>
            </w:r>
          </w:p>
        </w:tc>
        <w:tc>
          <w:tcPr>
            <w:tcW w:w="0" w:type="auto"/>
          </w:tcPr>
          <w:p w:rsidR="0077453E" w:rsidRPr="008A1542" w:rsidRDefault="0077453E" w:rsidP="008A1542">
            <w:pPr>
              <w:spacing w:line="276" w:lineRule="auto"/>
              <w:jc w:val="center"/>
              <w:rPr>
                <w:sz w:val="28"/>
                <w:szCs w:val="28"/>
                <w:lang w:val="uk-UA"/>
              </w:rPr>
            </w:pPr>
            <w:r w:rsidRPr="008A1542">
              <w:rPr>
                <w:sz w:val="28"/>
                <w:szCs w:val="28"/>
                <w:lang w:val="uk-UA"/>
              </w:rPr>
              <w:t>По национальной шкале</w:t>
            </w:r>
          </w:p>
        </w:tc>
      </w:tr>
      <w:tr w:rsidR="0077453E" w:rsidRPr="008A1542" w:rsidTr="007412F7">
        <w:trPr>
          <w:jc w:val="center"/>
        </w:trPr>
        <w:tc>
          <w:tcPr>
            <w:tcW w:w="0" w:type="auto"/>
          </w:tcPr>
          <w:p w:rsidR="0077453E" w:rsidRPr="008A1542" w:rsidRDefault="0077453E" w:rsidP="008A1542">
            <w:pPr>
              <w:spacing w:line="276" w:lineRule="auto"/>
              <w:jc w:val="center"/>
              <w:rPr>
                <w:sz w:val="28"/>
                <w:szCs w:val="28"/>
                <w:lang w:val="uk-UA"/>
              </w:rPr>
            </w:pPr>
            <w:r w:rsidRPr="008A1542">
              <w:rPr>
                <w:sz w:val="28"/>
                <w:szCs w:val="28"/>
                <w:lang w:val="uk-UA"/>
              </w:rPr>
              <w:t>90-100</w:t>
            </w:r>
          </w:p>
        </w:tc>
        <w:tc>
          <w:tcPr>
            <w:tcW w:w="0" w:type="auto"/>
          </w:tcPr>
          <w:p w:rsidR="0077453E" w:rsidRPr="008A1542" w:rsidRDefault="0077453E" w:rsidP="008A1542">
            <w:pPr>
              <w:spacing w:line="276" w:lineRule="auto"/>
              <w:jc w:val="center"/>
              <w:rPr>
                <w:sz w:val="28"/>
                <w:szCs w:val="28"/>
                <w:lang w:val="uk-UA"/>
              </w:rPr>
            </w:pPr>
            <w:r w:rsidRPr="008A1542">
              <w:rPr>
                <w:sz w:val="28"/>
                <w:szCs w:val="28"/>
                <w:lang w:val="uk-UA"/>
              </w:rPr>
              <w:t>A</w:t>
            </w:r>
          </w:p>
        </w:tc>
        <w:tc>
          <w:tcPr>
            <w:tcW w:w="0" w:type="auto"/>
          </w:tcPr>
          <w:p w:rsidR="0077453E" w:rsidRPr="008A1542" w:rsidRDefault="0077453E" w:rsidP="008A1542">
            <w:pPr>
              <w:spacing w:line="276" w:lineRule="auto"/>
              <w:jc w:val="center"/>
              <w:rPr>
                <w:sz w:val="28"/>
                <w:szCs w:val="28"/>
                <w:lang w:val="uk-UA"/>
              </w:rPr>
            </w:pPr>
            <w:r w:rsidRPr="008A1542">
              <w:rPr>
                <w:sz w:val="28"/>
                <w:szCs w:val="28"/>
                <w:lang w:val="uk-UA"/>
              </w:rPr>
              <w:t>5 (отлично)</w:t>
            </w:r>
          </w:p>
        </w:tc>
      </w:tr>
      <w:tr w:rsidR="0077453E" w:rsidRPr="008A1542" w:rsidTr="007412F7">
        <w:trPr>
          <w:jc w:val="center"/>
        </w:trPr>
        <w:tc>
          <w:tcPr>
            <w:tcW w:w="0" w:type="auto"/>
          </w:tcPr>
          <w:p w:rsidR="0077453E" w:rsidRPr="008A1542" w:rsidRDefault="0077453E" w:rsidP="008A1542">
            <w:pPr>
              <w:spacing w:line="276" w:lineRule="auto"/>
              <w:jc w:val="center"/>
              <w:rPr>
                <w:sz w:val="28"/>
                <w:szCs w:val="28"/>
                <w:lang w:val="uk-UA"/>
              </w:rPr>
            </w:pPr>
            <w:r w:rsidRPr="008A1542">
              <w:rPr>
                <w:sz w:val="28"/>
                <w:szCs w:val="28"/>
                <w:lang w:val="uk-UA"/>
              </w:rPr>
              <w:t>80-89</w:t>
            </w:r>
          </w:p>
        </w:tc>
        <w:tc>
          <w:tcPr>
            <w:tcW w:w="0" w:type="auto"/>
          </w:tcPr>
          <w:p w:rsidR="0077453E" w:rsidRPr="008A1542" w:rsidRDefault="0077453E" w:rsidP="008A1542">
            <w:pPr>
              <w:spacing w:line="276" w:lineRule="auto"/>
              <w:jc w:val="center"/>
              <w:rPr>
                <w:sz w:val="28"/>
                <w:szCs w:val="28"/>
                <w:lang w:val="uk-UA"/>
              </w:rPr>
            </w:pPr>
            <w:r w:rsidRPr="008A1542">
              <w:rPr>
                <w:sz w:val="28"/>
                <w:szCs w:val="28"/>
                <w:lang w:val="uk-UA"/>
              </w:rPr>
              <w:t>B</w:t>
            </w:r>
          </w:p>
        </w:tc>
        <w:tc>
          <w:tcPr>
            <w:tcW w:w="0" w:type="auto"/>
          </w:tcPr>
          <w:p w:rsidR="0077453E" w:rsidRPr="008A1542" w:rsidRDefault="0077453E" w:rsidP="008A1542">
            <w:pPr>
              <w:spacing w:line="276" w:lineRule="auto"/>
              <w:jc w:val="center"/>
              <w:rPr>
                <w:sz w:val="28"/>
                <w:szCs w:val="28"/>
                <w:lang w:val="uk-UA"/>
              </w:rPr>
            </w:pPr>
            <w:r w:rsidRPr="008A1542">
              <w:rPr>
                <w:sz w:val="28"/>
                <w:szCs w:val="28"/>
                <w:lang w:val="uk-UA"/>
              </w:rPr>
              <w:t>4 (хорошо)</w:t>
            </w:r>
          </w:p>
        </w:tc>
      </w:tr>
      <w:tr w:rsidR="0077453E" w:rsidRPr="008A1542" w:rsidTr="007412F7">
        <w:trPr>
          <w:jc w:val="center"/>
        </w:trPr>
        <w:tc>
          <w:tcPr>
            <w:tcW w:w="0" w:type="auto"/>
          </w:tcPr>
          <w:p w:rsidR="0077453E" w:rsidRPr="008A1542" w:rsidRDefault="0077453E" w:rsidP="008A1542">
            <w:pPr>
              <w:spacing w:line="276" w:lineRule="auto"/>
              <w:jc w:val="center"/>
              <w:rPr>
                <w:sz w:val="28"/>
                <w:szCs w:val="28"/>
                <w:lang w:val="uk-UA"/>
              </w:rPr>
            </w:pPr>
            <w:r w:rsidRPr="008A1542">
              <w:rPr>
                <w:sz w:val="28"/>
                <w:szCs w:val="28"/>
                <w:lang w:val="uk-UA"/>
              </w:rPr>
              <w:t>75-79</w:t>
            </w:r>
          </w:p>
        </w:tc>
        <w:tc>
          <w:tcPr>
            <w:tcW w:w="0" w:type="auto"/>
          </w:tcPr>
          <w:p w:rsidR="0077453E" w:rsidRPr="008A1542" w:rsidRDefault="0077453E" w:rsidP="008A1542">
            <w:pPr>
              <w:spacing w:line="276" w:lineRule="auto"/>
              <w:jc w:val="center"/>
              <w:rPr>
                <w:sz w:val="28"/>
                <w:szCs w:val="28"/>
                <w:lang w:val="uk-UA"/>
              </w:rPr>
            </w:pPr>
            <w:r w:rsidRPr="008A1542">
              <w:rPr>
                <w:sz w:val="28"/>
                <w:szCs w:val="28"/>
                <w:lang w:val="uk-UA"/>
              </w:rPr>
              <w:t>C</w:t>
            </w:r>
          </w:p>
        </w:tc>
        <w:tc>
          <w:tcPr>
            <w:tcW w:w="0" w:type="auto"/>
          </w:tcPr>
          <w:p w:rsidR="0077453E" w:rsidRPr="008A1542" w:rsidRDefault="0077453E" w:rsidP="008A1542">
            <w:pPr>
              <w:spacing w:line="276" w:lineRule="auto"/>
              <w:jc w:val="center"/>
              <w:rPr>
                <w:sz w:val="28"/>
                <w:szCs w:val="28"/>
                <w:lang w:val="uk-UA"/>
              </w:rPr>
            </w:pPr>
            <w:r w:rsidRPr="008A1542">
              <w:rPr>
                <w:sz w:val="28"/>
                <w:szCs w:val="28"/>
                <w:lang w:val="uk-UA"/>
              </w:rPr>
              <w:t>4 (хорошо)</w:t>
            </w:r>
          </w:p>
        </w:tc>
      </w:tr>
      <w:tr w:rsidR="0077453E" w:rsidRPr="008A1542" w:rsidTr="007412F7">
        <w:trPr>
          <w:jc w:val="center"/>
        </w:trPr>
        <w:tc>
          <w:tcPr>
            <w:tcW w:w="0" w:type="auto"/>
          </w:tcPr>
          <w:p w:rsidR="0077453E" w:rsidRPr="008A1542" w:rsidRDefault="0077453E" w:rsidP="008A1542">
            <w:pPr>
              <w:spacing w:line="276" w:lineRule="auto"/>
              <w:jc w:val="center"/>
              <w:rPr>
                <w:sz w:val="28"/>
                <w:szCs w:val="28"/>
                <w:lang w:val="uk-UA"/>
              </w:rPr>
            </w:pPr>
            <w:r w:rsidRPr="008A1542">
              <w:rPr>
                <w:sz w:val="28"/>
                <w:szCs w:val="28"/>
                <w:lang w:val="uk-UA"/>
              </w:rPr>
              <w:t>70-74</w:t>
            </w:r>
          </w:p>
        </w:tc>
        <w:tc>
          <w:tcPr>
            <w:tcW w:w="0" w:type="auto"/>
          </w:tcPr>
          <w:p w:rsidR="0077453E" w:rsidRPr="008A1542" w:rsidRDefault="0077453E" w:rsidP="008A1542">
            <w:pPr>
              <w:spacing w:line="276" w:lineRule="auto"/>
              <w:jc w:val="center"/>
              <w:rPr>
                <w:sz w:val="28"/>
                <w:szCs w:val="28"/>
                <w:lang w:val="uk-UA"/>
              </w:rPr>
            </w:pPr>
            <w:r w:rsidRPr="008A1542">
              <w:rPr>
                <w:sz w:val="28"/>
                <w:szCs w:val="28"/>
                <w:lang w:val="uk-UA"/>
              </w:rPr>
              <w:t>D</w:t>
            </w:r>
          </w:p>
        </w:tc>
        <w:tc>
          <w:tcPr>
            <w:tcW w:w="0" w:type="auto"/>
          </w:tcPr>
          <w:p w:rsidR="0077453E" w:rsidRPr="008A1542" w:rsidRDefault="0077453E" w:rsidP="008A1542">
            <w:pPr>
              <w:spacing w:line="276" w:lineRule="auto"/>
              <w:jc w:val="center"/>
              <w:rPr>
                <w:sz w:val="28"/>
                <w:szCs w:val="28"/>
                <w:lang w:val="uk-UA"/>
              </w:rPr>
            </w:pPr>
            <w:r w:rsidRPr="008A1542">
              <w:rPr>
                <w:sz w:val="28"/>
                <w:szCs w:val="28"/>
                <w:lang w:val="uk-UA"/>
              </w:rPr>
              <w:t>3 (удовлетворительно)</w:t>
            </w:r>
          </w:p>
        </w:tc>
      </w:tr>
      <w:tr w:rsidR="0077453E" w:rsidRPr="008A1542" w:rsidTr="007412F7">
        <w:trPr>
          <w:jc w:val="center"/>
        </w:trPr>
        <w:tc>
          <w:tcPr>
            <w:tcW w:w="0" w:type="auto"/>
          </w:tcPr>
          <w:p w:rsidR="0077453E" w:rsidRPr="008A1542" w:rsidRDefault="0077453E" w:rsidP="008A1542">
            <w:pPr>
              <w:spacing w:line="276" w:lineRule="auto"/>
              <w:jc w:val="center"/>
              <w:rPr>
                <w:sz w:val="28"/>
                <w:szCs w:val="28"/>
                <w:lang w:val="uk-UA"/>
              </w:rPr>
            </w:pPr>
            <w:r w:rsidRPr="008A1542">
              <w:rPr>
                <w:sz w:val="28"/>
                <w:szCs w:val="28"/>
                <w:lang w:val="uk-UA"/>
              </w:rPr>
              <w:t>60-69</w:t>
            </w:r>
          </w:p>
        </w:tc>
        <w:tc>
          <w:tcPr>
            <w:tcW w:w="0" w:type="auto"/>
          </w:tcPr>
          <w:p w:rsidR="0077453E" w:rsidRPr="008A1542" w:rsidRDefault="0077453E" w:rsidP="008A1542">
            <w:pPr>
              <w:spacing w:line="276" w:lineRule="auto"/>
              <w:jc w:val="center"/>
              <w:rPr>
                <w:sz w:val="28"/>
                <w:szCs w:val="28"/>
                <w:lang w:val="uk-UA"/>
              </w:rPr>
            </w:pPr>
            <w:r w:rsidRPr="008A1542">
              <w:rPr>
                <w:sz w:val="28"/>
                <w:szCs w:val="28"/>
                <w:lang w:val="uk-UA"/>
              </w:rPr>
              <w:t>E</w:t>
            </w:r>
          </w:p>
        </w:tc>
        <w:tc>
          <w:tcPr>
            <w:tcW w:w="0" w:type="auto"/>
          </w:tcPr>
          <w:p w:rsidR="0077453E" w:rsidRPr="008A1542" w:rsidRDefault="0077453E" w:rsidP="008A1542">
            <w:pPr>
              <w:spacing w:line="276" w:lineRule="auto"/>
              <w:jc w:val="center"/>
              <w:rPr>
                <w:sz w:val="28"/>
                <w:szCs w:val="28"/>
                <w:lang w:val="uk-UA"/>
              </w:rPr>
            </w:pPr>
            <w:r w:rsidRPr="008A1542">
              <w:rPr>
                <w:sz w:val="28"/>
                <w:szCs w:val="28"/>
                <w:lang w:val="uk-UA"/>
              </w:rPr>
              <w:t>3 (удовлитворительно)</w:t>
            </w:r>
          </w:p>
        </w:tc>
      </w:tr>
      <w:tr w:rsidR="0077453E" w:rsidRPr="008A1542" w:rsidTr="007412F7">
        <w:trPr>
          <w:jc w:val="center"/>
        </w:trPr>
        <w:tc>
          <w:tcPr>
            <w:tcW w:w="0" w:type="auto"/>
          </w:tcPr>
          <w:p w:rsidR="0077453E" w:rsidRPr="008A1542" w:rsidRDefault="0077453E" w:rsidP="008A1542">
            <w:pPr>
              <w:spacing w:line="276" w:lineRule="auto"/>
              <w:jc w:val="center"/>
              <w:rPr>
                <w:sz w:val="28"/>
                <w:szCs w:val="28"/>
                <w:lang w:val="uk-UA"/>
              </w:rPr>
            </w:pPr>
            <w:r w:rsidRPr="008A1542">
              <w:rPr>
                <w:sz w:val="28"/>
                <w:szCs w:val="28"/>
                <w:lang w:val="uk-UA"/>
              </w:rPr>
              <w:t>35-59</w:t>
            </w:r>
          </w:p>
        </w:tc>
        <w:tc>
          <w:tcPr>
            <w:tcW w:w="0" w:type="auto"/>
          </w:tcPr>
          <w:p w:rsidR="0077453E" w:rsidRPr="008A1542" w:rsidRDefault="0077453E" w:rsidP="008A1542">
            <w:pPr>
              <w:spacing w:line="276" w:lineRule="auto"/>
              <w:jc w:val="center"/>
              <w:rPr>
                <w:sz w:val="28"/>
                <w:szCs w:val="28"/>
                <w:lang w:val="uk-UA"/>
              </w:rPr>
            </w:pPr>
            <w:r w:rsidRPr="008A1542">
              <w:rPr>
                <w:sz w:val="28"/>
                <w:szCs w:val="28"/>
                <w:lang w:val="uk-UA"/>
              </w:rPr>
              <w:t>FX</w:t>
            </w:r>
          </w:p>
        </w:tc>
        <w:tc>
          <w:tcPr>
            <w:tcW w:w="0" w:type="auto"/>
          </w:tcPr>
          <w:p w:rsidR="0077453E" w:rsidRPr="008A1542" w:rsidRDefault="0077453E" w:rsidP="008A1542">
            <w:pPr>
              <w:spacing w:line="276" w:lineRule="auto"/>
              <w:jc w:val="center"/>
              <w:rPr>
                <w:sz w:val="28"/>
                <w:szCs w:val="28"/>
                <w:lang w:val="uk-UA"/>
              </w:rPr>
            </w:pPr>
            <w:r w:rsidRPr="008A1542">
              <w:rPr>
                <w:sz w:val="28"/>
                <w:szCs w:val="28"/>
                <w:lang w:val="uk-UA"/>
              </w:rPr>
              <w:t>2 (не удовлетворительно)</w:t>
            </w:r>
          </w:p>
          <w:p w:rsidR="0077453E" w:rsidRPr="008A1542" w:rsidRDefault="0077453E" w:rsidP="008A1542">
            <w:pPr>
              <w:spacing w:line="276" w:lineRule="auto"/>
              <w:jc w:val="center"/>
              <w:rPr>
                <w:sz w:val="28"/>
                <w:szCs w:val="28"/>
                <w:lang w:val="uk-UA"/>
              </w:rPr>
            </w:pPr>
            <w:r w:rsidRPr="008A1542">
              <w:rPr>
                <w:sz w:val="28"/>
                <w:szCs w:val="28"/>
                <w:lang w:val="uk-UA"/>
              </w:rPr>
              <w:t>С возможностью пересдачи</w:t>
            </w:r>
          </w:p>
        </w:tc>
      </w:tr>
      <w:tr w:rsidR="0077453E" w:rsidRPr="008A1542" w:rsidTr="007412F7">
        <w:trPr>
          <w:jc w:val="center"/>
        </w:trPr>
        <w:tc>
          <w:tcPr>
            <w:tcW w:w="0" w:type="auto"/>
          </w:tcPr>
          <w:p w:rsidR="0077453E" w:rsidRPr="008A1542" w:rsidRDefault="0077453E" w:rsidP="008A1542">
            <w:pPr>
              <w:spacing w:line="276" w:lineRule="auto"/>
              <w:jc w:val="center"/>
              <w:rPr>
                <w:sz w:val="28"/>
                <w:szCs w:val="28"/>
                <w:lang w:val="uk-UA"/>
              </w:rPr>
            </w:pPr>
            <w:r w:rsidRPr="008A1542">
              <w:rPr>
                <w:sz w:val="28"/>
                <w:szCs w:val="28"/>
                <w:lang w:val="uk-UA"/>
              </w:rPr>
              <w:t>1-34</w:t>
            </w:r>
          </w:p>
        </w:tc>
        <w:tc>
          <w:tcPr>
            <w:tcW w:w="0" w:type="auto"/>
          </w:tcPr>
          <w:p w:rsidR="0077453E" w:rsidRPr="008A1542" w:rsidRDefault="0077453E" w:rsidP="008A1542">
            <w:pPr>
              <w:spacing w:line="276" w:lineRule="auto"/>
              <w:jc w:val="center"/>
              <w:rPr>
                <w:sz w:val="28"/>
                <w:szCs w:val="28"/>
                <w:lang w:val="uk-UA"/>
              </w:rPr>
            </w:pPr>
            <w:r w:rsidRPr="008A1542">
              <w:rPr>
                <w:sz w:val="28"/>
                <w:szCs w:val="28"/>
                <w:lang w:val="uk-UA"/>
              </w:rPr>
              <w:t>F</w:t>
            </w:r>
          </w:p>
        </w:tc>
        <w:tc>
          <w:tcPr>
            <w:tcW w:w="0" w:type="auto"/>
          </w:tcPr>
          <w:p w:rsidR="0077453E" w:rsidRPr="008A1542" w:rsidRDefault="0077453E" w:rsidP="008A1542">
            <w:pPr>
              <w:spacing w:line="276" w:lineRule="auto"/>
              <w:jc w:val="center"/>
              <w:rPr>
                <w:sz w:val="28"/>
                <w:szCs w:val="28"/>
                <w:lang w:val="uk-UA"/>
              </w:rPr>
            </w:pPr>
            <w:r w:rsidRPr="008A1542">
              <w:rPr>
                <w:sz w:val="28"/>
                <w:szCs w:val="28"/>
                <w:lang w:val="uk-UA"/>
              </w:rPr>
              <w:t>2 (не удовлетворительно)</w:t>
            </w:r>
          </w:p>
          <w:p w:rsidR="0077453E" w:rsidRPr="008A1542" w:rsidRDefault="0077453E" w:rsidP="008A1542">
            <w:pPr>
              <w:spacing w:line="276" w:lineRule="auto"/>
              <w:jc w:val="center"/>
              <w:rPr>
                <w:sz w:val="28"/>
                <w:szCs w:val="28"/>
                <w:lang w:val="uk-UA"/>
              </w:rPr>
            </w:pPr>
            <w:r w:rsidRPr="008A1542">
              <w:rPr>
                <w:sz w:val="28"/>
                <w:szCs w:val="28"/>
                <w:lang w:val="uk-UA"/>
              </w:rPr>
              <w:t>С обязательным повторение курса</w:t>
            </w:r>
          </w:p>
        </w:tc>
      </w:tr>
    </w:tbl>
    <w:p w:rsidR="0077453E" w:rsidRPr="008A1542" w:rsidRDefault="0077453E" w:rsidP="008A1542">
      <w:pPr>
        <w:pStyle w:val="8"/>
        <w:spacing w:line="276" w:lineRule="auto"/>
        <w:ind w:right="21"/>
        <w:rPr>
          <w:rFonts w:ascii="Times New Roman" w:hAnsi="Times New Roman"/>
          <w:b w:val="0"/>
          <w:sz w:val="28"/>
          <w:szCs w:val="28"/>
          <w:lang w:val="uk-UA"/>
        </w:rPr>
      </w:pPr>
    </w:p>
    <w:p w:rsidR="0077453E" w:rsidRPr="008A1542" w:rsidRDefault="0077453E" w:rsidP="008A1542">
      <w:pPr>
        <w:pStyle w:val="a8"/>
        <w:tabs>
          <w:tab w:val="left" w:pos="426"/>
        </w:tabs>
        <w:spacing w:line="276" w:lineRule="auto"/>
        <w:ind w:left="709"/>
        <w:rPr>
          <w:sz w:val="28"/>
          <w:szCs w:val="28"/>
          <w:lang w:val="ru-RU"/>
        </w:rPr>
      </w:pPr>
      <w:r w:rsidRPr="008A1542">
        <w:rPr>
          <w:sz w:val="28"/>
          <w:szCs w:val="28"/>
          <w:lang w:val="ru-RU"/>
        </w:rPr>
        <w:t>За счет текущего и итогового контроля формируется рейтинг по дисциплине.</w:t>
      </w:r>
    </w:p>
    <w:p w:rsidR="0077453E" w:rsidRPr="008A1542" w:rsidRDefault="0077453E" w:rsidP="008A1542">
      <w:pPr>
        <w:pStyle w:val="a8"/>
        <w:tabs>
          <w:tab w:val="left" w:pos="426"/>
        </w:tabs>
        <w:spacing w:line="276" w:lineRule="auto"/>
        <w:ind w:left="709"/>
        <w:rPr>
          <w:iCs/>
          <w:sz w:val="28"/>
          <w:szCs w:val="28"/>
          <w:lang w:val="uk-UA"/>
        </w:rPr>
      </w:pPr>
      <w:r w:rsidRPr="008A1542">
        <w:rPr>
          <w:sz w:val="28"/>
          <w:szCs w:val="28"/>
        </w:rPr>
        <w:t>Студент, получивший суммарную рейтинговую оценку по дисциплине менее 61 балла (оценка FX ECTS), аттестуется неудовлетворительно, и ему предоставляется возможность ликвидировать задолженность по дисциплине в дни переэкзаменовок или по индивидуальному графику.</w:t>
      </w:r>
    </w:p>
    <w:p w:rsidR="0077453E" w:rsidRPr="00CE7E59" w:rsidRDefault="0077453E" w:rsidP="00CE7E59">
      <w:pPr>
        <w:pStyle w:val="a8"/>
        <w:tabs>
          <w:tab w:val="left" w:pos="426"/>
        </w:tabs>
        <w:spacing w:line="276" w:lineRule="auto"/>
        <w:ind w:left="709"/>
        <w:rPr>
          <w:iCs/>
          <w:color w:val="C00000"/>
          <w:sz w:val="28"/>
          <w:szCs w:val="28"/>
          <w:lang w:val="ru-RU"/>
        </w:rPr>
      </w:pPr>
      <w:r w:rsidRPr="008A1542">
        <w:rPr>
          <w:iCs/>
          <w:sz w:val="28"/>
          <w:szCs w:val="28"/>
          <w:lang w:val="ru-RU"/>
        </w:rPr>
        <w:t>Продолжительность контроля на экзамене – 20 минут на 1 студента</w:t>
      </w:r>
    </w:p>
    <w:p w:rsidR="0077453E" w:rsidRPr="008C79D2" w:rsidRDefault="008C79D2" w:rsidP="008A1542">
      <w:pPr>
        <w:pStyle w:val="a8"/>
        <w:tabs>
          <w:tab w:val="left" w:pos="426"/>
        </w:tabs>
        <w:spacing w:line="276" w:lineRule="auto"/>
        <w:ind w:left="709"/>
        <w:rPr>
          <w:i/>
          <w:iCs/>
          <w:sz w:val="28"/>
          <w:szCs w:val="28"/>
        </w:rPr>
      </w:pPr>
      <w:r w:rsidRPr="008C79D2">
        <w:rPr>
          <w:i/>
          <w:iCs/>
          <w:sz w:val="28"/>
          <w:szCs w:val="28"/>
          <w:lang w:val="ru-RU"/>
        </w:rPr>
        <w:t>К</w:t>
      </w:r>
      <w:r w:rsidR="0077453E" w:rsidRPr="008C79D2">
        <w:rPr>
          <w:i/>
          <w:iCs/>
          <w:sz w:val="28"/>
          <w:szCs w:val="28"/>
          <w:lang w:val="ru-RU"/>
        </w:rPr>
        <w:t>ритерии</w:t>
      </w:r>
      <w:r w:rsidRPr="008C79D2">
        <w:rPr>
          <w:i/>
          <w:iCs/>
          <w:sz w:val="28"/>
          <w:szCs w:val="28"/>
          <w:lang w:val="ru-RU"/>
        </w:rPr>
        <w:t xml:space="preserve"> </w:t>
      </w:r>
      <w:r w:rsidR="0077453E" w:rsidRPr="008C79D2">
        <w:rPr>
          <w:i/>
          <w:iCs/>
          <w:sz w:val="28"/>
          <w:szCs w:val="28"/>
          <w:lang w:val="ru-RU"/>
        </w:rPr>
        <w:t xml:space="preserve"> оценки</w:t>
      </w:r>
    </w:p>
    <w:p w:rsidR="0077453E" w:rsidRPr="008A1542" w:rsidRDefault="0077453E" w:rsidP="008A1542">
      <w:pPr>
        <w:spacing w:line="276" w:lineRule="auto"/>
        <w:rPr>
          <w:sz w:val="28"/>
          <w:szCs w:val="28"/>
        </w:rPr>
      </w:pPr>
      <w:r w:rsidRPr="008A1542">
        <w:rPr>
          <w:sz w:val="28"/>
          <w:szCs w:val="28"/>
        </w:rPr>
        <w:t>Студент, получивший оценку FX по дисциплине (курсовой работе, практике) основной образовательной программы, в соответствии с действующими в университете нормативными документами, имеет право повысить качество своих учебных работ до оценки Е.</w:t>
      </w:r>
    </w:p>
    <w:p w:rsidR="0077453E" w:rsidRDefault="0077453E" w:rsidP="008A1542">
      <w:pPr>
        <w:pStyle w:val="a8"/>
        <w:tabs>
          <w:tab w:val="left" w:pos="426"/>
        </w:tabs>
        <w:spacing w:line="276" w:lineRule="auto"/>
        <w:rPr>
          <w:sz w:val="28"/>
          <w:szCs w:val="28"/>
          <w:lang w:val="ru-RU"/>
        </w:rPr>
      </w:pPr>
      <w:r w:rsidRPr="008A1542">
        <w:rPr>
          <w:sz w:val="28"/>
          <w:szCs w:val="28"/>
        </w:rPr>
        <w:t>В случае если качество учебных работ осталось неудовлетворительным, итоговая оценка снижается до F и студент либо представляется к отчислению, либо может прослушать в течение текущего семестра на коммерческой основе незачтённый курс повторно</w:t>
      </w:r>
    </w:p>
    <w:p w:rsidR="00CE7E59" w:rsidRPr="00CE7E59" w:rsidRDefault="00CE7E59" w:rsidP="008A1542">
      <w:pPr>
        <w:pStyle w:val="a8"/>
        <w:tabs>
          <w:tab w:val="left" w:pos="426"/>
        </w:tabs>
        <w:spacing w:line="276" w:lineRule="auto"/>
        <w:rPr>
          <w:iCs/>
          <w:sz w:val="28"/>
          <w:szCs w:val="28"/>
          <w:lang w:val="ru-RU"/>
        </w:rPr>
      </w:pPr>
    </w:p>
    <w:p w:rsidR="00CE7E59" w:rsidRPr="00CE7E59" w:rsidRDefault="008C79D2" w:rsidP="00CE7E59">
      <w:pPr>
        <w:suppressAutoHyphens w:val="0"/>
        <w:spacing w:after="200" w:line="276" w:lineRule="auto"/>
        <w:jc w:val="center"/>
        <w:rPr>
          <w:rFonts w:eastAsia="Calibri"/>
          <w:b/>
          <w:sz w:val="28"/>
          <w:szCs w:val="28"/>
          <w:lang w:val="ru-RU" w:eastAsia="en-US"/>
        </w:rPr>
      </w:pPr>
      <w:r>
        <w:rPr>
          <w:rFonts w:eastAsia="Calibri"/>
          <w:b/>
          <w:sz w:val="28"/>
          <w:szCs w:val="28"/>
          <w:lang w:val="ru-RU" w:eastAsia="en-US"/>
        </w:rPr>
        <w:t>Дисциплина:  О</w:t>
      </w:r>
      <w:r w:rsidR="00CE7E59" w:rsidRPr="00CE7E59">
        <w:rPr>
          <w:rFonts w:eastAsia="Calibri"/>
          <w:b/>
          <w:sz w:val="28"/>
          <w:szCs w:val="28"/>
          <w:lang w:val="ru-RU" w:eastAsia="en-US"/>
        </w:rPr>
        <w:t>бщая психология</w:t>
      </w:r>
    </w:p>
    <w:p w:rsidR="00CE7E59" w:rsidRPr="00CE7E59" w:rsidRDefault="00CE7E59" w:rsidP="00CE7E59">
      <w:pPr>
        <w:suppressAutoHyphens w:val="0"/>
        <w:spacing w:line="276" w:lineRule="auto"/>
        <w:ind w:firstLine="708"/>
        <w:jc w:val="both"/>
        <w:rPr>
          <w:rFonts w:eastAsia="Calibri"/>
          <w:sz w:val="28"/>
          <w:szCs w:val="28"/>
          <w:lang w:val="ru-RU" w:eastAsia="en-US"/>
        </w:rPr>
      </w:pPr>
      <w:r w:rsidRPr="00CE7E59">
        <w:rPr>
          <w:rFonts w:eastAsia="Calibri"/>
          <w:sz w:val="28"/>
          <w:szCs w:val="28"/>
          <w:lang w:val="ru-RU" w:eastAsia="en-US"/>
        </w:rPr>
        <w:t>Так распределение баллов, составляющих основу оценки работы студента по изучению дисциплины «Общая психология» в течение основных 16 недель учебного семестра будет выглядеть следующим образом:</w:t>
      </w:r>
    </w:p>
    <w:p w:rsidR="00CE7E59" w:rsidRPr="00CE7E59" w:rsidRDefault="00CE7E59" w:rsidP="00CE7E59">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 посещение лекционных и практических занятий = 16 баллов;</w:t>
      </w:r>
    </w:p>
    <w:p w:rsidR="00CE7E59" w:rsidRPr="00CE7E59" w:rsidRDefault="00CE7E59" w:rsidP="00CE7E59">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 xml:space="preserve"> - работа на практических и лабораторных занятиях =18 баллов:</w:t>
      </w:r>
    </w:p>
    <w:p w:rsidR="00CE7E59" w:rsidRPr="00CE7E59" w:rsidRDefault="00CE7E59" w:rsidP="00CE7E59">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 выполнение семестрового плана самостоятельной работы = 9 баллов;</w:t>
      </w:r>
    </w:p>
    <w:p w:rsidR="00CE7E59" w:rsidRPr="00CE7E59" w:rsidRDefault="00CE7E59" w:rsidP="00CE7E59">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 рубежный контроль = 27 балла;</w:t>
      </w:r>
    </w:p>
    <w:p w:rsidR="00CE7E59" w:rsidRPr="00CE7E59" w:rsidRDefault="00CE7E59" w:rsidP="00CE7E59">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Итого: за семестр студент набирает 70 баллов.</w:t>
      </w:r>
    </w:p>
    <w:p w:rsidR="00CE7E59" w:rsidRPr="00CE7E59" w:rsidRDefault="00CE7E59" w:rsidP="00CE7E59">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Вторая составляющая оценка по дисциплине – оценка знаний студента на экзамене по 30- бальной шкале.</w:t>
      </w:r>
    </w:p>
    <w:p w:rsidR="00CE7E59" w:rsidRPr="00CE7E59" w:rsidRDefault="00CE7E59" w:rsidP="00CE7E59">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Суммарный итог двух частей балльной оценки освоения дисциплины переводится по утвержденным шкалам в международную буквенную оценку</w:t>
      </w:r>
    </w:p>
    <w:p w:rsidR="00CE7E59" w:rsidRPr="00CE7E59" w:rsidRDefault="00CE7E59" w:rsidP="00CE7E59">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Шкала итоговых оценок успеваемости по дисциплинам, завершающимся зачетом</w:t>
      </w:r>
    </w:p>
    <w:p w:rsidR="00CE7E59" w:rsidRPr="00CE7E59" w:rsidRDefault="00CE7E59" w:rsidP="00CE7E59">
      <w:pPr>
        <w:suppressAutoHyphens w:val="0"/>
        <w:spacing w:after="200" w:line="276" w:lineRule="auto"/>
        <w:jc w:val="both"/>
        <w:rPr>
          <w:rFonts w:eastAsia="Calibri"/>
          <w:b/>
          <w:sz w:val="28"/>
          <w:szCs w:val="28"/>
          <w:lang w:val="ru-RU" w:eastAsia="en-US"/>
        </w:rPr>
      </w:pPr>
      <w:r w:rsidRPr="00CE7E59">
        <w:rPr>
          <w:rFonts w:eastAsia="Calibri"/>
          <w:b/>
          <w:sz w:val="28"/>
          <w:szCs w:val="28"/>
          <w:lang w:val="ru-RU" w:eastAsia="en-US"/>
        </w:rPr>
        <w:t>Набранные баллы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1178"/>
        <w:gridCol w:w="1146"/>
        <w:gridCol w:w="1146"/>
        <w:gridCol w:w="68"/>
        <w:gridCol w:w="1078"/>
        <w:gridCol w:w="1147"/>
        <w:gridCol w:w="1150"/>
      </w:tblGrid>
      <w:tr w:rsidR="00CE7E59" w:rsidRPr="00CE7E59" w:rsidTr="00D24C17">
        <w:trPr>
          <w:jc w:val="center"/>
        </w:trPr>
        <w:tc>
          <w:tcPr>
            <w:tcW w:w="1532" w:type="dxa"/>
          </w:tcPr>
          <w:p w:rsidR="00CE7E59" w:rsidRPr="00D24C17" w:rsidRDefault="00CE7E59" w:rsidP="00D24C17">
            <w:pPr>
              <w:pBdr>
                <w:bottom w:val="single" w:sz="4" w:space="1" w:color="auto"/>
              </w:pBdr>
              <w:suppressAutoHyphens w:val="0"/>
              <w:jc w:val="both"/>
              <w:rPr>
                <w:rFonts w:eastAsia="Calibri"/>
                <w:sz w:val="28"/>
                <w:szCs w:val="28"/>
                <w:lang w:val="ru-RU" w:eastAsia="en-US"/>
              </w:rPr>
            </w:pPr>
            <w:r w:rsidRPr="00D24C17">
              <w:rPr>
                <w:rFonts w:eastAsia="Calibri"/>
                <w:sz w:val="28"/>
                <w:szCs w:val="28"/>
                <w:lang w:val="ru-RU" w:eastAsia="en-US"/>
              </w:rPr>
              <w:t>Набранные</w:t>
            </w:r>
          </w:p>
          <w:p w:rsidR="00CE7E59" w:rsidRPr="00D24C17" w:rsidRDefault="00CE7E59" w:rsidP="00D24C17">
            <w:pPr>
              <w:pBdr>
                <w:bottom w:val="single" w:sz="4" w:space="1" w:color="auto"/>
              </w:pBdr>
              <w:suppressAutoHyphens w:val="0"/>
              <w:jc w:val="both"/>
              <w:rPr>
                <w:rFonts w:eastAsia="Calibri"/>
                <w:sz w:val="28"/>
                <w:szCs w:val="28"/>
                <w:lang w:val="ru-RU" w:eastAsia="en-US"/>
              </w:rPr>
            </w:pPr>
            <w:r w:rsidRPr="00D24C17">
              <w:rPr>
                <w:rFonts w:eastAsia="Calibri"/>
                <w:sz w:val="28"/>
                <w:szCs w:val="28"/>
                <w:lang w:val="ru-RU" w:eastAsia="en-US"/>
              </w:rPr>
              <w:t>баллы</w:t>
            </w:r>
          </w:p>
          <w:p w:rsidR="00CE7E59" w:rsidRPr="00D24C17" w:rsidRDefault="00CE7E59" w:rsidP="00D24C17">
            <w:pPr>
              <w:suppressAutoHyphens w:val="0"/>
              <w:jc w:val="both"/>
              <w:rPr>
                <w:rFonts w:eastAsia="Calibri"/>
                <w:sz w:val="28"/>
                <w:szCs w:val="28"/>
                <w:lang w:val="ru-RU" w:eastAsia="en-US"/>
              </w:rPr>
            </w:pPr>
          </w:p>
        </w:tc>
        <w:tc>
          <w:tcPr>
            <w:tcW w:w="1178" w:type="dxa"/>
          </w:tcPr>
          <w:p w:rsidR="00CE7E59" w:rsidRPr="00D24C17" w:rsidRDefault="00CE7E59" w:rsidP="00D24C17">
            <w:pPr>
              <w:suppressAutoHyphens w:val="0"/>
              <w:jc w:val="center"/>
              <w:rPr>
                <w:rFonts w:eastAsia="Calibri"/>
                <w:sz w:val="28"/>
                <w:szCs w:val="28"/>
                <w:lang w:val="ru-RU" w:eastAsia="en-US"/>
              </w:rPr>
            </w:pPr>
            <w:r w:rsidRPr="00D24C17">
              <w:rPr>
                <w:rFonts w:eastAsia="Calibri"/>
                <w:sz w:val="28"/>
                <w:szCs w:val="28"/>
                <w:lang w:val="ru-RU" w:eastAsia="en-US"/>
              </w:rPr>
              <w:lastRenderedPageBreak/>
              <w:t>&lt;50</w:t>
            </w:r>
          </w:p>
        </w:tc>
        <w:tc>
          <w:tcPr>
            <w:tcW w:w="1146" w:type="dxa"/>
          </w:tcPr>
          <w:p w:rsidR="00CE7E59" w:rsidRPr="00D24C17" w:rsidRDefault="00CE7E59" w:rsidP="00D24C17">
            <w:pPr>
              <w:suppressAutoHyphens w:val="0"/>
              <w:jc w:val="center"/>
              <w:rPr>
                <w:rFonts w:eastAsia="Calibri"/>
                <w:sz w:val="28"/>
                <w:szCs w:val="28"/>
                <w:lang w:val="ru-RU" w:eastAsia="en-US"/>
              </w:rPr>
            </w:pPr>
            <w:r w:rsidRPr="00D24C17">
              <w:rPr>
                <w:rFonts w:eastAsia="Calibri"/>
                <w:sz w:val="28"/>
                <w:szCs w:val="28"/>
                <w:lang w:val="ru-RU" w:eastAsia="en-US"/>
              </w:rPr>
              <w:t>51-60</w:t>
            </w:r>
          </w:p>
        </w:tc>
        <w:tc>
          <w:tcPr>
            <w:tcW w:w="1146" w:type="dxa"/>
          </w:tcPr>
          <w:p w:rsidR="00CE7E59" w:rsidRPr="00D24C17" w:rsidRDefault="00CE7E59" w:rsidP="00D24C17">
            <w:pPr>
              <w:suppressAutoHyphens w:val="0"/>
              <w:jc w:val="center"/>
              <w:rPr>
                <w:rFonts w:eastAsia="Calibri"/>
                <w:sz w:val="28"/>
                <w:szCs w:val="28"/>
                <w:lang w:val="ru-RU" w:eastAsia="en-US"/>
              </w:rPr>
            </w:pPr>
            <w:r w:rsidRPr="00D24C17">
              <w:rPr>
                <w:rFonts w:eastAsia="Calibri"/>
                <w:sz w:val="28"/>
                <w:szCs w:val="28"/>
                <w:lang w:val="ru-RU" w:eastAsia="en-US"/>
              </w:rPr>
              <w:t>61-67</w:t>
            </w:r>
          </w:p>
        </w:tc>
        <w:tc>
          <w:tcPr>
            <w:tcW w:w="1146" w:type="dxa"/>
            <w:gridSpan w:val="2"/>
          </w:tcPr>
          <w:p w:rsidR="00CE7E59" w:rsidRPr="00D24C17" w:rsidRDefault="00CE7E59" w:rsidP="00D24C17">
            <w:pPr>
              <w:suppressAutoHyphens w:val="0"/>
              <w:jc w:val="center"/>
              <w:rPr>
                <w:rFonts w:eastAsia="Calibri"/>
                <w:sz w:val="28"/>
                <w:szCs w:val="28"/>
                <w:lang w:val="ru-RU" w:eastAsia="en-US"/>
              </w:rPr>
            </w:pPr>
            <w:r w:rsidRPr="00D24C17">
              <w:rPr>
                <w:rFonts w:eastAsia="Calibri"/>
                <w:sz w:val="28"/>
                <w:szCs w:val="28"/>
                <w:lang w:val="ru-RU" w:eastAsia="en-US"/>
              </w:rPr>
              <w:t>68-84</w:t>
            </w:r>
          </w:p>
        </w:tc>
        <w:tc>
          <w:tcPr>
            <w:tcW w:w="1147" w:type="dxa"/>
          </w:tcPr>
          <w:p w:rsidR="00CE7E59" w:rsidRPr="00D24C17" w:rsidRDefault="00CE7E59" w:rsidP="00D24C17">
            <w:pPr>
              <w:suppressAutoHyphens w:val="0"/>
              <w:jc w:val="center"/>
              <w:rPr>
                <w:rFonts w:eastAsia="Calibri"/>
                <w:sz w:val="28"/>
                <w:szCs w:val="28"/>
                <w:lang w:val="ru-RU" w:eastAsia="en-US"/>
              </w:rPr>
            </w:pPr>
            <w:r w:rsidRPr="00D24C17">
              <w:rPr>
                <w:rFonts w:eastAsia="Calibri"/>
                <w:sz w:val="28"/>
                <w:szCs w:val="28"/>
                <w:lang w:val="ru-RU" w:eastAsia="en-US"/>
              </w:rPr>
              <w:t>85-93</w:t>
            </w:r>
          </w:p>
        </w:tc>
        <w:tc>
          <w:tcPr>
            <w:tcW w:w="1150" w:type="dxa"/>
          </w:tcPr>
          <w:p w:rsidR="00CE7E59" w:rsidRPr="00D24C17" w:rsidRDefault="00CE7E59" w:rsidP="00D24C17">
            <w:pPr>
              <w:suppressAutoHyphens w:val="0"/>
              <w:jc w:val="center"/>
              <w:rPr>
                <w:rFonts w:eastAsia="Calibri"/>
                <w:sz w:val="28"/>
                <w:szCs w:val="28"/>
                <w:lang w:val="ru-RU" w:eastAsia="en-US"/>
              </w:rPr>
            </w:pPr>
            <w:r w:rsidRPr="00D24C17">
              <w:rPr>
                <w:rFonts w:eastAsia="Calibri"/>
                <w:sz w:val="28"/>
                <w:szCs w:val="28"/>
                <w:lang w:val="ru-RU" w:eastAsia="en-US"/>
              </w:rPr>
              <w:t>94-100</w:t>
            </w:r>
          </w:p>
          <w:p w:rsidR="00CE7E59" w:rsidRPr="00D24C17" w:rsidRDefault="00CE7E59" w:rsidP="00D24C17">
            <w:pPr>
              <w:suppressAutoHyphens w:val="0"/>
              <w:jc w:val="center"/>
              <w:rPr>
                <w:rFonts w:eastAsia="Calibri"/>
                <w:sz w:val="28"/>
                <w:szCs w:val="28"/>
                <w:lang w:val="ru-RU" w:eastAsia="en-US"/>
              </w:rPr>
            </w:pPr>
          </w:p>
        </w:tc>
      </w:tr>
      <w:tr w:rsidR="00CE7E59" w:rsidRPr="00CE7E59" w:rsidTr="00D24C17">
        <w:trPr>
          <w:jc w:val="center"/>
        </w:trPr>
        <w:tc>
          <w:tcPr>
            <w:tcW w:w="1532" w:type="dxa"/>
          </w:tcPr>
          <w:p w:rsidR="00CE7E59" w:rsidRPr="00D24C17" w:rsidRDefault="00CE7E59" w:rsidP="00D24C17">
            <w:pPr>
              <w:pBdr>
                <w:bottom w:val="single" w:sz="4" w:space="1" w:color="auto"/>
              </w:pBdr>
              <w:suppressAutoHyphens w:val="0"/>
              <w:jc w:val="both"/>
              <w:rPr>
                <w:rFonts w:eastAsia="Calibri"/>
                <w:sz w:val="28"/>
                <w:szCs w:val="28"/>
                <w:lang w:val="ru-RU" w:eastAsia="en-US"/>
              </w:rPr>
            </w:pPr>
            <w:r w:rsidRPr="00D24C17">
              <w:rPr>
                <w:rFonts w:eastAsia="Calibri"/>
                <w:sz w:val="28"/>
                <w:szCs w:val="28"/>
                <w:lang w:val="ru-RU" w:eastAsia="en-US"/>
              </w:rPr>
              <w:lastRenderedPageBreak/>
              <w:t>Зачет\незачет</w:t>
            </w:r>
          </w:p>
        </w:tc>
        <w:tc>
          <w:tcPr>
            <w:tcW w:w="2324" w:type="dxa"/>
            <w:gridSpan w:val="2"/>
          </w:tcPr>
          <w:p w:rsidR="00CE7E59" w:rsidRPr="00D24C17" w:rsidRDefault="00CE7E59" w:rsidP="00D24C17">
            <w:pPr>
              <w:suppressAutoHyphens w:val="0"/>
              <w:jc w:val="center"/>
              <w:rPr>
                <w:rFonts w:eastAsia="Calibri"/>
                <w:sz w:val="28"/>
                <w:szCs w:val="28"/>
                <w:lang w:val="ru-RU" w:eastAsia="en-US"/>
              </w:rPr>
            </w:pPr>
            <w:r w:rsidRPr="00D24C17">
              <w:rPr>
                <w:rFonts w:eastAsia="Calibri"/>
                <w:sz w:val="28"/>
                <w:szCs w:val="28"/>
                <w:lang w:val="ru-RU" w:eastAsia="en-US"/>
              </w:rPr>
              <w:t>Незачет</w:t>
            </w:r>
          </w:p>
        </w:tc>
        <w:tc>
          <w:tcPr>
            <w:tcW w:w="4589" w:type="dxa"/>
            <w:gridSpan w:val="5"/>
          </w:tcPr>
          <w:p w:rsidR="00CE7E59" w:rsidRPr="00D24C17" w:rsidRDefault="00CE7E59" w:rsidP="00D24C17">
            <w:pPr>
              <w:suppressAutoHyphens w:val="0"/>
              <w:jc w:val="center"/>
              <w:rPr>
                <w:rFonts w:eastAsia="Calibri"/>
                <w:sz w:val="28"/>
                <w:szCs w:val="28"/>
                <w:lang w:val="ru-RU" w:eastAsia="en-US"/>
              </w:rPr>
            </w:pPr>
            <w:r w:rsidRPr="00D24C17">
              <w:rPr>
                <w:rFonts w:eastAsia="Calibri"/>
                <w:sz w:val="28"/>
                <w:szCs w:val="28"/>
                <w:lang w:val="ru-RU" w:eastAsia="en-US"/>
              </w:rPr>
              <w:t>Зачет</w:t>
            </w:r>
          </w:p>
          <w:p w:rsidR="00CE7E59" w:rsidRPr="00D24C17" w:rsidRDefault="00CE7E59" w:rsidP="00D24C17">
            <w:pPr>
              <w:suppressAutoHyphens w:val="0"/>
              <w:jc w:val="center"/>
              <w:rPr>
                <w:rFonts w:eastAsia="Calibri"/>
                <w:sz w:val="28"/>
                <w:szCs w:val="28"/>
                <w:lang w:val="ru-RU" w:eastAsia="en-US"/>
              </w:rPr>
            </w:pPr>
          </w:p>
        </w:tc>
      </w:tr>
      <w:tr w:rsidR="00CE7E59" w:rsidRPr="00CE7E59" w:rsidTr="00D24C17">
        <w:trPr>
          <w:jc w:val="center"/>
        </w:trPr>
        <w:tc>
          <w:tcPr>
            <w:tcW w:w="1532" w:type="dxa"/>
          </w:tcPr>
          <w:p w:rsidR="00CE7E59" w:rsidRPr="00D24C17" w:rsidRDefault="00CE7E59" w:rsidP="00D24C17">
            <w:pPr>
              <w:suppressAutoHyphens w:val="0"/>
              <w:jc w:val="both"/>
              <w:rPr>
                <w:rFonts w:eastAsia="Calibri"/>
                <w:sz w:val="28"/>
                <w:szCs w:val="28"/>
                <w:lang w:val="ru-RU" w:eastAsia="en-US"/>
              </w:rPr>
            </w:pPr>
            <w:r w:rsidRPr="00D24C17">
              <w:rPr>
                <w:rFonts w:eastAsia="Calibri"/>
                <w:sz w:val="28"/>
                <w:szCs w:val="28"/>
                <w:lang w:val="ru-RU" w:eastAsia="en-US"/>
              </w:rPr>
              <w:t>Оценка по</w:t>
            </w:r>
          </w:p>
          <w:p w:rsidR="00CE7E59" w:rsidRPr="00D24C17" w:rsidRDefault="00CE7E59" w:rsidP="00D24C17">
            <w:pPr>
              <w:suppressAutoHyphens w:val="0"/>
              <w:jc w:val="both"/>
              <w:rPr>
                <w:rFonts w:eastAsia="Calibri"/>
                <w:sz w:val="28"/>
                <w:szCs w:val="28"/>
                <w:lang w:val="ru-RU" w:eastAsia="en-US"/>
              </w:rPr>
            </w:pPr>
            <w:r w:rsidRPr="00D24C17">
              <w:rPr>
                <w:rFonts w:eastAsia="Calibri"/>
                <w:sz w:val="28"/>
                <w:szCs w:val="28"/>
                <w:lang w:val="ru-RU" w:eastAsia="en-US"/>
              </w:rPr>
              <w:t>шкале ECTS</w:t>
            </w:r>
          </w:p>
        </w:tc>
        <w:tc>
          <w:tcPr>
            <w:tcW w:w="2324" w:type="dxa"/>
            <w:gridSpan w:val="2"/>
          </w:tcPr>
          <w:p w:rsidR="00CE7E59" w:rsidRPr="00D24C17" w:rsidRDefault="00CE7E59" w:rsidP="00D24C17">
            <w:pPr>
              <w:suppressAutoHyphens w:val="0"/>
              <w:jc w:val="center"/>
              <w:rPr>
                <w:rFonts w:eastAsia="Calibri"/>
                <w:sz w:val="28"/>
                <w:szCs w:val="28"/>
                <w:lang w:val="ru-RU" w:eastAsia="en-US"/>
              </w:rPr>
            </w:pPr>
            <w:r w:rsidRPr="00D24C17">
              <w:rPr>
                <w:rFonts w:eastAsia="Calibri"/>
                <w:sz w:val="28"/>
                <w:szCs w:val="28"/>
                <w:lang w:val="ru-RU" w:eastAsia="en-US"/>
              </w:rPr>
              <w:t>F</w:t>
            </w:r>
          </w:p>
        </w:tc>
        <w:tc>
          <w:tcPr>
            <w:tcW w:w="1214" w:type="dxa"/>
            <w:gridSpan w:val="2"/>
          </w:tcPr>
          <w:p w:rsidR="00CE7E59" w:rsidRPr="00D24C17" w:rsidRDefault="00CE7E59" w:rsidP="00D24C17">
            <w:pPr>
              <w:suppressAutoHyphens w:val="0"/>
              <w:jc w:val="center"/>
              <w:rPr>
                <w:rFonts w:eastAsia="Calibri"/>
                <w:sz w:val="28"/>
                <w:szCs w:val="28"/>
                <w:lang w:val="ru-RU" w:eastAsia="en-US"/>
              </w:rPr>
            </w:pPr>
            <w:r w:rsidRPr="00D24C17">
              <w:rPr>
                <w:rFonts w:eastAsia="Calibri"/>
                <w:sz w:val="28"/>
                <w:szCs w:val="28"/>
                <w:lang w:val="ru-RU" w:eastAsia="en-US"/>
              </w:rPr>
              <w:t>Д</w:t>
            </w:r>
          </w:p>
          <w:p w:rsidR="00CE7E59" w:rsidRPr="00D24C17" w:rsidRDefault="00CE7E59" w:rsidP="00D24C17">
            <w:pPr>
              <w:suppressAutoHyphens w:val="0"/>
              <w:jc w:val="center"/>
              <w:rPr>
                <w:rFonts w:eastAsia="Calibri"/>
                <w:sz w:val="28"/>
                <w:szCs w:val="28"/>
                <w:lang w:val="ru-RU" w:eastAsia="en-US"/>
              </w:rPr>
            </w:pPr>
          </w:p>
        </w:tc>
        <w:tc>
          <w:tcPr>
            <w:tcW w:w="1078" w:type="dxa"/>
          </w:tcPr>
          <w:p w:rsidR="00CE7E59" w:rsidRPr="00D24C17" w:rsidRDefault="00CE7E59" w:rsidP="00D24C17">
            <w:pPr>
              <w:suppressAutoHyphens w:val="0"/>
              <w:jc w:val="center"/>
              <w:rPr>
                <w:rFonts w:eastAsia="Calibri"/>
                <w:sz w:val="28"/>
                <w:szCs w:val="28"/>
                <w:lang w:val="ru-RU" w:eastAsia="en-US"/>
              </w:rPr>
            </w:pPr>
            <w:r w:rsidRPr="00D24C17">
              <w:rPr>
                <w:rFonts w:eastAsia="Calibri"/>
                <w:sz w:val="28"/>
                <w:szCs w:val="28"/>
                <w:lang w:val="ru-RU" w:eastAsia="en-US"/>
              </w:rPr>
              <w:t>С</w:t>
            </w:r>
          </w:p>
        </w:tc>
        <w:tc>
          <w:tcPr>
            <w:tcW w:w="1147" w:type="dxa"/>
          </w:tcPr>
          <w:p w:rsidR="00CE7E59" w:rsidRPr="00D24C17" w:rsidRDefault="00CE7E59" w:rsidP="00D24C17">
            <w:pPr>
              <w:suppressAutoHyphens w:val="0"/>
              <w:jc w:val="center"/>
              <w:rPr>
                <w:rFonts w:eastAsia="Calibri"/>
                <w:sz w:val="28"/>
                <w:szCs w:val="28"/>
                <w:lang w:val="ru-RU" w:eastAsia="en-US"/>
              </w:rPr>
            </w:pPr>
            <w:r w:rsidRPr="00D24C17">
              <w:rPr>
                <w:rFonts w:eastAsia="Calibri"/>
                <w:sz w:val="28"/>
                <w:szCs w:val="28"/>
                <w:lang w:val="ru-RU" w:eastAsia="en-US"/>
              </w:rPr>
              <w:t>В</w:t>
            </w:r>
          </w:p>
        </w:tc>
        <w:tc>
          <w:tcPr>
            <w:tcW w:w="1150" w:type="dxa"/>
          </w:tcPr>
          <w:p w:rsidR="00CE7E59" w:rsidRPr="00D24C17" w:rsidRDefault="00CE7E59" w:rsidP="00D24C17">
            <w:pPr>
              <w:suppressAutoHyphens w:val="0"/>
              <w:jc w:val="center"/>
              <w:rPr>
                <w:rFonts w:eastAsia="Calibri"/>
                <w:sz w:val="28"/>
                <w:szCs w:val="28"/>
                <w:lang w:val="ru-RU" w:eastAsia="en-US"/>
              </w:rPr>
            </w:pPr>
            <w:r w:rsidRPr="00D24C17">
              <w:rPr>
                <w:rFonts w:eastAsia="Calibri"/>
                <w:sz w:val="28"/>
                <w:szCs w:val="28"/>
                <w:lang w:val="ru-RU" w:eastAsia="en-US"/>
              </w:rPr>
              <w:t>А</w:t>
            </w:r>
          </w:p>
        </w:tc>
      </w:tr>
    </w:tbl>
    <w:p w:rsidR="00CE7E59" w:rsidRPr="00CE7E59" w:rsidRDefault="00CE7E59" w:rsidP="00CE7E59">
      <w:pPr>
        <w:suppressAutoHyphens w:val="0"/>
        <w:spacing w:after="200" w:line="276" w:lineRule="auto"/>
        <w:jc w:val="both"/>
        <w:rPr>
          <w:rFonts w:eastAsia="Calibri"/>
          <w:sz w:val="22"/>
          <w:szCs w:val="22"/>
          <w:lang w:val="ru-RU" w:eastAsia="en-US"/>
        </w:rPr>
      </w:pPr>
    </w:p>
    <w:p w:rsidR="00CE7E59" w:rsidRPr="00CE7E59" w:rsidRDefault="00CE7E59" w:rsidP="00CE7E59">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Для допуска к зачету и экзамену студент должен посетить и активно работать на всех семинарских занятиях. Он должен выполнить все задания для самостоятельной работы.</w:t>
      </w:r>
    </w:p>
    <w:p w:rsidR="00CE7E59" w:rsidRPr="00CE7E59" w:rsidRDefault="00CE7E59" w:rsidP="00CE7E59">
      <w:pPr>
        <w:suppressAutoHyphens w:val="0"/>
        <w:spacing w:line="276" w:lineRule="auto"/>
        <w:jc w:val="both"/>
        <w:rPr>
          <w:rFonts w:eastAsia="Calibri"/>
          <w:sz w:val="28"/>
          <w:szCs w:val="28"/>
          <w:lang w:val="ru-RU" w:eastAsia="en-US"/>
        </w:rPr>
      </w:pPr>
      <w:r w:rsidRPr="00CE7E59">
        <w:rPr>
          <w:rFonts w:eastAsia="Calibri"/>
          <w:b/>
          <w:sz w:val="28"/>
          <w:szCs w:val="28"/>
          <w:lang w:val="ru-RU" w:eastAsia="en-US"/>
        </w:rPr>
        <w:t>Критерии оценки знаний студентов при зачете</w:t>
      </w:r>
      <w:r w:rsidRPr="00CE7E59">
        <w:rPr>
          <w:rFonts w:eastAsia="Calibri"/>
          <w:sz w:val="28"/>
          <w:szCs w:val="28"/>
          <w:lang w:val="ru-RU" w:eastAsia="en-US"/>
        </w:rPr>
        <w:t>:</w:t>
      </w:r>
    </w:p>
    <w:p w:rsidR="00CE7E59" w:rsidRPr="00CE7E59" w:rsidRDefault="00CE7E59" w:rsidP="00CE7E59">
      <w:pPr>
        <w:suppressAutoHyphens w:val="0"/>
        <w:spacing w:line="276" w:lineRule="auto"/>
        <w:jc w:val="both"/>
        <w:rPr>
          <w:rFonts w:eastAsia="Calibri"/>
          <w:sz w:val="28"/>
          <w:szCs w:val="28"/>
          <w:lang w:val="ru-RU" w:eastAsia="en-US"/>
        </w:rPr>
      </w:pPr>
      <w:r w:rsidRPr="00CE7E59">
        <w:rPr>
          <w:rFonts w:eastAsia="Calibri"/>
          <w:b/>
          <w:sz w:val="28"/>
          <w:szCs w:val="28"/>
          <w:lang w:val="ru-RU" w:eastAsia="en-US"/>
        </w:rPr>
        <w:t>- «зачтено»</w:t>
      </w:r>
      <w:r w:rsidRPr="00CE7E59">
        <w:rPr>
          <w:rFonts w:eastAsia="Calibri"/>
          <w:sz w:val="28"/>
          <w:szCs w:val="28"/>
          <w:lang w:val="ru-RU" w:eastAsia="en-US"/>
        </w:rPr>
        <w:t xml:space="preserve"> - выставляется студенту, показавшему всесторонние,систематизированные, знания учебной программы дисциплины, умеет применять полученные знания на практике при решении конкретных задач, правильное обоснование проблемных ситуаций </w:t>
      </w:r>
      <w:r w:rsidRPr="00CE7E59">
        <w:rPr>
          <w:rFonts w:eastAsia="Calibri"/>
          <w:b/>
          <w:sz w:val="28"/>
          <w:szCs w:val="28"/>
          <w:lang w:val="ru-RU" w:eastAsia="en-US"/>
        </w:rPr>
        <w:t>(61-100 баллов).</w:t>
      </w:r>
    </w:p>
    <w:p w:rsidR="00CE7E59" w:rsidRPr="00CE7E59" w:rsidRDefault="00CE7E59" w:rsidP="00CE7E59">
      <w:pPr>
        <w:suppressAutoHyphens w:val="0"/>
        <w:spacing w:line="276" w:lineRule="auto"/>
        <w:jc w:val="both"/>
        <w:rPr>
          <w:rFonts w:eastAsia="Calibri"/>
          <w:sz w:val="28"/>
          <w:szCs w:val="28"/>
          <w:lang w:val="ru-RU" w:eastAsia="en-US"/>
        </w:rPr>
      </w:pPr>
      <w:r w:rsidRPr="00CE7E59">
        <w:rPr>
          <w:rFonts w:eastAsia="Calibri"/>
          <w:b/>
          <w:sz w:val="28"/>
          <w:szCs w:val="28"/>
          <w:lang w:val="ru-RU" w:eastAsia="en-US"/>
        </w:rPr>
        <w:t>- «не зачтено»</w:t>
      </w:r>
      <w:r w:rsidRPr="00CE7E59">
        <w:rPr>
          <w:rFonts w:eastAsia="Calibri"/>
          <w:sz w:val="28"/>
          <w:szCs w:val="28"/>
          <w:lang w:val="ru-RU" w:eastAsia="en-US"/>
        </w:rPr>
        <w:t xml:space="preserve"> - выставляется студенту который не знает большей части основного содержания учебной программы дисциплины, допускает ошибки в формулировках основных понятий дисциплины и не умеет использовать полученные знания при решении типовых практическихзадач или проблемных ситуаций </w:t>
      </w:r>
      <w:r w:rsidRPr="00CE7E59">
        <w:rPr>
          <w:rFonts w:eastAsia="Calibri"/>
          <w:b/>
          <w:sz w:val="28"/>
          <w:szCs w:val="28"/>
          <w:lang w:val="ru-RU" w:eastAsia="en-US"/>
        </w:rPr>
        <w:t>(менее 60 баллов)</w:t>
      </w:r>
    </w:p>
    <w:p w:rsidR="00CE7E59" w:rsidRPr="00CE7E59" w:rsidRDefault="00CE7E59" w:rsidP="00CE7E59">
      <w:pPr>
        <w:suppressAutoHyphens w:val="0"/>
        <w:spacing w:line="276" w:lineRule="auto"/>
        <w:jc w:val="both"/>
        <w:rPr>
          <w:rFonts w:eastAsia="Calibri"/>
          <w:b/>
          <w:sz w:val="28"/>
          <w:szCs w:val="28"/>
          <w:lang w:val="ru-RU" w:eastAsia="en-US"/>
        </w:rPr>
      </w:pPr>
      <w:r w:rsidRPr="00CE7E59">
        <w:rPr>
          <w:rFonts w:eastAsia="Calibri"/>
          <w:b/>
          <w:sz w:val="28"/>
          <w:szCs w:val="28"/>
          <w:lang w:val="ru-RU" w:eastAsia="en-US"/>
        </w:rPr>
        <w:t>При сдачи экзамена по дисциплине</w:t>
      </w:r>
    </w:p>
    <w:p w:rsidR="00CE7E59" w:rsidRPr="00CE7E59" w:rsidRDefault="00CE7E59" w:rsidP="00CE7E59">
      <w:pPr>
        <w:suppressAutoHyphens w:val="0"/>
        <w:spacing w:line="276" w:lineRule="auto"/>
        <w:jc w:val="both"/>
        <w:rPr>
          <w:rFonts w:eastAsia="Calibri"/>
          <w:sz w:val="28"/>
          <w:szCs w:val="28"/>
          <w:lang w:val="ru-RU" w:eastAsia="en-US"/>
        </w:rPr>
      </w:pPr>
      <w:r w:rsidRPr="00CE7E59">
        <w:rPr>
          <w:rFonts w:eastAsia="Calibri"/>
          <w:b/>
          <w:sz w:val="28"/>
          <w:szCs w:val="28"/>
          <w:lang w:val="ru-RU" w:eastAsia="en-US"/>
        </w:rPr>
        <w:t>- «отлично»</w:t>
      </w:r>
      <w:r w:rsidRPr="00CE7E59">
        <w:rPr>
          <w:rFonts w:eastAsia="Calibri"/>
          <w:sz w:val="28"/>
          <w:szCs w:val="28"/>
          <w:lang w:val="ru-RU" w:eastAsia="en-US"/>
        </w:rPr>
        <w:t xml:space="preserve"> - выставляется студенту, показавшему всесторонние, систематизированные, глубокие знания учебной программы дисциплины и умение применять их на практике при решении конкретных задач, свободное и правильное обоснование проблемных ситуаций.</w:t>
      </w:r>
    </w:p>
    <w:p w:rsidR="00CE7E59" w:rsidRPr="00CE7E59" w:rsidRDefault="00CE7E59" w:rsidP="00CE7E59">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 xml:space="preserve">- </w:t>
      </w:r>
      <w:r w:rsidRPr="00CE7E59">
        <w:rPr>
          <w:rFonts w:eastAsia="Calibri"/>
          <w:b/>
          <w:sz w:val="28"/>
          <w:szCs w:val="28"/>
          <w:lang w:val="ru-RU" w:eastAsia="en-US"/>
        </w:rPr>
        <w:t>«хорошо»</w:t>
      </w:r>
      <w:r w:rsidRPr="00CE7E59">
        <w:rPr>
          <w:rFonts w:eastAsia="Calibri"/>
          <w:sz w:val="28"/>
          <w:szCs w:val="28"/>
          <w:lang w:val="ru-RU" w:eastAsia="en-US"/>
        </w:rPr>
        <w:t xml:space="preserve"> - выставляется студенту, если он твёрдо знает материал, грамотно и по существу излагает его, умеет применять полученные знания на практике, но допускает в ответе или в решении проблемных ситуаций некоторые неточности.</w:t>
      </w:r>
    </w:p>
    <w:p w:rsidR="00CE7E59" w:rsidRPr="00CE7E59" w:rsidRDefault="00CE7E59" w:rsidP="00CE7E59">
      <w:pPr>
        <w:suppressAutoHyphens w:val="0"/>
        <w:spacing w:line="276" w:lineRule="auto"/>
        <w:jc w:val="both"/>
        <w:rPr>
          <w:rFonts w:eastAsia="Calibri"/>
          <w:sz w:val="28"/>
          <w:szCs w:val="28"/>
          <w:lang w:val="ru-RU" w:eastAsia="en-US"/>
        </w:rPr>
      </w:pPr>
      <w:r w:rsidRPr="00CE7E59">
        <w:rPr>
          <w:rFonts w:eastAsia="Calibri"/>
          <w:b/>
          <w:sz w:val="28"/>
          <w:szCs w:val="28"/>
          <w:lang w:val="ru-RU" w:eastAsia="en-US"/>
        </w:rPr>
        <w:t>- «удовлетворительно»</w:t>
      </w:r>
      <w:r w:rsidRPr="00CE7E59">
        <w:rPr>
          <w:rFonts w:eastAsia="Calibri"/>
          <w:sz w:val="28"/>
          <w:szCs w:val="28"/>
          <w:lang w:val="ru-RU" w:eastAsia="en-US"/>
        </w:rPr>
        <w:t xml:space="preserve"> - выставляется студенту, показавшему фрагментарный, несистематизированный характер знаний, недостаточно правильную формулировку базовых понятий, нарушения логической последовательности в изложении программного материала, но при этом он усвоил содержание основных разделов учебной программы, необходимыми для дальнейшего обучения и может применять полученные знания по образцу в стандартной ситуации.</w:t>
      </w:r>
    </w:p>
    <w:p w:rsidR="00CE7E59" w:rsidRPr="00CE7E59" w:rsidRDefault="00CE7E59" w:rsidP="00CE7E59">
      <w:pPr>
        <w:suppressAutoHyphens w:val="0"/>
        <w:spacing w:line="276" w:lineRule="auto"/>
        <w:jc w:val="both"/>
        <w:rPr>
          <w:rFonts w:eastAsia="Calibri"/>
          <w:sz w:val="28"/>
          <w:szCs w:val="28"/>
          <w:lang w:val="ru-RU" w:eastAsia="en-US"/>
        </w:rPr>
      </w:pPr>
      <w:r w:rsidRPr="00CE7E59">
        <w:rPr>
          <w:rFonts w:eastAsia="Calibri"/>
          <w:b/>
          <w:sz w:val="28"/>
          <w:szCs w:val="28"/>
          <w:lang w:val="ru-RU" w:eastAsia="en-US"/>
        </w:rPr>
        <w:t>- «неудовлетворительно»</w:t>
      </w:r>
      <w:r w:rsidRPr="00CE7E59">
        <w:rPr>
          <w:rFonts w:eastAsia="Calibri"/>
          <w:sz w:val="28"/>
          <w:szCs w:val="28"/>
          <w:lang w:val="ru-RU" w:eastAsia="en-US"/>
        </w:rPr>
        <w:t xml:space="preserve"> - выставляется студенту который не знает большей части основного содержания учебной программы дисциплины, допускает грубые ошибки в формулировках основных понятий </w:t>
      </w:r>
      <w:r w:rsidRPr="00CE7E59">
        <w:rPr>
          <w:rFonts w:eastAsia="Calibri"/>
          <w:sz w:val="28"/>
          <w:szCs w:val="28"/>
          <w:lang w:val="ru-RU" w:eastAsia="en-US"/>
        </w:rPr>
        <w:lastRenderedPageBreak/>
        <w:t>дисциплины и не умеет использовать полученные знания при решении типовых практических задач или проблемных ситуаций</w:t>
      </w:r>
    </w:p>
    <w:p w:rsidR="00CE7E59" w:rsidRDefault="00CE7E59" w:rsidP="00CE7E59">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 xml:space="preserve">Студент, получивший за работу в семестре оценку </w:t>
      </w:r>
      <w:r w:rsidRPr="00CE7E59">
        <w:rPr>
          <w:rFonts w:eastAsia="Calibri"/>
          <w:b/>
          <w:sz w:val="28"/>
          <w:szCs w:val="28"/>
          <w:lang w:val="ru-RU" w:eastAsia="en-US"/>
        </w:rPr>
        <w:t xml:space="preserve">«неудовлетворительно», </w:t>
      </w:r>
      <w:r w:rsidRPr="00CE7E59">
        <w:rPr>
          <w:rFonts w:eastAsia="Calibri"/>
          <w:sz w:val="28"/>
          <w:szCs w:val="28"/>
          <w:lang w:val="ru-RU" w:eastAsia="en-US"/>
        </w:rPr>
        <w:t>допускается к повторной пересдаче учебного материала.</w:t>
      </w:r>
    </w:p>
    <w:p w:rsidR="006420AD" w:rsidRPr="00CE7E59" w:rsidRDefault="006420AD" w:rsidP="00CE7E59">
      <w:pPr>
        <w:suppressAutoHyphens w:val="0"/>
        <w:spacing w:line="276" w:lineRule="auto"/>
        <w:jc w:val="both"/>
        <w:rPr>
          <w:rFonts w:eastAsia="Calibri"/>
          <w:sz w:val="28"/>
          <w:szCs w:val="28"/>
          <w:lang w:val="ru-RU" w:eastAsia="en-US"/>
        </w:rPr>
      </w:pPr>
    </w:p>
    <w:p w:rsidR="00CE7E59" w:rsidRDefault="00CE7E59" w:rsidP="00CE7E59">
      <w:pPr>
        <w:suppressAutoHyphens w:val="0"/>
        <w:spacing w:line="276" w:lineRule="auto"/>
        <w:jc w:val="center"/>
        <w:rPr>
          <w:rFonts w:eastAsia="Calibri"/>
          <w:b/>
          <w:sz w:val="28"/>
          <w:szCs w:val="28"/>
          <w:lang w:val="ru-RU" w:eastAsia="en-US"/>
        </w:rPr>
      </w:pPr>
      <w:r>
        <w:rPr>
          <w:rFonts w:eastAsia="Calibri"/>
          <w:b/>
          <w:sz w:val="28"/>
          <w:szCs w:val="28"/>
          <w:lang w:val="ru-RU" w:eastAsia="en-US"/>
        </w:rPr>
        <w:t>Дисциплина: И</w:t>
      </w:r>
      <w:r w:rsidRPr="00CE7E59">
        <w:rPr>
          <w:rFonts w:eastAsia="Calibri"/>
          <w:b/>
          <w:sz w:val="28"/>
          <w:szCs w:val="28"/>
          <w:lang w:val="ru-RU" w:eastAsia="en-US"/>
        </w:rPr>
        <w:t>стория психологии</w:t>
      </w:r>
    </w:p>
    <w:p w:rsidR="00CE7E59" w:rsidRPr="00CE7E59" w:rsidRDefault="00CE7E59" w:rsidP="00CE7E59">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Рейтинговое оценивание</w:t>
      </w:r>
      <w:r>
        <w:rPr>
          <w:rFonts w:eastAsia="Calibri"/>
          <w:sz w:val="28"/>
          <w:szCs w:val="28"/>
          <w:lang w:val="ru-RU" w:eastAsia="en-US"/>
        </w:rPr>
        <w:t xml:space="preserve"> </w:t>
      </w:r>
      <w:r w:rsidRPr="00CE7E59">
        <w:rPr>
          <w:rFonts w:eastAsia="Calibri"/>
          <w:sz w:val="28"/>
          <w:szCs w:val="28"/>
          <w:lang w:val="ru-RU" w:eastAsia="en-US"/>
        </w:rPr>
        <w:t>успеваемости студентов осуществляется в ходе текущего и рубежного контроля, а</w:t>
      </w:r>
      <w:r>
        <w:rPr>
          <w:rFonts w:eastAsia="Calibri"/>
          <w:sz w:val="28"/>
          <w:szCs w:val="28"/>
          <w:lang w:val="ru-RU" w:eastAsia="en-US"/>
        </w:rPr>
        <w:t xml:space="preserve"> </w:t>
      </w:r>
      <w:r w:rsidRPr="00CE7E59">
        <w:rPr>
          <w:rFonts w:eastAsia="Calibri"/>
          <w:sz w:val="28"/>
          <w:szCs w:val="28"/>
          <w:lang w:val="ru-RU" w:eastAsia="en-US"/>
        </w:rPr>
        <w:t>также итогового контроля освоения дисциплины за семестр (промежуточная</w:t>
      </w:r>
      <w:r>
        <w:rPr>
          <w:rFonts w:eastAsia="Calibri"/>
          <w:sz w:val="28"/>
          <w:szCs w:val="28"/>
          <w:lang w:val="ru-RU" w:eastAsia="en-US"/>
        </w:rPr>
        <w:t xml:space="preserve"> </w:t>
      </w:r>
      <w:r w:rsidRPr="00CE7E59">
        <w:rPr>
          <w:rFonts w:eastAsia="Calibri"/>
          <w:sz w:val="28"/>
          <w:szCs w:val="28"/>
          <w:lang w:val="ru-RU" w:eastAsia="en-US"/>
        </w:rPr>
        <w:t>аттестация).</w:t>
      </w:r>
    </w:p>
    <w:p w:rsidR="00CE7E59" w:rsidRPr="00CE7E59" w:rsidRDefault="00CE7E59" w:rsidP="00CE7E59">
      <w:pPr>
        <w:suppressAutoHyphens w:val="0"/>
        <w:spacing w:after="200" w:line="276" w:lineRule="auto"/>
        <w:jc w:val="both"/>
        <w:rPr>
          <w:rFonts w:eastAsia="Calibri"/>
          <w:sz w:val="28"/>
          <w:szCs w:val="28"/>
          <w:lang w:val="ru-RU" w:eastAsia="en-US"/>
        </w:rPr>
      </w:pPr>
      <w:r w:rsidRPr="00CE7E59">
        <w:rPr>
          <w:rFonts w:eastAsia="Calibri"/>
          <w:sz w:val="28"/>
          <w:szCs w:val="28"/>
          <w:lang w:val="ru-RU" w:eastAsia="en-US"/>
        </w:rPr>
        <w:t>Соотношение видов учебной деятельности студента, учитываемых в рейтинговой оценке по данной дисциплине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4"/>
        <w:gridCol w:w="5495"/>
        <w:gridCol w:w="3129"/>
      </w:tblGrid>
      <w:tr w:rsidR="00CE7E59" w:rsidRPr="00CE7E59" w:rsidTr="00D24C17">
        <w:trPr>
          <w:jc w:val="center"/>
        </w:trPr>
        <w:tc>
          <w:tcPr>
            <w:tcW w:w="675" w:type="dxa"/>
          </w:tcPr>
          <w:p w:rsidR="00CE7E59" w:rsidRPr="00D24C17" w:rsidRDefault="00CE7E59" w:rsidP="00D24C17">
            <w:pPr>
              <w:suppressAutoHyphens w:val="0"/>
              <w:jc w:val="both"/>
              <w:rPr>
                <w:rFonts w:eastAsia="Calibri"/>
                <w:sz w:val="28"/>
                <w:szCs w:val="28"/>
                <w:lang w:val="ru-RU" w:eastAsia="en-US"/>
              </w:rPr>
            </w:pPr>
            <w:r w:rsidRPr="00D24C17">
              <w:rPr>
                <w:rFonts w:eastAsia="Calibri"/>
                <w:sz w:val="28"/>
                <w:szCs w:val="28"/>
                <w:lang w:val="ru-RU" w:eastAsia="en-US"/>
              </w:rPr>
              <w:t>№</w:t>
            </w:r>
          </w:p>
        </w:tc>
        <w:tc>
          <w:tcPr>
            <w:tcW w:w="5705" w:type="dxa"/>
          </w:tcPr>
          <w:p w:rsidR="00CE7E59" w:rsidRPr="00D24C17" w:rsidRDefault="00CE7E59" w:rsidP="00D24C17">
            <w:pPr>
              <w:suppressAutoHyphens w:val="0"/>
              <w:jc w:val="both"/>
              <w:rPr>
                <w:rFonts w:eastAsia="Calibri"/>
                <w:sz w:val="28"/>
                <w:szCs w:val="28"/>
                <w:lang w:val="ru-RU" w:eastAsia="en-US"/>
              </w:rPr>
            </w:pPr>
            <w:r w:rsidRPr="00D24C17">
              <w:rPr>
                <w:rFonts w:eastAsia="Calibri"/>
                <w:sz w:val="28"/>
                <w:szCs w:val="28"/>
                <w:lang w:val="ru-RU" w:eastAsia="en-US"/>
              </w:rPr>
              <w:t>Виды учебной деятельности студентов</w:t>
            </w:r>
          </w:p>
        </w:tc>
        <w:tc>
          <w:tcPr>
            <w:tcW w:w="3191" w:type="dxa"/>
          </w:tcPr>
          <w:p w:rsidR="00CE7E59" w:rsidRPr="00D24C17" w:rsidRDefault="00CE7E59" w:rsidP="00D24C17">
            <w:pPr>
              <w:suppressAutoHyphens w:val="0"/>
              <w:jc w:val="center"/>
              <w:rPr>
                <w:rFonts w:eastAsia="Calibri"/>
                <w:sz w:val="28"/>
                <w:szCs w:val="28"/>
                <w:lang w:val="ru-RU" w:eastAsia="en-US"/>
              </w:rPr>
            </w:pPr>
            <w:r w:rsidRPr="00D24C17">
              <w:rPr>
                <w:rFonts w:eastAsia="Calibri"/>
                <w:sz w:val="28"/>
                <w:szCs w:val="28"/>
                <w:lang w:val="ru-RU" w:eastAsia="en-US"/>
              </w:rPr>
              <w:t>Весовые коэффициенты, %</w:t>
            </w:r>
          </w:p>
          <w:p w:rsidR="00CE7E59" w:rsidRPr="00D24C17" w:rsidRDefault="00CE7E59" w:rsidP="00D24C17">
            <w:pPr>
              <w:suppressAutoHyphens w:val="0"/>
              <w:jc w:val="center"/>
              <w:rPr>
                <w:rFonts w:eastAsia="Calibri"/>
                <w:sz w:val="28"/>
                <w:szCs w:val="28"/>
                <w:lang w:val="ru-RU" w:eastAsia="en-US"/>
              </w:rPr>
            </w:pPr>
          </w:p>
        </w:tc>
      </w:tr>
      <w:tr w:rsidR="00CE7E59" w:rsidRPr="00CE7E59" w:rsidTr="00D24C17">
        <w:trPr>
          <w:jc w:val="center"/>
        </w:trPr>
        <w:tc>
          <w:tcPr>
            <w:tcW w:w="675" w:type="dxa"/>
          </w:tcPr>
          <w:p w:rsidR="00CE7E59" w:rsidRPr="00D24C17" w:rsidRDefault="00CE7E59" w:rsidP="00D24C17">
            <w:pPr>
              <w:suppressAutoHyphens w:val="0"/>
              <w:jc w:val="both"/>
              <w:rPr>
                <w:rFonts w:eastAsia="Calibri"/>
                <w:sz w:val="28"/>
                <w:szCs w:val="28"/>
                <w:lang w:val="ru-RU" w:eastAsia="en-US"/>
              </w:rPr>
            </w:pPr>
            <w:r w:rsidRPr="00D24C17">
              <w:rPr>
                <w:rFonts w:eastAsia="Calibri"/>
                <w:sz w:val="28"/>
                <w:szCs w:val="28"/>
                <w:lang w:val="ru-RU" w:eastAsia="en-US"/>
              </w:rPr>
              <w:t>1</w:t>
            </w:r>
          </w:p>
        </w:tc>
        <w:tc>
          <w:tcPr>
            <w:tcW w:w="5705" w:type="dxa"/>
          </w:tcPr>
          <w:p w:rsidR="00CE7E59" w:rsidRPr="00D24C17" w:rsidRDefault="00CE7E59" w:rsidP="00D24C17">
            <w:pPr>
              <w:suppressAutoHyphens w:val="0"/>
              <w:jc w:val="both"/>
              <w:rPr>
                <w:rFonts w:eastAsia="Calibri"/>
                <w:sz w:val="28"/>
                <w:szCs w:val="28"/>
                <w:lang w:val="ru-RU" w:eastAsia="en-US"/>
              </w:rPr>
            </w:pPr>
            <w:r w:rsidRPr="00D24C17">
              <w:rPr>
                <w:rFonts w:eastAsia="Calibri"/>
                <w:sz w:val="28"/>
                <w:szCs w:val="28"/>
                <w:lang w:val="ru-RU" w:eastAsia="en-US"/>
              </w:rPr>
              <w:t>Посещаемость</w:t>
            </w:r>
          </w:p>
        </w:tc>
        <w:tc>
          <w:tcPr>
            <w:tcW w:w="3191" w:type="dxa"/>
          </w:tcPr>
          <w:p w:rsidR="00CE7E59" w:rsidRPr="00D24C17" w:rsidRDefault="00CE7E59" w:rsidP="00D24C17">
            <w:pPr>
              <w:suppressAutoHyphens w:val="0"/>
              <w:jc w:val="center"/>
              <w:rPr>
                <w:rFonts w:eastAsia="Calibri"/>
                <w:sz w:val="28"/>
                <w:szCs w:val="28"/>
                <w:lang w:val="ru-RU" w:eastAsia="en-US"/>
              </w:rPr>
            </w:pPr>
            <w:r w:rsidRPr="00D24C17">
              <w:rPr>
                <w:rFonts w:eastAsia="Calibri"/>
                <w:sz w:val="28"/>
                <w:szCs w:val="28"/>
                <w:lang w:val="ru-RU" w:eastAsia="en-US"/>
              </w:rPr>
              <w:t>23</w:t>
            </w:r>
          </w:p>
        </w:tc>
      </w:tr>
      <w:tr w:rsidR="00CE7E59" w:rsidRPr="00CE7E59" w:rsidTr="00D24C17">
        <w:trPr>
          <w:jc w:val="center"/>
        </w:trPr>
        <w:tc>
          <w:tcPr>
            <w:tcW w:w="675" w:type="dxa"/>
          </w:tcPr>
          <w:p w:rsidR="00CE7E59" w:rsidRPr="00D24C17" w:rsidRDefault="00CE7E59" w:rsidP="00D24C17">
            <w:pPr>
              <w:suppressAutoHyphens w:val="0"/>
              <w:jc w:val="both"/>
              <w:rPr>
                <w:rFonts w:eastAsia="Calibri"/>
                <w:sz w:val="28"/>
                <w:szCs w:val="28"/>
                <w:lang w:val="ru-RU" w:eastAsia="en-US"/>
              </w:rPr>
            </w:pPr>
            <w:r w:rsidRPr="00D24C17">
              <w:rPr>
                <w:rFonts w:eastAsia="Calibri"/>
                <w:sz w:val="28"/>
                <w:szCs w:val="28"/>
                <w:lang w:val="ru-RU" w:eastAsia="en-US"/>
              </w:rPr>
              <w:t>2.</w:t>
            </w:r>
          </w:p>
        </w:tc>
        <w:tc>
          <w:tcPr>
            <w:tcW w:w="5705" w:type="dxa"/>
          </w:tcPr>
          <w:p w:rsidR="00CE7E59" w:rsidRPr="00D24C17" w:rsidRDefault="00CE7E59" w:rsidP="00D24C17">
            <w:pPr>
              <w:suppressAutoHyphens w:val="0"/>
              <w:jc w:val="both"/>
              <w:rPr>
                <w:rFonts w:eastAsia="Calibri"/>
                <w:sz w:val="28"/>
                <w:szCs w:val="28"/>
                <w:lang w:val="ru-RU" w:eastAsia="en-US"/>
              </w:rPr>
            </w:pPr>
            <w:r w:rsidRPr="00D24C17">
              <w:rPr>
                <w:rFonts w:eastAsia="Calibri"/>
                <w:sz w:val="28"/>
                <w:szCs w:val="28"/>
                <w:lang w:val="ru-RU" w:eastAsia="en-US"/>
              </w:rPr>
              <w:t>Все учебные работы (в том числе зачет)</w:t>
            </w:r>
          </w:p>
        </w:tc>
        <w:tc>
          <w:tcPr>
            <w:tcW w:w="3191" w:type="dxa"/>
          </w:tcPr>
          <w:p w:rsidR="00CE7E59" w:rsidRPr="00D24C17" w:rsidRDefault="00CE7E59" w:rsidP="00D24C17">
            <w:pPr>
              <w:suppressAutoHyphens w:val="0"/>
              <w:jc w:val="center"/>
              <w:rPr>
                <w:rFonts w:eastAsia="Calibri"/>
                <w:sz w:val="28"/>
                <w:szCs w:val="28"/>
                <w:lang w:val="ru-RU" w:eastAsia="en-US"/>
              </w:rPr>
            </w:pPr>
            <w:r w:rsidRPr="00D24C17">
              <w:rPr>
                <w:rFonts w:eastAsia="Calibri"/>
                <w:sz w:val="28"/>
                <w:szCs w:val="28"/>
                <w:lang w:val="ru-RU" w:eastAsia="en-US"/>
              </w:rPr>
              <w:t>77</w:t>
            </w:r>
          </w:p>
          <w:p w:rsidR="00CE7E59" w:rsidRPr="00D24C17" w:rsidRDefault="00CE7E59" w:rsidP="00D24C17">
            <w:pPr>
              <w:suppressAutoHyphens w:val="0"/>
              <w:jc w:val="center"/>
              <w:rPr>
                <w:rFonts w:eastAsia="Calibri"/>
                <w:sz w:val="28"/>
                <w:szCs w:val="28"/>
                <w:lang w:val="ru-RU" w:eastAsia="en-US"/>
              </w:rPr>
            </w:pPr>
          </w:p>
        </w:tc>
      </w:tr>
      <w:tr w:rsidR="00CE7E59" w:rsidRPr="00CE7E59" w:rsidTr="00D24C17">
        <w:trPr>
          <w:jc w:val="center"/>
        </w:trPr>
        <w:tc>
          <w:tcPr>
            <w:tcW w:w="675" w:type="dxa"/>
          </w:tcPr>
          <w:p w:rsidR="00CE7E59" w:rsidRPr="00D24C17" w:rsidRDefault="00CE7E59" w:rsidP="00D24C17">
            <w:pPr>
              <w:suppressAutoHyphens w:val="0"/>
              <w:jc w:val="both"/>
              <w:rPr>
                <w:rFonts w:eastAsia="Calibri"/>
                <w:sz w:val="28"/>
                <w:szCs w:val="28"/>
                <w:lang w:val="ru-RU" w:eastAsia="en-US"/>
              </w:rPr>
            </w:pPr>
          </w:p>
        </w:tc>
        <w:tc>
          <w:tcPr>
            <w:tcW w:w="5705" w:type="dxa"/>
          </w:tcPr>
          <w:p w:rsidR="00CE7E59" w:rsidRPr="00D24C17" w:rsidRDefault="00CE7E59" w:rsidP="00D24C17">
            <w:pPr>
              <w:suppressAutoHyphens w:val="0"/>
              <w:jc w:val="both"/>
              <w:rPr>
                <w:rFonts w:eastAsia="Calibri"/>
                <w:sz w:val="28"/>
                <w:szCs w:val="28"/>
                <w:lang w:val="ru-RU" w:eastAsia="en-US"/>
              </w:rPr>
            </w:pPr>
            <w:r w:rsidRPr="00D24C17">
              <w:rPr>
                <w:rFonts w:eastAsia="Calibri"/>
                <w:sz w:val="28"/>
                <w:szCs w:val="28"/>
                <w:lang w:val="ru-RU" w:eastAsia="en-US"/>
              </w:rPr>
              <w:t>Сумма</w:t>
            </w:r>
          </w:p>
        </w:tc>
        <w:tc>
          <w:tcPr>
            <w:tcW w:w="3191" w:type="dxa"/>
          </w:tcPr>
          <w:p w:rsidR="00CE7E59" w:rsidRPr="00D24C17" w:rsidRDefault="00CE7E59" w:rsidP="00D24C17">
            <w:pPr>
              <w:suppressAutoHyphens w:val="0"/>
              <w:jc w:val="center"/>
              <w:rPr>
                <w:rFonts w:eastAsia="Calibri"/>
                <w:sz w:val="28"/>
                <w:szCs w:val="28"/>
                <w:lang w:val="ru-RU" w:eastAsia="en-US"/>
              </w:rPr>
            </w:pPr>
            <w:r w:rsidRPr="00D24C17">
              <w:rPr>
                <w:rFonts w:eastAsia="Calibri"/>
                <w:sz w:val="28"/>
                <w:szCs w:val="28"/>
                <w:lang w:val="ru-RU" w:eastAsia="en-US"/>
              </w:rPr>
              <w:t>100</w:t>
            </w:r>
          </w:p>
          <w:p w:rsidR="00CE7E59" w:rsidRPr="00D24C17" w:rsidRDefault="00CE7E59" w:rsidP="00D24C17">
            <w:pPr>
              <w:suppressAutoHyphens w:val="0"/>
              <w:jc w:val="center"/>
              <w:rPr>
                <w:rFonts w:eastAsia="Calibri"/>
                <w:sz w:val="28"/>
                <w:szCs w:val="28"/>
                <w:lang w:val="ru-RU" w:eastAsia="en-US"/>
              </w:rPr>
            </w:pPr>
          </w:p>
        </w:tc>
      </w:tr>
    </w:tbl>
    <w:p w:rsidR="00CE7E59" w:rsidRPr="00CE7E59" w:rsidRDefault="00CE7E59" w:rsidP="00CE7E59">
      <w:pPr>
        <w:suppressAutoHyphens w:val="0"/>
        <w:spacing w:line="276" w:lineRule="auto"/>
        <w:jc w:val="both"/>
        <w:rPr>
          <w:rFonts w:eastAsia="Calibri"/>
          <w:sz w:val="28"/>
          <w:szCs w:val="28"/>
          <w:lang w:val="ru-RU" w:eastAsia="en-US"/>
        </w:rPr>
      </w:pPr>
    </w:p>
    <w:p w:rsidR="00CE7E59" w:rsidRPr="00CE7E59" w:rsidRDefault="00CE7E59" w:rsidP="00CE7E59">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Критерии аттестации</w:t>
      </w:r>
      <w:r>
        <w:rPr>
          <w:rFonts w:eastAsia="Calibri"/>
          <w:sz w:val="28"/>
          <w:szCs w:val="28"/>
          <w:lang w:val="ru-RU" w:eastAsia="en-US"/>
        </w:rPr>
        <w:t>:</w:t>
      </w:r>
    </w:p>
    <w:p w:rsidR="00CE7E59" w:rsidRPr="00CE7E59" w:rsidRDefault="00CE7E59" w:rsidP="00CE7E59">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 xml:space="preserve">1. Общая сумма баллов по предмету соответствует 100% максимальной   рейтинговой оценки. В соответствии с Временным регламентом балльно-рейтинговой системы оценки знаний и компетенций </w:t>
      </w:r>
    </w:p>
    <w:p w:rsidR="00CE7E59" w:rsidRPr="00CE7E59" w:rsidRDefault="00CE7E59" w:rsidP="00CE7E59">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 xml:space="preserve"> ШКАЛА ПЕРЕВОДА РЕЙТИНГОВЫХ БАЛЛОВ В ОЦЕНКИ ТАКОВА:</w:t>
      </w:r>
    </w:p>
    <w:p w:rsidR="00CE7E59" w:rsidRPr="00CE7E59" w:rsidRDefault="00CE7E59" w:rsidP="00CE7E59">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Шкала диапазонов итоговой 100-балльной оценки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7"/>
        <w:gridCol w:w="4651"/>
      </w:tblGrid>
      <w:tr w:rsidR="00CE7E59" w:rsidRPr="00CE7E59" w:rsidTr="00D24C17">
        <w:trPr>
          <w:jc w:val="center"/>
        </w:trPr>
        <w:tc>
          <w:tcPr>
            <w:tcW w:w="4785" w:type="dxa"/>
          </w:tcPr>
          <w:p w:rsidR="00CE7E59" w:rsidRPr="00D24C17" w:rsidRDefault="00CE7E59" w:rsidP="00D24C17">
            <w:pPr>
              <w:suppressAutoHyphens w:val="0"/>
              <w:jc w:val="center"/>
              <w:rPr>
                <w:rFonts w:eastAsia="Calibri"/>
                <w:sz w:val="28"/>
                <w:szCs w:val="28"/>
                <w:lang w:val="ru-RU" w:eastAsia="en-US"/>
              </w:rPr>
            </w:pPr>
            <w:r w:rsidRPr="00D24C17">
              <w:rPr>
                <w:rFonts w:eastAsia="Calibri"/>
                <w:sz w:val="28"/>
                <w:szCs w:val="28"/>
                <w:lang w:val="ru-RU" w:eastAsia="en-US"/>
              </w:rPr>
              <w:t>Баллы  БРС</w:t>
            </w:r>
          </w:p>
        </w:tc>
        <w:tc>
          <w:tcPr>
            <w:tcW w:w="4786" w:type="dxa"/>
          </w:tcPr>
          <w:p w:rsidR="00CE7E59" w:rsidRPr="00D24C17" w:rsidRDefault="00CE7E59" w:rsidP="00D24C17">
            <w:pPr>
              <w:suppressAutoHyphens w:val="0"/>
              <w:jc w:val="center"/>
              <w:rPr>
                <w:rFonts w:eastAsia="Calibri"/>
                <w:sz w:val="28"/>
                <w:szCs w:val="28"/>
                <w:lang w:val="ru-RU" w:eastAsia="en-US"/>
              </w:rPr>
            </w:pPr>
            <w:r w:rsidRPr="00D24C17">
              <w:rPr>
                <w:rFonts w:eastAsia="Calibri"/>
                <w:sz w:val="28"/>
                <w:szCs w:val="28"/>
                <w:lang w:val="ru-RU" w:eastAsia="en-US"/>
              </w:rPr>
              <w:t>Итоговая оценка</w:t>
            </w:r>
          </w:p>
          <w:p w:rsidR="00CE7E59" w:rsidRPr="00D24C17" w:rsidRDefault="00CE7E59" w:rsidP="00D24C17">
            <w:pPr>
              <w:suppressAutoHyphens w:val="0"/>
              <w:jc w:val="center"/>
              <w:rPr>
                <w:rFonts w:eastAsia="Calibri"/>
                <w:sz w:val="28"/>
                <w:szCs w:val="28"/>
                <w:lang w:val="ru-RU" w:eastAsia="en-US"/>
              </w:rPr>
            </w:pPr>
          </w:p>
        </w:tc>
      </w:tr>
      <w:tr w:rsidR="00CE7E59" w:rsidRPr="00CE7E59" w:rsidTr="00D24C17">
        <w:trPr>
          <w:jc w:val="center"/>
        </w:trPr>
        <w:tc>
          <w:tcPr>
            <w:tcW w:w="4785" w:type="dxa"/>
          </w:tcPr>
          <w:p w:rsidR="00CE7E59" w:rsidRPr="00D24C17" w:rsidRDefault="00CE7E59" w:rsidP="00D24C17">
            <w:pPr>
              <w:suppressAutoHyphens w:val="0"/>
              <w:jc w:val="center"/>
              <w:rPr>
                <w:rFonts w:eastAsia="Calibri"/>
                <w:sz w:val="28"/>
                <w:szCs w:val="28"/>
                <w:lang w:val="ru-RU" w:eastAsia="en-US"/>
              </w:rPr>
            </w:pPr>
            <w:r w:rsidRPr="00D24C17">
              <w:rPr>
                <w:rFonts w:eastAsia="Calibri"/>
                <w:sz w:val="28"/>
                <w:szCs w:val="28"/>
                <w:lang w:val="ru-RU" w:eastAsia="en-US"/>
              </w:rPr>
              <w:t>86 - 100</w:t>
            </w:r>
          </w:p>
        </w:tc>
        <w:tc>
          <w:tcPr>
            <w:tcW w:w="4786" w:type="dxa"/>
          </w:tcPr>
          <w:p w:rsidR="00CE7E59" w:rsidRPr="00D24C17" w:rsidRDefault="00CE7E59" w:rsidP="00D24C17">
            <w:pPr>
              <w:suppressAutoHyphens w:val="0"/>
              <w:jc w:val="center"/>
              <w:rPr>
                <w:rFonts w:eastAsia="Calibri"/>
                <w:sz w:val="28"/>
                <w:szCs w:val="28"/>
                <w:lang w:val="ru-RU" w:eastAsia="en-US"/>
              </w:rPr>
            </w:pPr>
            <w:r w:rsidRPr="00D24C17">
              <w:rPr>
                <w:rFonts w:eastAsia="Calibri"/>
                <w:sz w:val="28"/>
                <w:szCs w:val="28"/>
                <w:lang w:val="ru-RU" w:eastAsia="en-US"/>
              </w:rPr>
              <w:t>5</w:t>
            </w:r>
          </w:p>
          <w:p w:rsidR="00CE7E59" w:rsidRPr="00D24C17" w:rsidRDefault="00CE7E59" w:rsidP="00D24C17">
            <w:pPr>
              <w:suppressAutoHyphens w:val="0"/>
              <w:jc w:val="center"/>
              <w:rPr>
                <w:rFonts w:eastAsia="Calibri"/>
                <w:sz w:val="28"/>
                <w:szCs w:val="28"/>
                <w:lang w:val="ru-RU" w:eastAsia="en-US"/>
              </w:rPr>
            </w:pPr>
          </w:p>
        </w:tc>
      </w:tr>
      <w:tr w:rsidR="00CE7E59" w:rsidRPr="00CE7E59" w:rsidTr="00D24C17">
        <w:trPr>
          <w:jc w:val="center"/>
        </w:trPr>
        <w:tc>
          <w:tcPr>
            <w:tcW w:w="4785" w:type="dxa"/>
          </w:tcPr>
          <w:p w:rsidR="00CE7E59" w:rsidRPr="00D24C17" w:rsidRDefault="00CE7E59" w:rsidP="00D24C17">
            <w:pPr>
              <w:suppressAutoHyphens w:val="0"/>
              <w:jc w:val="center"/>
              <w:rPr>
                <w:rFonts w:eastAsia="Calibri"/>
                <w:sz w:val="28"/>
                <w:szCs w:val="28"/>
                <w:lang w:val="ru-RU" w:eastAsia="en-US"/>
              </w:rPr>
            </w:pPr>
            <w:r w:rsidRPr="00D24C17">
              <w:rPr>
                <w:rFonts w:eastAsia="Calibri"/>
                <w:sz w:val="28"/>
                <w:szCs w:val="28"/>
                <w:lang w:val="ru-RU" w:eastAsia="en-US"/>
              </w:rPr>
              <w:t>69 - 85</w:t>
            </w:r>
          </w:p>
        </w:tc>
        <w:tc>
          <w:tcPr>
            <w:tcW w:w="4786" w:type="dxa"/>
          </w:tcPr>
          <w:p w:rsidR="00CE7E59" w:rsidRPr="00D24C17" w:rsidRDefault="00CE7E59" w:rsidP="00D24C17">
            <w:pPr>
              <w:suppressAutoHyphens w:val="0"/>
              <w:jc w:val="center"/>
              <w:rPr>
                <w:rFonts w:eastAsia="Calibri"/>
                <w:sz w:val="28"/>
                <w:szCs w:val="28"/>
                <w:lang w:val="ru-RU" w:eastAsia="en-US"/>
              </w:rPr>
            </w:pPr>
            <w:r w:rsidRPr="00D24C17">
              <w:rPr>
                <w:rFonts w:eastAsia="Calibri"/>
                <w:sz w:val="28"/>
                <w:szCs w:val="28"/>
                <w:lang w:val="ru-RU" w:eastAsia="en-US"/>
              </w:rPr>
              <w:t>4</w:t>
            </w:r>
          </w:p>
          <w:p w:rsidR="00CE7E59" w:rsidRPr="00D24C17" w:rsidRDefault="00CE7E59" w:rsidP="00D24C17">
            <w:pPr>
              <w:suppressAutoHyphens w:val="0"/>
              <w:jc w:val="center"/>
              <w:rPr>
                <w:rFonts w:eastAsia="Calibri"/>
                <w:sz w:val="28"/>
                <w:szCs w:val="28"/>
                <w:lang w:val="ru-RU" w:eastAsia="en-US"/>
              </w:rPr>
            </w:pPr>
          </w:p>
        </w:tc>
      </w:tr>
      <w:tr w:rsidR="00CE7E59" w:rsidRPr="00CE7E59" w:rsidTr="00D24C17">
        <w:trPr>
          <w:jc w:val="center"/>
        </w:trPr>
        <w:tc>
          <w:tcPr>
            <w:tcW w:w="4785" w:type="dxa"/>
          </w:tcPr>
          <w:p w:rsidR="00CE7E59" w:rsidRPr="00D24C17" w:rsidRDefault="00CE7E59" w:rsidP="00D24C17">
            <w:pPr>
              <w:suppressAutoHyphens w:val="0"/>
              <w:jc w:val="center"/>
              <w:rPr>
                <w:rFonts w:eastAsia="Calibri"/>
                <w:sz w:val="28"/>
                <w:szCs w:val="28"/>
                <w:lang w:val="ru-RU" w:eastAsia="en-US"/>
              </w:rPr>
            </w:pPr>
            <w:r w:rsidRPr="00D24C17">
              <w:rPr>
                <w:rFonts w:eastAsia="Calibri"/>
                <w:sz w:val="28"/>
                <w:szCs w:val="28"/>
                <w:lang w:val="ru-RU" w:eastAsia="en-US"/>
              </w:rPr>
              <w:t>51 - 68</w:t>
            </w:r>
          </w:p>
        </w:tc>
        <w:tc>
          <w:tcPr>
            <w:tcW w:w="4786" w:type="dxa"/>
          </w:tcPr>
          <w:p w:rsidR="00CE7E59" w:rsidRPr="00D24C17" w:rsidRDefault="00CE7E59" w:rsidP="00D24C17">
            <w:pPr>
              <w:suppressAutoHyphens w:val="0"/>
              <w:jc w:val="center"/>
              <w:rPr>
                <w:rFonts w:eastAsia="Calibri"/>
                <w:sz w:val="28"/>
                <w:szCs w:val="28"/>
                <w:lang w:val="ru-RU" w:eastAsia="en-US"/>
              </w:rPr>
            </w:pPr>
            <w:r w:rsidRPr="00D24C17">
              <w:rPr>
                <w:rFonts w:eastAsia="Calibri"/>
                <w:sz w:val="28"/>
                <w:szCs w:val="28"/>
                <w:lang w:val="ru-RU" w:eastAsia="en-US"/>
              </w:rPr>
              <w:t>3</w:t>
            </w:r>
          </w:p>
          <w:p w:rsidR="00CE7E59" w:rsidRPr="00D24C17" w:rsidRDefault="00CE7E59" w:rsidP="00D24C17">
            <w:pPr>
              <w:suppressAutoHyphens w:val="0"/>
              <w:jc w:val="center"/>
              <w:rPr>
                <w:rFonts w:eastAsia="Calibri"/>
                <w:sz w:val="28"/>
                <w:szCs w:val="28"/>
                <w:lang w:val="ru-RU" w:eastAsia="en-US"/>
              </w:rPr>
            </w:pPr>
          </w:p>
        </w:tc>
      </w:tr>
      <w:tr w:rsidR="00CE7E59" w:rsidRPr="00CE7E59" w:rsidTr="00D24C17">
        <w:trPr>
          <w:jc w:val="center"/>
        </w:trPr>
        <w:tc>
          <w:tcPr>
            <w:tcW w:w="4785" w:type="dxa"/>
          </w:tcPr>
          <w:p w:rsidR="00CE7E59" w:rsidRPr="00D24C17" w:rsidRDefault="00CE7E59" w:rsidP="00D24C17">
            <w:pPr>
              <w:suppressAutoHyphens w:val="0"/>
              <w:jc w:val="center"/>
              <w:rPr>
                <w:rFonts w:eastAsia="Calibri"/>
                <w:sz w:val="28"/>
                <w:szCs w:val="28"/>
                <w:lang w:val="ru-RU" w:eastAsia="en-US"/>
              </w:rPr>
            </w:pPr>
            <w:r w:rsidRPr="00D24C17">
              <w:rPr>
                <w:rFonts w:eastAsia="Calibri"/>
                <w:sz w:val="28"/>
                <w:szCs w:val="28"/>
                <w:lang w:val="ru-RU" w:eastAsia="en-US"/>
              </w:rPr>
              <w:t>0 - 50</w:t>
            </w:r>
          </w:p>
        </w:tc>
        <w:tc>
          <w:tcPr>
            <w:tcW w:w="4786" w:type="dxa"/>
          </w:tcPr>
          <w:p w:rsidR="00CE7E59" w:rsidRPr="00D24C17" w:rsidRDefault="00CE7E59" w:rsidP="00D24C17">
            <w:pPr>
              <w:suppressAutoHyphens w:val="0"/>
              <w:jc w:val="center"/>
              <w:rPr>
                <w:rFonts w:eastAsia="Calibri"/>
                <w:sz w:val="28"/>
                <w:szCs w:val="28"/>
                <w:lang w:val="ru-RU" w:eastAsia="en-US"/>
              </w:rPr>
            </w:pPr>
            <w:r w:rsidRPr="00D24C17">
              <w:rPr>
                <w:rFonts w:eastAsia="Calibri"/>
                <w:sz w:val="28"/>
                <w:szCs w:val="28"/>
                <w:lang w:val="ru-RU" w:eastAsia="en-US"/>
              </w:rPr>
              <w:t>2</w:t>
            </w:r>
          </w:p>
          <w:p w:rsidR="00CE7E59" w:rsidRPr="00D24C17" w:rsidRDefault="00CE7E59" w:rsidP="00D24C17">
            <w:pPr>
              <w:suppressAutoHyphens w:val="0"/>
              <w:jc w:val="center"/>
              <w:rPr>
                <w:rFonts w:eastAsia="Calibri"/>
                <w:sz w:val="28"/>
                <w:szCs w:val="28"/>
                <w:lang w:val="ru-RU" w:eastAsia="en-US"/>
              </w:rPr>
            </w:pPr>
          </w:p>
        </w:tc>
      </w:tr>
      <w:tr w:rsidR="00CE7E59" w:rsidRPr="00CE7E59" w:rsidTr="00D24C17">
        <w:trPr>
          <w:jc w:val="center"/>
        </w:trPr>
        <w:tc>
          <w:tcPr>
            <w:tcW w:w="4785" w:type="dxa"/>
          </w:tcPr>
          <w:p w:rsidR="00CE7E59" w:rsidRPr="00D24C17" w:rsidRDefault="00CE7E59" w:rsidP="00D24C17">
            <w:pPr>
              <w:suppressAutoHyphens w:val="0"/>
              <w:jc w:val="center"/>
              <w:rPr>
                <w:rFonts w:eastAsia="Calibri"/>
                <w:sz w:val="28"/>
                <w:szCs w:val="28"/>
                <w:lang w:val="ru-RU" w:eastAsia="en-US"/>
              </w:rPr>
            </w:pPr>
            <w:r w:rsidRPr="00D24C17">
              <w:rPr>
                <w:rFonts w:eastAsia="Calibri"/>
                <w:sz w:val="28"/>
                <w:szCs w:val="28"/>
                <w:lang w:val="ru-RU" w:eastAsia="en-US"/>
              </w:rPr>
              <w:t>51 - 100</w:t>
            </w:r>
          </w:p>
        </w:tc>
        <w:tc>
          <w:tcPr>
            <w:tcW w:w="4786" w:type="dxa"/>
          </w:tcPr>
          <w:p w:rsidR="00CE7E59" w:rsidRPr="00D24C17" w:rsidRDefault="00CE7E59" w:rsidP="00D24C17">
            <w:pPr>
              <w:suppressAutoHyphens w:val="0"/>
              <w:jc w:val="center"/>
              <w:rPr>
                <w:rFonts w:eastAsia="Calibri"/>
                <w:sz w:val="28"/>
                <w:szCs w:val="28"/>
                <w:lang w:val="ru-RU" w:eastAsia="en-US"/>
              </w:rPr>
            </w:pPr>
            <w:r w:rsidRPr="00D24C17">
              <w:rPr>
                <w:rFonts w:eastAsia="Calibri"/>
                <w:sz w:val="28"/>
                <w:szCs w:val="28"/>
                <w:lang w:val="ru-RU" w:eastAsia="en-US"/>
              </w:rPr>
              <w:t>зачет</w:t>
            </w:r>
          </w:p>
          <w:p w:rsidR="00CE7E59" w:rsidRPr="00D24C17" w:rsidRDefault="00CE7E59" w:rsidP="00D24C17">
            <w:pPr>
              <w:suppressAutoHyphens w:val="0"/>
              <w:jc w:val="center"/>
              <w:rPr>
                <w:rFonts w:eastAsia="Calibri"/>
                <w:sz w:val="28"/>
                <w:szCs w:val="28"/>
                <w:lang w:val="ru-RU" w:eastAsia="en-US"/>
              </w:rPr>
            </w:pPr>
          </w:p>
        </w:tc>
      </w:tr>
    </w:tbl>
    <w:p w:rsidR="00CE7E59" w:rsidRPr="00CE7E59" w:rsidRDefault="00CE7E59" w:rsidP="00CE7E59">
      <w:pPr>
        <w:suppressAutoHyphens w:val="0"/>
        <w:spacing w:line="276" w:lineRule="auto"/>
        <w:jc w:val="both"/>
        <w:rPr>
          <w:rFonts w:eastAsia="Calibri"/>
          <w:sz w:val="28"/>
          <w:szCs w:val="28"/>
          <w:lang w:val="ru-RU" w:eastAsia="en-US"/>
        </w:rPr>
      </w:pPr>
    </w:p>
    <w:p w:rsidR="00CE7E59" w:rsidRPr="00CE7E59" w:rsidRDefault="00CE7E59" w:rsidP="00CE7E59">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2. Рейтинг-план</w:t>
      </w:r>
    </w:p>
    <w:p w:rsidR="00CE7E59" w:rsidRPr="00CE7E59" w:rsidRDefault="00CE7E59" w:rsidP="00CE7E59">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lastRenderedPageBreak/>
        <w:t>(комбинация  разных видов деятельности)</w:t>
      </w:r>
    </w:p>
    <w:p w:rsidR="00CE7E59" w:rsidRPr="00CE7E59" w:rsidRDefault="00CE7E59" w:rsidP="00CE7E59">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Виды учебной деятельности студента, за которые начисляются баллы, условно</w:t>
      </w:r>
      <w:r>
        <w:rPr>
          <w:rFonts w:eastAsia="Calibri"/>
          <w:sz w:val="28"/>
          <w:szCs w:val="28"/>
          <w:lang w:val="ru-RU" w:eastAsia="en-US"/>
        </w:rPr>
        <w:t xml:space="preserve"> </w:t>
      </w:r>
      <w:r w:rsidRPr="00CE7E59">
        <w:rPr>
          <w:rFonts w:eastAsia="Calibri"/>
          <w:sz w:val="28"/>
          <w:szCs w:val="28"/>
          <w:lang w:val="ru-RU" w:eastAsia="en-US"/>
        </w:rPr>
        <w:t>разделены на обязательные и дополнительные.</w:t>
      </w:r>
    </w:p>
    <w:p w:rsidR="00CE7E59" w:rsidRPr="00CE7E59" w:rsidRDefault="00CE7E59" w:rsidP="00CE7E59">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 xml:space="preserve">К </w:t>
      </w:r>
      <w:r w:rsidRPr="00CE7E59">
        <w:rPr>
          <w:rFonts w:eastAsia="Calibri"/>
          <w:b/>
          <w:sz w:val="28"/>
          <w:szCs w:val="28"/>
          <w:lang w:val="ru-RU" w:eastAsia="en-US"/>
        </w:rPr>
        <w:t>обязательным</w:t>
      </w:r>
      <w:r w:rsidRPr="00CE7E59">
        <w:rPr>
          <w:rFonts w:eastAsia="Calibri"/>
          <w:sz w:val="28"/>
          <w:szCs w:val="28"/>
          <w:lang w:val="ru-RU" w:eastAsia="en-US"/>
        </w:rPr>
        <w:t xml:space="preserve"> относятся посещение лекций и практических занятий и</w:t>
      </w:r>
      <w:r>
        <w:rPr>
          <w:rFonts w:eastAsia="Calibri"/>
          <w:sz w:val="28"/>
          <w:szCs w:val="28"/>
          <w:lang w:val="ru-RU" w:eastAsia="en-US"/>
        </w:rPr>
        <w:t xml:space="preserve"> </w:t>
      </w:r>
      <w:r w:rsidRPr="00CE7E59">
        <w:rPr>
          <w:rFonts w:eastAsia="Calibri"/>
          <w:sz w:val="28"/>
          <w:szCs w:val="28"/>
          <w:lang w:val="ru-RU" w:eastAsia="en-US"/>
        </w:rPr>
        <w:t>выполнение контрольных срезов (аттестации). Работа на практических занятиях: к</w:t>
      </w:r>
      <w:r>
        <w:rPr>
          <w:rFonts w:eastAsia="Calibri"/>
          <w:sz w:val="28"/>
          <w:szCs w:val="28"/>
          <w:lang w:val="ru-RU" w:eastAsia="en-US"/>
        </w:rPr>
        <w:t xml:space="preserve"> </w:t>
      </w:r>
      <w:r w:rsidRPr="00CE7E59">
        <w:rPr>
          <w:rFonts w:eastAsia="Calibri"/>
          <w:sz w:val="28"/>
          <w:szCs w:val="28"/>
          <w:lang w:val="ru-RU" w:eastAsia="en-US"/>
        </w:rPr>
        <w:t>таковым видам деятельности относятся: работа на практических занятиях – ответы на</w:t>
      </w:r>
      <w:r>
        <w:rPr>
          <w:rFonts w:eastAsia="Calibri"/>
          <w:sz w:val="28"/>
          <w:szCs w:val="28"/>
          <w:lang w:val="ru-RU" w:eastAsia="en-US"/>
        </w:rPr>
        <w:t xml:space="preserve"> </w:t>
      </w:r>
      <w:r w:rsidRPr="00CE7E59">
        <w:rPr>
          <w:rFonts w:eastAsia="Calibri"/>
          <w:sz w:val="28"/>
          <w:szCs w:val="28"/>
          <w:lang w:val="ru-RU" w:eastAsia="en-US"/>
        </w:rPr>
        <w:t>теоретические вопросы, выполнение индивидуальных домашних заданий,</w:t>
      </w:r>
      <w:r>
        <w:rPr>
          <w:rFonts w:eastAsia="Calibri"/>
          <w:sz w:val="28"/>
          <w:szCs w:val="28"/>
          <w:lang w:val="ru-RU" w:eastAsia="en-US"/>
        </w:rPr>
        <w:t xml:space="preserve"> </w:t>
      </w:r>
      <w:r w:rsidRPr="00CE7E59">
        <w:rPr>
          <w:rFonts w:eastAsia="Calibri"/>
          <w:sz w:val="28"/>
          <w:szCs w:val="28"/>
          <w:lang w:val="ru-RU" w:eastAsia="en-US"/>
        </w:rPr>
        <w:t>дополнения, доклады, участие в ролевых и деловых играх и пр.; письменные</w:t>
      </w:r>
      <w:r>
        <w:rPr>
          <w:rFonts w:eastAsia="Calibri"/>
          <w:sz w:val="28"/>
          <w:szCs w:val="28"/>
          <w:lang w:val="ru-RU" w:eastAsia="en-US"/>
        </w:rPr>
        <w:t xml:space="preserve"> </w:t>
      </w:r>
      <w:r w:rsidRPr="00CE7E59">
        <w:rPr>
          <w:rFonts w:eastAsia="Calibri"/>
          <w:sz w:val="28"/>
          <w:szCs w:val="28"/>
          <w:lang w:val="ru-RU" w:eastAsia="en-US"/>
        </w:rPr>
        <w:t>рефераты; кроссворды по терминам. Контрольные срезы проводятся в форме</w:t>
      </w:r>
      <w:r>
        <w:rPr>
          <w:rFonts w:eastAsia="Calibri"/>
          <w:sz w:val="28"/>
          <w:szCs w:val="28"/>
          <w:lang w:val="ru-RU" w:eastAsia="en-US"/>
        </w:rPr>
        <w:t xml:space="preserve"> </w:t>
      </w:r>
      <w:r w:rsidRPr="00CE7E59">
        <w:rPr>
          <w:rFonts w:eastAsia="Calibri"/>
          <w:sz w:val="28"/>
          <w:szCs w:val="28"/>
          <w:lang w:val="ru-RU" w:eastAsia="en-US"/>
        </w:rPr>
        <w:t>контрольных и самостоятельных работ (максимальный балл за – 2 балла). Студент,</w:t>
      </w:r>
      <w:r>
        <w:rPr>
          <w:rFonts w:eastAsia="Calibri"/>
          <w:sz w:val="28"/>
          <w:szCs w:val="28"/>
          <w:lang w:val="ru-RU" w:eastAsia="en-US"/>
        </w:rPr>
        <w:t xml:space="preserve"> </w:t>
      </w:r>
      <w:r w:rsidRPr="00CE7E59">
        <w:rPr>
          <w:rFonts w:eastAsia="Calibri"/>
          <w:sz w:val="28"/>
          <w:szCs w:val="28"/>
          <w:lang w:val="ru-RU" w:eastAsia="en-US"/>
        </w:rPr>
        <w:t>посетивший все виды аудиторных занятий и успешно выполнивший 2 контрольных</w:t>
      </w:r>
      <w:r>
        <w:rPr>
          <w:rFonts w:eastAsia="Calibri"/>
          <w:sz w:val="28"/>
          <w:szCs w:val="28"/>
          <w:lang w:val="ru-RU" w:eastAsia="en-US"/>
        </w:rPr>
        <w:t xml:space="preserve"> </w:t>
      </w:r>
      <w:r w:rsidRPr="00CE7E59">
        <w:rPr>
          <w:rFonts w:eastAsia="Calibri"/>
          <w:sz w:val="28"/>
          <w:szCs w:val="28"/>
          <w:lang w:val="ru-RU" w:eastAsia="en-US"/>
        </w:rPr>
        <w:t>среза, может получить максимально 70 баллов. Это соответствует оценке</w:t>
      </w:r>
      <w:r>
        <w:rPr>
          <w:rFonts w:eastAsia="Calibri"/>
          <w:sz w:val="28"/>
          <w:szCs w:val="28"/>
          <w:lang w:val="ru-RU" w:eastAsia="en-US"/>
        </w:rPr>
        <w:t xml:space="preserve"> </w:t>
      </w:r>
      <w:r w:rsidRPr="00CE7E59">
        <w:rPr>
          <w:rFonts w:eastAsia="Calibri"/>
          <w:sz w:val="28"/>
          <w:szCs w:val="28"/>
          <w:lang w:val="ru-RU" w:eastAsia="en-US"/>
        </w:rPr>
        <w:t>«</w:t>
      </w:r>
      <w:r w:rsidRPr="00CE7E59">
        <w:rPr>
          <w:rFonts w:eastAsia="Calibri"/>
          <w:b/>
          <w:sz w:val="28"/>
          <w:szCs w:val="28"/>
          <w:lang w:val="ru-RU" w:eastAsia="en-US"/>
        </w:rPr>
        <w:t>удовлетворительно</w:t>
      </w:r>
      <w:r w:rsidRPr="00CE7E59">
        <w:rPr>
          <w:rFonts w:eastAsia="Calibri"/>
          <w:sz w:val="28"/>
          <w:szCs w:val="28"/>
          <w:lang w:val="ru-RU" w:eastAsia="en-US"/>
        </w:rPr>
        <w:t>». Зачет проводится либо в устной форме по билетам.</w:t>
      </w:r>
      <w:r>
        <w:rPr>
          <w:rFonts w:eastAsia="Calibri"/>
          <w:sz w:val="28"/>
          <w:szCs w:val="28"/>
          <w:lang w:val="ru-RU" w:eastAsia="en-US"/>
        </w:rPr>
        <w:t xml:space="preserve"> </w:t>
      </w:r>
      <w:r w:rsidRPr="00CE7E59">
        <w:rPr>
          <w:rFonts w:eastAsia="Calibri"/>
          <w:sz w:val="28"/>
          <w:szCs w:val="28"/>
          <w:lang w:val="ru-RU" w:eastAsia="en-US"/>
        </w:rPr>
        <w:t>Дополнительными элементами, которые учитываются в рейтинговой оценке,</w:t>
      </w:r>
      <w:r>
        <w:rPr>
          <w:rFonts w:eastAsia="Calibri"/>
          <w:sz w:val="28"/>
          <w:szCs w:val="28"/>
          <w:lang w:val="ru-RU" w:eastAsia="en-US"/>
        </w:rPr>
        <w:t xml:space="preserve"> </w:t>
      </w:r>
      <w:r w:rsidRPr="00CE7E59">
        <w:rPr>
          <w:rFonts w:eastAsia="Calibri"/>
          <w:sz w:val="28"/>
          <w:szCs w:val="28"/>
          <w:lang w:val="ru-RU" w:eastAsia="en-US"/>
        </w:rPr>
        <w:t>позволяют студентам набрать большее количество баллов. Максимальное количество,</w:t>
      </w:r>
      <w:r>
        <w:rPr>
          <w:rFonts w:eastAsia="Calibri"/>
          <w:sz w:val="28"/>
          <w:szCs w:val="28"/>
          <w:lang w:val="ru-RU" w:eastAsia="en-US"/>
        </w:rPr>
        <w:t xml:space="preserve"> </w:t>
      </w:r>
      <w:r w:rsidRPr="00CE7E59">
        <w:rPr>
          <w:rFonts w:eastAsia="Calibri"/>
          <w:sz w:val="28"/>
          <w:szCs w:val="28"/>
          <w:lang w:val="ru-RU" w:eastAsia="en-US"/>
        </w:rPr>
        <w:t>набранных студентом дополнительных баллов не ограничивается, но в рейтинге</w:t>
      </w:r>
      <w:r>
        <w:rPr>
          <w:rFonts w:eastAsia="Calibri"/>
          <w:sz w:val="28"/>
          <w:szCs w:val="28"/>
          <w:lang w:val="ru-RU" w:eastAsia="en-US"/>
        </w:rPr>
        <w:t xml:space="preserve"> </w:t>
      </w:r>
      <w:r w:rsidRPr="00CE7E59">
        <w:rPr>
          <w:rFonts w:eastAsia="Calibri"/>
          <w:sz w:val="28"/>
          <w:szCs w:val="28"/>
          <w:lang w:val="ru-RU" w:eastAsia="en-US"/>
        </w:rPr>
        <w:t>учитывается до 10 баллов.</w:t>
      </w:r>
    </w:p>
    <w:p w:rsidR="00CE7E59" w:rsidRPr="00CE7E59" w:rsidRDefault="00CE7E59" w:rsidP="00CE7E59">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КРИТЕРИИ ОЦЕНКИ индивидуальных заданий (контрольные и самостоятельные работы):</w:t>
      </w:r>
    </w:p>
    <w:p w:rsidR="00CE7E59" w:rsidRPr="00CE7E59" w:rsidRDefault="00CE7E59" w:rsidP="00CE7E59">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2 балла – «отлично»;</w:t>
      </w:r>
    </w:p>
    <w:p w:rsidR="00CE7E59" w:rsidRPr="00CE7E59" w:rsidRDefault="00CE7E59" w:rsidP="00CE7E59">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1 балл – «хорошо»;</w:t>
      </w:r>
    </w:p>
    <w:p w:rsidR="00CE7E59" w:rsidRPr="00CE7E59" w:rsidRDefault="00CE7E59" w:rsidP="00CE7E59">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0 баллов – «удовлетворительно».</w:t>
      </w:r>
    </w:p>
    <w:p w:rsidR="00CE7E59" w:rsidRPr="00CE7E59" w:rsidRDefault="00CE7E59" w:rsidP="00CE7E59">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3. Сроки аттестации (контрольных срезов) ОБЯЗАТЕЛЬНЫ ДЛЯ ВСЕХ. Дата</w:t>
      </w:r>
      <w:r>
        <w:rPr>
          <w:rFonts w:eastAsia="Calibri"/>
          <w:sz w:val="28"/>
          <w:szCs w:val="28"/>
          <w:lang w:val="ru-RU" w:eastAsia="en-US"/>
        </w:rPr>
        <w:t xml:space="preserve"> </w:t>
      </w:r>
      <w:r w:rsidRPr="00CE7E59">
        <w:rPr>
          <w:rFonts w:eastAsia="Calibri"/>
          <w:sz w:val="28"/>
          <w:szCs w:val="28"/>
          <w:lang w:val="ru-RU" w:eastAsia="en-US"/>
        </w:rPr>
        <w:t>устанавливается заранее.</w:t>
      </w:r>
    </w:p>
    <w:p w:rsidR="00CE7E59" w:rsidRPr="00CE7E59" w:rsidRDefault="00CE7E59" w:rsidP="00CE7E59">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4. Форма аттестации</w:t>
      </w:r>
    </w:p>
    <w:p w:rsidR="00CE7E59" w:rsidRPr="00CE7E59" w:rsidRDefault="00CE7E59" w:rsidP="00CE7E59">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4.1. Тест проводится однократно на семинарском занятии.</w:t>
      </w:r>
    </w:p>
    <w:p w:rsidR="00CE7E59" w:rsidRPr="00CE7E59" w:rsidRDefault="00CE7E59" w:rsidP="00CE7E59">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4.2. Форма аттестации – бланковая.</w:t>
      </w:r>
    </w:p>
    <w:p w:rsidR="00CE7E59" w:rsidRPr="00CE7E59" w:rsidRDefault="00CE7E59" w:rsidP="00CE7E59">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5. В случае НЕЯВКИ НА АТТЕСТАЦИЮ без уважительных причин студент</w:t>
      </w:r>
      <w:r>
        <w:rPr>
          <w:rFonts w:eastAsia="Calibri"/>
          <w:sz w:val="28"/>
          <w:szCs w:val="28"/>
          <w:lang w:val="ru-RU" w:eastAsia="en-US"/>
        </w:rPr>
        <w:t xml:space="preserve"> </w:t>
      </w:r>
      <w:r w:rsidRPr="00CE7E59">
        <w:rPr>
          <w:rFonts w:eastAsia="Calibri"/>
          <w:sz w:val="28"/>
          <w:szCs w:val="28"/>
          <w:lang w:val="ru-RU" w:eastAsia="en-US"/>
        </w:rPr>
        <w:t>получает 0 баллов.</w:t>
      </w:r>
    </w:p>
    <w:p w:rsidR="00CE7E59" w:rsidRPr="00CE7E59" w:rsidRDefault="00CE7E59" w:rsidP="00CE7E59">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5.1.Уважительные причины подтверждаются ДОКУМЕНТАЛЬНО.</w:t>
      </w:r>
    </w:p>
    <w:p w:rsidR="00CE7E59" w:rsidRPr="00CE7E59" w:rsidRDefault="00CE7E59" w:rsidP="00CE7E59">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5.2. Текущая аттестация для студентов, пропустивших ее по уважительным</w:t>
      </w:r>
    </w:p>
    <w:p w:rsidR="00CE7E59" w:rsidRPr="00CE7E59" w:rsidRDefault="00CE7E59" w:rsidP="00CE7E59">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причинам, проводится В ЧАСЫ КОНСУЛЬТАЦИЙ.</w:t>
      </w:r>
    </w:p>
    <w:p w:rsidR="00CE7E59" w:rsidRPr="00CE7E59" w:rsidRDefault="00CE7E59" w:rsidP="00CE7E59">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5.3. Итог аттестации окончательный, ПЕРЕАТТЕСТАЦИЯ НА БОЛЕЕ</w:t>
      </w:r>
    </w:p>
    <w:p w:rsidR="00CE7E59" w:rsidRPr="00CE7E59" w:rsidRDefault="00CE7E59" w:rsidP="00CE7E59">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ВЫСОКИЙ БАЛЛ не проводится.</w:t>
      </w:r>
    </w:p>
    <w:p w:rsidR="00CE7E59" w:rsidRDefault="00CE7E59" w:rsidP="00CE7E59">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Студент, пропустивший по неуважительной причине более половины занятий,</w:t>
      </w:r>
      <w:r>
        <w:rPr>
          <w:rFonts w:eastAsia="Calibri"/>
          <w:sz w:val="28"/>
          <w:szCs w:val="28"/>
          <w:lang w:val="ru-RU" w:eastAsia="en-US"/>
        </w:rPr>
        <w:t xml:space="preserve"> </w:t>
      </w:r>
      <w:r w:rsidRPr="00CE7E59">
        <w:rPr>
          <w:rFonts w:eastAsia="Calibri"/>
          <w:sz w:val="28"/>
          <w:szCs w:val="28"/>
          <w:lang w:val="ru-RU" w:eastAsia="en-US"/>
        </w:rPr>
        <w:t>может быть вынесен на комиссионную сдачу зачета.</w:t>
      </w:r>
    </w:p>
    <w:p w:rsidR="006420AD" w:rsidRPr="00CE7E59" w:rsidRDefault="006420AD" w:rsidP="00CE7E59">
      <w:pPr>
        <w:suppressAutoHyphens w:val="0"/>
        <w:spacing w:line="276" w:lineRule="auto"/>
        <w:jc w:val="both"/>
        <w:rPr>
          <w:rFonts w:eastAsia="Calibri"/>
          <w:sz w:val="28"/>
          <w:szCs w:val="28"/>
          <w:lang w:val="ru-RU" w:eastAsia="en-US"/>
        </w:rPr>
      </w:pPr>
    </w:p>
    <w:p w:rsidR="00CE7E59" w:rsidRPr="00CE7E59" w:rsidRDefault="00CE7E59" w:rsidP="00CE7E59">
      <w:pPr>
        <w:suppressAutoHyphens w:val="0"/>
        <w:spacing w:after="200" w:line="276" w:lineRule="auto"/>
        <w:jc w:val="center"/>
        <w:rPr>
          <w:rFonts w:eastAsia="Calibri"/>
          <w:b/>
          <w:sz w:val="28"/>
          <w:szCs w:val="28"/>
          <w:lang w:val="ru-RU" w:eastAsia="en-US"/>
        </w:rPr>
      </w:pPr>
      <w:r w:rsidRPr="00CE7E59">
        <w:rPr>
          <w:rFonts w:eastAsia="Calibri"/>
          <w:b/>
          <w:sz w:val="28"/>
          <w:szCs w:val="28"/>
          <w:lang w:val="ru-RU" w:eastAsia="en-US"/>
        </w:rPr>
        <w:t>Дисциплина: «Введение в профессию».</w:t>
      </w:r>
    </w:p>
    <w:p w:rsidR="00CE7E59" w:rsidRPr="00CE7E59" w:rsidRDefault="00CE7E59" w:rsidP="00CE7E59">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lastRenderedPageBreak/>
        <w:t>Основными целями введения бально-рейтинговой системы (БРС) являются:</w:t>
      </w:r>
    </w:p>
    <w:p w:rsidR="00CE7E59" w:rsidRPr="00CE7E59" w:rsidRDefault="00CE7E59" w:rsidP="00CE7E59">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 стимулирование повседневной систематической работы студентов;</w:t>
      </w:r>
    </w:p>
    <w:p w:rsidR="00CE7E59" w:rsidRPr="00CE7E59" w:rsidRDefault="00CE7E59" w:rsidP="00CE7E59">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 снижение роли случайностей при сдаче зачетов;</w:t>
      </w:r>
    </w:p>
    <w:p w:rsidR="00CE7E59" w:rsidRPr="00CE7E59" w:rsidRDefault="00CE7E59" w:rsidP="00CE7E59">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 повышение состязательности студентов в учебе;</w:t>
      </w:r>
    </w:p>
    <w:p w:rsidR="00CE7E59" w:rsidRPr="00CE7E59" w:rsidRDefault="00CE7E59" w:rsidP="00CE7E59">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 оценка реального места, которое занимает студент среди сокурсников в</w:t>
      </w:r>
    </w:p>
    <w:p w:rsidR="00CE7E59" w:rsidRPr="00CE7E59" w:rsidRDefault="00CE7E59" w:rsidP="00CE7E59">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соответствии со своими успехами;</w:t>
      </w:r>
    </w:p>
    <w:p w:rsidR="00CE7E59" w:rsidRPr="00CE7E59" w:rsidRDefault="00CE7E59" w:rsidP="00CE7E59">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 создание объективных критериев при определении кандидатов на</w:t>
      </w:r>
    </w:p>
    <w:p w:rsidR="00CE7E59" w:rsidRPr="00CE7E59" w:rsidRDefault="00CE7E59" w:rsidP="00CE7E59">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продолжение обучения (магистратура, аспирантура и т.д.);</w:t>
      </w:r>
    </w:p>
    <w:p w:rsidR="00CE7E59" w:rsidRPr="00CE7E59" w:rsidRDefault="00CE7E59" w:rsidP="00CE7E59">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 повышение мотивации студентов к освоению профессиональных</w:t>
      </w:r>
      <w:r>
        <w:rPr>
          <w:rFonts w:eastAsia="Calibri"/>
          <w:sz w:val="28"/>
          <w:szCs w:val="28"/>
          <w:lang w:val="ru-RU" w:eastAsia="en-US"/>
        </w:rPr>
        <w:t xml:space="preserve"> </w:t>
      </w:r>
      <w:r w:rsidRPr="00CE7E59">
        <w:rPr>
          <w:rFonts w:eastAsia="Calibri"/>
          <w:sz w:val="28"/>
          <w:szCs w:val="28"/>
          <w:lang w:val="ru-RU" w:eastAsia="en-US"/>
        </w:rPr>
        <w:t>образовательных программ на базе более высокой дифференциации оценки</w:t>
      </w:r>
      <w:r>
        <w:rPr>
          <w:rFonts w:eastAsia="Calibri"/>
          <w:sz w:val="28"/>
          <w:szCs w:val="28"/>
          <w:lang w:val="ru-RU" w:eastAsia="en-US"/>
        </w:rPr>
        <w:t xml:space="preserve"> </w:t>
      </w:r>
      <w:r w:rsidRPr="00CE7E59">
        <w:rPr>
          <w:rFonts w:eastAsia="Calibri"/>
          <w:sz w:val="28"/>
          <w:szCs w:val="28"/>
          <w:lang w:val="ru-RU" w:eastAsia="en-US"/>
        </w:rPr>
        <w:t>результатов их учебной работы;</w:t>
      </w:r>
    </w:p>
    <w:p w:rsidR="00CE7E59" w:rsidRPr="00CE7E59" w:rsidRDefault="00CE7E59" w:rsidP="00CE7E59">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 повышение академической мобильности студентов и их</w:t>
      </w:r>
      <w:r>
        <w:rPr>
          <w:rFonts w:eastAsia="Calibri"/>
          <w:sz w:val="28"/>
          <w:szCs w:val="28"/>
          <w:lang w:val="ru-RU" w:eastAsia="en-US"/>
        </w:rPr>
        <w:t xml:space="preserve"> </w:t>
      </w:r>
      <w:r w:rsidRPr="00CE7E59">
        <w:rPr>
          <w:rFonts w:eastAsia="Calibri"/>
          <w:sz w:val="28"/>
          <w:szCs w:val="28"/>
          <w:lang w:val="ru-RU" w:eastAsia="en-US"/>
        </w:rPr>
        <w:t>конкурентоспособность на международном рынке образовательных услуг.</w:t>
      </w:r>
    </w:p>
    <w:p w:rsidR="00CE7E59" w:rsidRPr="00CE7E59" w:rsidRDefault="00CE7E59" w:rsidP="00CE7E59">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1.2. Бально-рейтинговая система предусматривает наличие по данной</w:t>
      </w:r>
      <w:r>
        <w:rPr>
          <w:rFonts w:eastAsia="Calibri"/>
          <w:sz w:val="28"/>
          <w:szCs w:val="28"/>
          <w:lang w:val="ru-RU" w:eastAsia="en-US"/>
        </w:rPr>
        <w:t xml:space="preserve"> дисциплине рубежного (</w:t>
      </w:r>
      <w:r w:rsidRPr="00CE7E59">
        <w:rPr>
          <w:rFonts w:eastAsia="Calibri"/>
          <w:sz w:val="28"/>
          <w:szCs w:val="28"/>
          <w:lang w:val="ru-RU" w:eastAsia="en-US"/>
        </w:rPr>
        <w:t>зачет) и текущего (участие в семинарах, выполнение</w:t>
      </w:r>
      <w:r>
        <w:rPr>
          <w:rFonts w:eastAsia="Calibri"/>
          <w:sz w:val="28"/>
          <w:szCs w:val="28"/>
          <w:lang w:val="ru-RU" w:eastAsia="en-US"/>
        </w:rPr>
        <w:t xml:space="preserve"> </w:t>
      </w:r>
      <w:r w:rsidRPr="00CE7E59">
        <w:rPr>
          <w:rFonts w:eastAsia="Calibri"/>
          <w:sz w:val="28"/>
          <w:szCs w:val="28"/>
          <w:lang w:val="ru-RU" w:eastAsia="en-US"/>
        </w:rPr>
        <w:t>домашних заданий, сдача контрольных нормативов, индивидуальные задания и т.п.)</w:t>
      </w:r>
      <w:r>
        <w:rPr>
          <w:rFonts w:eastAsia="Calibri"/>
          <w:sz w:val="28"/>
          <w:szCs w:val="28"/>
          <w:lang w:val="ru-RU" w:eastAsia="en-US"/>
        </w:rPr>
        <w:t xml:space="preserve"> </w:t>
      </w:r>
      <w:r w:rsidRPr="00CE7E59">
        <w:rPr>
          <w:rFonts w:eastAsia="Calibri"/>
          <w:sz w:val="28"/>
          <w:szCs w:val="28"/>
          <w:lang w:val="ru-RU" w:eastAsia="en-US"/>
        </w:rPr>
        <w:t>контроля успеваемости. Составной частью текущего контроля является контроль</w:t>
      </w:r>
      <w:r>
        <w:rPr>
          <w:rFonts w:eastAsia="Calibri"/>
          <w:sz w:val="28"/>
          <w:szCs w:val="28"/>
          <w:lang w:val="ru-RU" w:eastAsia="en-US"/>
        </w:rPr>
        <w:t xml:space="preserve"> </w:t>
      </w:r>
      <w:r w:rsidRPr="00CE7E59">
        <w:rPr>
          <w:rFonts w:eastAsia="Calibri"/>
          <w:sz w:val="28"/>
          <w:szCs w:val="28"/>
          <w:lang w:val="ru-RU" w:eastAsia="en-US"/>
        </w:rPr>
        <w:t>посещаемости учебных занятий. Применительно к дисциплине «Введение в</w:t>
      </w:r>
      <w:r>
        <w:rPr>
          <w:rFonts w:eastAsia="Calibri"/>
          <w:sz w:val="28"/>
          <w:szCs w:val="28"/>
          <w:lang w:val="ru-RU" w:eastAsia="en-US"/>
        </w:rPr>
        <w:t xml:space="preserve"> </w:t>
      </w:r>
      <w:r w:rsidRPr="00CE7E59">
        <w:rPr>
          <w:rFonts w:eastAsia="Calibri"/>
          <w:sz w:val="28"/>
          <w:szCs w:val="28"/>
          <w:lang w:val="ru-RU" w:eastAsia="en-US"/>
        </w:rPr>
        <w:t>профессию» за посещение занятий студенту присваивается 1 балл в неделю (при</w:t>
      </w:r>
      <w:r>
        <w:rPr>
          <w:rFonts w:eastAsia="Calibri"/>
          <w:sz w:val="28"/>
          <w:szCs w:val="28"/>
          <w:lang w:val="ru-RU" w:eastAsia="en-US"/>
        </w:rPr>
        <w:t xml:space="preserve"> </w:t>
      </w:r>
      <w:r w:rsidRPr="00CE7E59">
        <w:rPr>
          <w:rFonts w:eastAsia="Calibri"/>
          <w:sz w:val="28"/>
          <w:szCs w:val="28"/>
          <w:lang w:val="ru-RU" w:eastAsia="en-US"/>
        </w:rPr>
        <w:t>условии посещения всех занятий).</w:t>
      </w:r>
    </w:p>
    <w:p w:rsidR="00CE7E59" w:rsidRPr="00CE7E59" w:rsidRDefault="00CE7E59" w:rsidP="00CE7E59">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1.3. В основу разработки бально-рейтинговой системы положены принципы, в</w:t>
      </w:r>
      <w:r>
        <w:rPr>
          <w:rFonts w:eastAsia="Calibri"/>
          <w:sz w:val="28"/>
          <w:szCs w:val="28"/>
          <w:lang w:val="ru-RU" w:eastAsia="en-US"/>
        </w:rPr>
        <w:t xml:space="preserve"> </w:t>
      </w:r>
      <w:r w:rsidRPr="00CE7E59">
        <w:rPr>
          <w:rFonts w:eastAsia="Calibri"/>
          <w:sz w:val="28"/>
          <w:szCs w:val="28"/>
          <w:lang w:val="ru-RU" w:eastAsia="en-US"/>
        </w:rPr>
        <w:t>соответствии с которыми формирование рейтинга студента осуществляется постоянно</w:t>
      </w:r>
      <w:r>
        <w:rPr>
          <w:rFonts w:eastAsia="Calibri"/>
          <w:sz w:val="28"/>
          <w:szCs w:val="28"/>
          <w:lang w:val="ru-RU" w:eastAsia="en-US"/>
        </w:rPr>
        <w:t xml:space="preserve"> </w:t>
      </w:r>
      <w:r w:rsidRPr="00CE7E59">
        <w:rPr>
          <w:rFonts w:eastAsia="Calibri"/>
          <w:sz w:val="28"/>
          <w:szCs w:val="28"/>
          <w:lang w:val="ru-RU" w:eastAsia="en-US"/>
        </w:rPr>
        <w:t>в процессе его обучения в университете. Настоящая система оценки успеваемости</w:t>
      </w:r>
      <w:r>
        <w:rPr>
          <w:rFonts w:eastAsia="Calibri"/>
          <w:sz w:val="28"/>
          <w:szCs w:val="28"/>
          <w:lang w:val="ru-RU" w:eastAsia="en-US"/>
        </w:rPr>
        <w:t xml:space="preserve"> </w:t>
      </w:r>
      <w:r w:rsidRPr="00CE7E59">
        <w:rPr>
          <w:rFonts w:eastAsia="Calibri"/>
          <w:sz w:val="28"/>
          <w:szCs w:val="28"/>
          <w:lang w:val="ru-RU" w:eastAsia="en-US"/>
        </w:rPr>
        <w:t>студентов основана на использовании совокупности контрольных точек, оптимально</w:t>
      </w:r>
      <w:r>
        <w:rPr>
          <w:rFonts w:eastAsia="Calibri"/>
          <w:sz w:val="28"/>
          <w:szCs w:val="28"/>
          <w:lang w:val="ru-RU" w:eastAsia="en-US"/>
        </w:rPr>
        <w:t xml:space="preserve"> </w:t>
      </w:r>
      <w:r w:rsidRPr="00CE7E59">
        <w:rPr>
          <w:rFonts w:eastAsia="Calibri"/>
          <w:sz w:val="28"/>
          <w:szCs w:val="28"/>
          <w:lang w:val="ru-RU" w:eastAsia="en-US"/>
        </w:rPr>
        <w:t>расположенных на всем временном интервале изучения дисциплины «Введение в</w:t>
      </w:r>
      <w:r>
        <w:rPr>
          <w:rFonts w:eastAsia="Calibri"/>
          <w:sz w:val="28"/>
          <w:szCs w:val="28"/>
          <w:lang w:val="ru-RU" w:eastAsia="en-US"/>
        </w:rPr>
        <w:t xml:space="preserve"> </w:t>
      </w:r>
      <w:r w:rsidRPr="00CE7E59">
        <w:rPr>
          <w:rFonts w:eastAsia="Calibri"/>
          <w:sz w:val="28"/>
          <w:szCs w:val="28"/>
          <w:lang w:val="ru-RU" w:eastAsia="en-US"/>
        </w:rPr>
        <w:t>профессию». При этом предполагается разделение всего курса на ряд более или менее</w:t>
      </w:r>
      <w:r>
        <w:rPr>
          <w:rFonts w:eastAsia="Calibri"/>
          <w:sz w:val="28"/>
          <w:szCs w:val="28"/>
          <w:lang w:val="ru-RU" w:eastAsia="en-US"/>
        </w:rPr>
        <w:t xml:space="preserve"> </w:t>
      </w:r>
      <w:r w:rsidRPr="00CE7E59">
        <w:rPr>
          <w:rFonts w:eastAsia="Calibri"/>
          <w:sz w:val="28"/>
          <w:szCs w:val="28"/>
          <w:lang w:val="ru-RU" w:eastAsia="en-US"/>
        </w:rPr>
        <w:t>самостоятельных, логически завершенных блоков и модулей и проведение по ним</w:t>
      </w:r>
      <w:r>
        <w:rPr>
          <w:rFonts w:eastAsia="Calibri"/>
          <w:sz w:val="28"/>
          <w:szCs w:val="28"/>
          <w:lang w:val="ru-RU" w:eastAsia="en-US"/>
        </w:rPr>
        <w:t xml:space="preserve"> </w:t>
      </w:r>
      <w:r w:rsidRPr="00CE7E59">
        <w:rPr>
          <w:rFonts w:eastAsia="Calibri"/>
          <w:sz w:val="28"/>
          <w:szCs w:val="28"/>
          <w:lang w:val="ru-RU" w:eastAsia="en-US"/>
        </w:rPr>
        <w:t>промежуточного контроля, который включает в себя экспертизу профессионально</w:t>
      </w:r>
      <w:r>
        <w:rPr>
          <w:rFonts w:eastAsia="Calibri"/>
          <w:sz w:val="28"/>
          <w:szCs w:val="28"/>
          <w:lang w:val="ru-RU" w:eastAsia="en-US"/>
        </w:rPr>
        <w:t xml:space="preserve"> </w:t>
      </w:r>
      <w:r w:rsidRPr="00CE7E59">
        <w:rPr>
          <w:rFonts w:eastAsia="Calibri"/>
          <w:sz w:val="28"/>
          <w:szCs w:val="28"/>
          <w:lang w:val="ru-RU" w:eastAsia="en-US"/>
        </w:rPr>
        <w:t>важных качеств личности психолога, анализ тестов, заполнение листков</w:t>
      </w:r>
      <w:r>
        <w:rPr>
          <w:rFonts w:eastAsia="Calibri"/>
          <w:sz w:val="28"/>
          <w:szCs w:val="28"/>
          <w:lang w:val="ru-RU" w:eastAsia="en-US"/>
        </w:rPr>
        <w:t xml:space="preserve"> </w:t>
      </w:r>
      <w:r w:rsidRPr="00CE7E59">
        <w:rPr>
          <w:rFonts w:eastAsia="Calibri"/>
          <w:sz w:val="28"/>
          <w:szCs w:val="28"/>
          <w:lang w:val="ru-RU" w:eastAsia="en-US"/>
        </w:rPr>
        <w:t>самонаблюдения и т.п.</w:t>
      </w:r>
    </w:p>
    <w:p w:rsidR="00CE7E59" w:rsidRPr="00CE7E59" w:rsidRDefault="00CE7E59" w:rsidP="00CE7E59">
      <w:pPr>
        <w:suppressAutoHyphens w:val="0"/>
        <w:spacing w:line="276" w:lineRule="auto"/>
        <w:jc w:val="both"/>
        <w:rPr>
          <w:rFonts w:eastAsia="Calibri"/>
          <w:b/>
          <w:sz w:val="28"/>
          <w:szCs w:val="28"/>
          <w:lang w:val="ru-RU" w:eastAsia="en-US"/>
        </w:rPr>
      </w:pPr>
      <w:r w:rsidRPr="00CE7E59">
        <w:rPr>
          <w:rFonts w:eastAsia="Calibri"/>
          <w:sz w:val="28"/>
          <w:szCs w:val="28"/>
          <w:lang w:val="ru-RU" w:eastAsia="en-US"/>
        </w:rPr>
        <w:t xml:space="preserve"> </w:t>
      </w:r>
      <w:r w:rsidRPr="00CE7E59">
        <w:rPr>
          <w:rFonts w:eastAsia="Calibri"/>
          <w:b/>
          <w:sz w:val="28"/>
          <w:szCs w:val="28"/>
          <w:lang w:val="ru-RU" w:eastAsia="en-US"/>
        </w:rPr>
        <w:t>Виды и формы контроля знаний, умений и навыков студентов по дисциплине «Введение в профессию»</w:t>
      </w:r>
    </w:p>
    <w:p w:rsidR="00CE7E59" w:rsidRPr="00CE7E59" w:rsidRDefault="00CE7E59" w:rsidP="00CE7E59">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Оценка успеваемости студентов в рамках балльно-рейтинговой системы</w:t>
      </w:r>
      <w:r>
        <w:rPr>
          <w:rFonts w:eastAsia="Calibri"/>
          <w:sz w:val="28"/>
          <w:szCs w:val="28"/>
          <w:lang w:val="ru-RU" w:eastAsia="en-US"/>
        </w:rPr>
        <w:t xml:space="preserve"> </w:t>
      </w:r>
      <w:r w:rsidRPr="00CE7E59">
        <w:rPr>
          <w:rFonts w:eastAsia="Calibri"/>
          <w:sz w:val="28"/>
          <w:szCs w:val="28"/>
          <w:lang w:val="ru-RU" w:eastAsia="en-US"/>
        </w:rPr>
        <w:t>осуществляется в ходе текущего, рубежного и промежуточного контроля.</w:t>
      </w:r>
    </w:p>
    <w:p w:rsidR="00CE7E59" w:rsidRPr="00CE7E59" w:rsidRDefault="00CE7E59" w:rsidP="00CE7E59">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1</w:t>
      </w:r>
      <w:r w:rsidRPr="00CE7E59">
        <w:rPr>
          <w:rFonts w:eastAsia="Calibri"/>
          <w:b/>
          <w:sz w:val="28"/>
          <w:szCs w:val="28"/>
          <w:lang w:val="ru-RU" w:eastAsia="en-US"/>
        </w:rPr>
        <w:t>. Текущий контроль</w:t>
      </w:r>
      <w:r w:rsidRPr="00CE7E59">
        <w:rPr>
          <w:rFonts w:eastAsia="Calibri"/>
          <w:sz w:val="28"/>
          <w:szCs w:val="28"/>
          <w:lang w:val="ru-RU" w:eastAsia="en-US"/>
        </w:rPr>
        <w:t xml:space="preserve"> – это непрерывно осуществляемое наблюдение за</w:t>
      </w:r>
      <w:r>
        <w:rPr>
          <w:rFonts w:eastAsia="Calibri"/>
          <w:sz w:val="28"/>
          <w:szCs w:val="28"/>
          <w:lang w:val="ru-RU" w:eastAsia="en-US"/>
        </w:rPr>
        <w:t xml:space="preserve"> </w:t>
      </w:r>
      <w:r w:rsidRPr="00CE7E59">
        <w:rPr>
          <w:rFonts w:eastAsia="Calibri"/>
          <w:sz w:val="28"/>
          <w:szCs w:val="28"/>
          <w:lang w:val="ru-RU" w:eastAsia="en-US"/>
        </w:rPr>
        <w:t xml:space="preserve">уровнем усвоения знаний и формированием умений и навыков в течение </w:t>
      </w:r>
      <w:r w:rsidRPr="00CE7E59">
        <w:rPr>
          <w:rFonts w:eastAsia="Calibri"/>
          <w:sz w:val="28"/>
          <w:szCs w:val="28"/>
          <w:lang w:val="ru-RU" w:eastAsia="en-US"/>
        </w:rPr>
        <w:lastRenderedPageBreak/>
        <w:t>семестра. Он</w:t>
      </w:r>
      <w:r>
        <w:rPr>
          <w:rFonts w:eastAsia="Calibri"/>
          <w:sz w:val="28"/>
          <w:szCs w:val="28"/>
          <w:lang w:val="ru-RU" w:eastAsia="en-US"/>
        </w:rPr>
        <w:t xml:space="preserve"> </w:t>
      </w:r>
      <w:r w:rsidRPr="00CE7E59">
        <w:rPr>
          <w:rFonts w:eastAsia="Calibri"/>
          <w:sz w:val="28"/>
          <w:szCs w:val="28"/>
          <w:lang w:val="ru-RU" w:eastAsia="en-US"/>
        </w:rPr>
        <w:t>осуществляется в ходе учебных (аудиторных) занятий, проводимых по расписанию.</w:t>
      </w:r>
    </w:p>
    <w:p w:rsidR="00CE7E59" w:rsidRPr="00CE7E59" w:rsidRDefault="00CE7E59" w:rsidP="00CE7E59">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Формами текущего контроля являются опросы или небольшие задания, выполняемые</w:t>
      </w:r>
      <w:r>
        <w:rPr>
          <w:rFonts w:eastAsia="Calibri"/>
          <w:sz w:val="28"/>
          <w:szCs w:val="28"/>
          <w:lang w:val="ru-RU" w:eastAsia="en-US"/>
        </w:rPr>
        <w:t xml:space="preserve"> </w:t>
      </w:r>
      <w:r w:rsidRPr="00CE7E59">
        <w:rPr>
          <w:rFonts w:eastAsia="Calibri"/>
          <w:sz w:val="28"/>
          <w:szCs w:val="28"/>
          <w:lang w:val="ru-RU" w:eastAsia="en-US"/>
        </w:rPr>
        <w:t>студентами на семинарских, практических и лабораторных занятиях. Причем такие</w:t>
      </w:r>
      <w:r>
        <w:rPr>
          <w:rFonts w:eastAsia="Calibri"/>
          <w:sz w:val="28"/>
          <w:szCs w:val="28"/>
          <w:lang w:val="ru-RU" w:eastAsia="en-US"/>
        </w:rPr>
        <w:t xml:space="preserve"> </w:t>
      </w:r>
      <w:r w:rsidRPr="00CE7E59">
        <w:rPr>
          <w:rFonts w:eastAsia="Calibri"/>
          <w:sz w:val="28"/>
          <w:szCs w:val="28"/>
          <w:lang w:val="ru-RU" w:eastAsia="en-US"/>
        </w:rPr>
        <w:t>задания по дисциплине «Введение в профессию»могут проходить и в малых группах.</w:t>
      </w:r>
    </w:p>
    <w:p w:rsidR="00CE7E59" w:rsidRPr="00CE7E59" w:rsidRDefault="00CE7E59" w:rsidP="00CE7E59">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2</w:t>
      </w:r>
      <w:r w:rsidRPr="00CE7E59">
        <w:rPr>
          <w:rFonts w:eastAsia="Calibri"/>
          <w:b/>
          <w:sz w:val="28"/>
          <w:szCs w:val="28"/>
          <w:lang w:val="ru-RU" w:eastAsia="en-US"/>
        </w:rPr>
        <w:t>. Рубежный контроль</w:t>
      </w:r>
      <w:r w:rsidRPr="00CE7E59">
        <w:rPr>
          <w:rFonts w:eastAsia="Calibri"/>
          <w:sz w:val="28"/>
          <w:szCs w:val="28"/>
          <w:lang w:val="ru-RU" w:eastAsia="en-US"/>
        </w:rPr>
        <w:t xml:space="preserve"> осуществляется по самостоятельным разделам –</w:t>
      </w:r>
      <w:r>
        <w:rPr>
          <w:rFonts w:eastAsia="Calibri"/>
          <w:sz w:val="28"/>
          <w:szCs w:val="28"/>
          <w:lang w:val="ru-RU" w:eastAsia="en-US"/>
        </w:rPr>
        <w:t xml:space="preserve"> </w:t>
      </w:r>
      <w:r w:rsidRPr="00CE7E59">
        <w:rPr>
          <w:rFonts w:eastAsia="Calibri"/>
          <w:sz w:val="28"/>
          <w:szCs w:val="28"/>
          <w:lang w:val="ru-RU" w:eastAsia="en-US"/>
        </w:rPr>
        <w:t>учебным модулям курса и проводится по окончании изучения учебного материала</w:t>
      </w:r>
      <w:r>
        <w:rPr>
          <w:rFonts w:eastAsia="Calibri"/>
          <w:sz w:val="28"/>
          <w:szCs w:val="28"/>
          <w:lang w:val="ru-RU" w:eastAsia="en-US"/>
        </w:rPr>
        <w:t xml:space="preserve"> </w:t>
      </w:r>
      <w:r w:rsidRPr="00CE7E59">
        <w:rPr>
          <w:rFonts w:eastAsia="Calibri"/>
          <w:sz w:val="28"/>
          <w:szCs w:val="28"/>
          <w:lang w:val="ru-RU" w:eastAsia="en-US"/>
        </w:rPr>
        <w:t>модуля.</w:t>
      </w:r>
    </w:p>
    <w:p w:rsidR="00CE7E59" w:rsidRPr="00CE7E59" w:rsidRDefault="00CE7E59" w:rsidP="00CE7E59">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Рубежный контроль проводится с целью определения качества усвоения</w:t>
      </w:r>
      <w:r>
        <w:rPr>
          <w:rFonts w:eastAsia="Calibri"/>
          <w:sz w:val="28"/>
          <w:szCs w:val="28"/>
          <w:lang w:val="ru-RU" w:eastAsia="en-US"/>
        </w:rPr>
        <w:t xml:space="preserve"> </w:t>
      </w:r>
      <w:r w:rsidRPr="00CE7E59">
        <w:rPr>
          <w:rFonts w:eastAsia="Calibri"/>
          <w:sz w:val="28"/>
          <w:szCs w:val="28"/>
          <w:lang w:val="ru-RU" w:eastAsia="en-US"/>
        </w:rPr>
        <w:t>учебного материала. В течение семестра должно быть проведено два рубежных</w:t>
      </w:r>
      <w:r>
        <w:rPr>
          <w:rFonts w:eastAsia="Calibri"/>
          <w:sz w:val="28"/>
          <w:szCs w:val="28"/>
          <w:lang w:val="ru-RU" w:eastAsia="en-US"/>
        </w:rPr>
        <w:t xml:space="preserve"> </w:t>
      </w:r>
      <w:r w:rsidRPr="00CE7E59">
        <w:rPr>
          <w:rFonts w:eastAsia="Calibri"/>
          <w:sz w:val="28"/>
          <w:szCs w:val="28"/>
          <w:lang w:val="ru-RU" w:eastAsia="en-US"/>
        </w:rPr>
        <w:t>контроля по графику (через каждые треть семестра). Рубежный контроль может</w:t>
      </w:r>
      <w:r>
        <w:rPr>
          <w:rFonts w:eastAsia="Calibri"/>
          <w:sz w:val="28"/>
          <w:szCs w:val="28"/>
          <w:lang w:val="ru-RU" w:eastAsia="en-US"/>
        </w:rPr>
        <w:t xml:space="preserve"> </w:t>
      </w:r>
      <w:r w:rsidRPr="00CE7E59">
        <w:rPr>
          <w:rFonts w:eastAsia="Calibri"/>
          <w:sz w:val="28"/>
          <w:szCs w:val="28"/>
          <w:lang w:val="ru-RU" w:eastAsia="en-US"/>
        </w:rPr>
        <w:t>проводиться в устной (в том числе по билетам) или письменной форме, а также в виде</w:t>
      </w:r>
      <w:r>
        <w:rPr>
          <w:rFonts w:eastAsia="Calibri"/>
          <w:sz w:val="28"/>
          <w:szCs w:val="28"/>
          <w:lang w:val="ru-RU" w:eastAsia="en-US"/>
        </w:rPr>
        <w:t xml:space="preserve"> </w:t>
      </w:r>
      <w:r w:rsidRPr="00CE7E59">
        <w:rPr>
          <w:rFonts w:eastAsia="Calibri"/>
          <w:sz w:val="28"/>
          <w:szCs w:val="28"/>
          <w:lang w:val="ru-RU" w:eastAsia="en-US"/>
        </w:rPr>
        <w:t>тестового контроля. Учитывая специфику дисциплины «Введение в профессию»</w:t>
      </w:r>
      <w:r>
        <w:rPr>
          <w:rFonts w:eastAsia="Calibri"/>
          <w:sz w:val="28"/>
          <w:szCs w:val="28"/>
          <w:lang w:val="ru-RU" w:eastAsia="en-US"/>
        </w:rPr>
        <w:t xml:space="preserve"> </w:t>
      </w:r>
      <w:r w:rsidRPr="00CE7E59">
        <w:rPr>
          <w:rFonts w:eastAsia="Calibri"/>
          <w:sz w:val="28"/>
          <w:szCs w:val="28"/>
          <w:lang w:val="ru-RU" w:eastAsia="en-US"/>
        </w:rPr>
        <w:t>(большое количество практических и лабораторных занятий) рубежный контроль</w:t>
      </w:r>
      <w:r>
        <w:rPr>
          <w:rFonts w:eastAsia="Calibri"/>
          <w:sz w:val="28"/>
          <w:szCs w:val="28"/>
          <w:lang w:val="ru-RU" w:eastAsia="en-US"/>
        </w:rPr>
        <w:t xml:space="preserve"> будет </w:t>
      </w:r>
      <w:r w:rsidRPr="00CE7E59">
        <w:rPr>
          <w:rFonts w:eastAsia="Calibri"/>
          <w:sz w:val="28"/>
          <w:szCs w:val="28"/>
          <w:lang w:val="ru-RU" w:eastAsia="en-US"/>
        </w:rPr>
        <w:t>представлять из себя защиту творческих проектов студентов (коллажи на</w:t>
      </w:r>
      <w:r>
        <w:rPr>
          <w:rFonts w:eastAsia="Calibri"/>
          <w:sz w:val="28"/>
          <w:szCs w:val="28"/>
          <w:lang w:val="ru-RU" w:eastAsia="en-US"/>
        </w:rPr>
        <w:t xml:space="preserve"> </w:t>
      </w:r>
      <w:r w:rsidRPr="00CE7E59">
        <w:rPr>
          <w:rFonts w:eastAsia="Calibri"/>
          <w:sz w:val="28"/>
          <w:szCs w:val="28"/>
          <w:lang w:val="ru-RU" w:eastAsia="en-US"/>
        </w:rPr>
        <w:t>заданную тематику, успешность освоения современных психотехник и т.п.).</w:t>
      </w:r>
    </w:p>
    <w:p w:rsidR="00CE7E59" w:rsidRPr="00CE7E59" w:rsidRDefault="00CE7E59" w:rsidP="00CE7E59">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В качестве форм рубежного контроля допускается использовать коллоквиумы,</w:t>
      </w:r>
      <w:r>
        <w:rPr>
          <w:rFonts w:eastAsia="Calibri"/>
          <w:sz w:val="28"/>
          <w:szCs w:val="28"/>
          <w:lang w:val="ru-RU" w:eastAsia="en-US"/>
        </w:rPr>
        <w:t xml:space="preserve"> </w:t>
      </w:r>
      <w:r w:rsidRPr="00CE7E59">
        <w:rPr>
          <w:rFonts w:eastAsia="Calibri"/>
          <w:sz w:val="28"/>
          <w:szCs w:val="28"/>
          <w:lang w:val="ru-RU" w:eastAsia="en-US"/>
        </w:rPr>
        <w:t>контрольные работы, самостоятельное выполнение студентами определенного числа</w:t>
      </w:r>
      <w:r>
        <w:rPr>
          <w:rFonts w:eastAsia="Calibri"/>
          <w:sz w:val="28"/>
          <w:szCs w:val="28"/>
          <w:lang w:val="ru-RU" w:eastAsia="en-US"/>
        </w:rPr>
        <w:t xml:space="preserve"> </w:t>
      </w:r>
      <w:r w:rsidRPr="00CE7E59">
        <w:rPr>
          <w:rFonts w:eastAsia="Calibri"/>
          <w:sz w:val="28"/>
          <w:szCs w:val="28"/>
          <w:lang w:val="ru-RU" w:eastAsia="en-US"/>
        </w:rPr>
        <w:t>домашних заданий с отчетом (защитой) в установленный срок, а также тестирование.</w:t>
      </w:r>
    </w:p>
    <w:p w:rsidR="00CE7E59" w:rsidRPr="00CE7E59" w:rsidRDefault="00CE7E59" w:rsidP="00CE7E59">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3</w:t>
      </w:r>
      <w:r w:rsidRPr="00CE7E59">
        <w:rPr>
          <w:rFonts w:eastAsia="Calibri"/>
          <w:b/>
          <w:sz w:val="28"/>
          <w:szCs w:val="28"/>
          <w:lang w:val="ru-RU" w:eastAsia="en-US"/>
        </w:rPr>
        <w:t>. Промежуточный контроль</w:t>
      </w:r>
      <w:r w:rsidRPr="00CE7E59">
        <w:rPr>
          <w:rFonts w:eastAsia="Calibri"/>
          <w:sz w:val="28"/>
          <w:szCs w:val="28"/>
          <w:lang w:val="ru-RU" w:eastAsia="en-US"/>
        </w:rPr>
        <w:t xml:space="preserve"> – это вид контроля предусмотренный учебным</w:t>
      </w:r>
      <w:r>
        <w:rPr>
          <w:rFonts w:eastAsia="Calibri"/>
          <w:sz w:val="28"/>
          <w:szCs w:val="28"/>
          <w:lang w:val="ru-RU" w:eastAsia="en-US"/>
        </w:rPr>
        <w:t xml:space="preserve"> </w:t>
      </w:r>
      <w:r w:rsidRPr="00CE7E59">
        <w:rPr>
          <w:rFonts w:eastAsia="Calibri"/>
          <w:sz w:val="28"/>
          <w:szCs w:val="28"/>
          <w:lang w:val="ru-RU" w:eastAsia="en-US"/>
        </w:rPr>
        <w:t>планом (рабочим учебным планом) и проводится в форме экзамена или зачета по</w:t>
      </w:r>
      <w:r>
        <w:rPr>
          <w:rFonts w:eastAsia="Calibri"/>
          <w:sz w:val="28"/>
          <w:szCs w:val="28"/>
          <w:lang w:val="ru-RU" w:eastAsia="en-US"/>
        </w:rPr>
        <w:t xml:space="preserve"> </w:t>
      </w:r>
      <w:r w:rsidRPr="00CE7E59">
        <w:rPr>
          <w:rFonts w:eastAsia="Calibri"/>
          <w:sz w:val="28"/>
          <w:szCs w:val="28"/>
          <w:lang w:val="ru-RU" w:eastAsia="en-US"/>
        </w:rPr>
        <w:t>учебной дисциплине.</w:t>
      </w:r>
    </w:p>
    <w:p w:rsidR="00CE7E59" w:rsidRPr="00CE7E59" w:rsidRDefault="00CE7E59" w:rsidP="00CE7E59">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Общая оценка знаний студента по учебной дисциплине определяется как сумма</w:t>
      </w:r>
      <w:r>
        <w:rPr>
          <w:rFonts w:eastAsia="Calibri"/>
          <w:sz w:val="28"/>
          <w:szCs w:val="28"/>
          <w:lang w:val="ru-RU" w:eastAsia="en-US"/>
        </w:rPr>
        <w:t xml:space="preserve"> </w:t>
      </w:r>
      <w:r w:rsidRPr="00CE7E59">
        <w:rPr>
          <w:rFonts w:eastAsia="Calibri"/>
          <w:sz w:val="28"/>
          <w:szCs w:val="28"/>
          <w:lang w:val="ru-RU" w:eastAsia="en-US"/>
        </w:rPr>
        <w:t>баллов, полученных студентом по различным формам текущего, рубежного и</w:t>
      </w:r>
      <w:r>
        <w:rPr>
          <w:rFonts w:eastAsia="Calibri"/>
          <w:sz w:val="28"/>
          <w:szCs w:val="28"/>
          <w:lang w:val="ru-RU" w:eastAsia="en-US"/>
        </w:rPr>
        <w:t xml:space="preserve"> </w:t>
      </w:r>
      <w:r w:rsidRPr="00CE7E59">
        <w:rPr>
          <w:rFonts w:eastAsia="Calibri"/>
          <w:sz w:val="28"/>
          <w:szCs w:val="28"/>
          <w:lang w:val="ru-RU" w:eastAsia="en-US"/>
        </w:rPr>
        <w:t>промежуточного контроля. При этом максимальный суммарный балл по данным</w:t>
      </w:r>
      <w:r>
        <w:rPr>
          <w:rFonts w:eastAsia="Calibri"/>
          <w:sz w:val="28"/>
          <w:szCs w:val="28"/>
          <w:lang w:val="ru-RU" w:eastAsia="en-US"/>
        </w:rPr>
        <w:t xml:space="preserve"> </w:t>
      </w:r>
      <w:r w:rsidRPr="00CE7E59">
        <w:rPr>
          <w:rFonts w:eastAsia="Calibri"/>
          <w:sz w:val="28"/>
          <w:szCs w:val="28"/>
          <w:lang w:val="ru-RU" w:eastAsia="en-US"/>
        </w:rPr>
        <w:t>видам контроля должен составлять 70 баллов. Имея такое количество баллов студент</w:t>
      </w:r>
      <w:r>
        <w:rPr>
          <w:rFonts w:eastAsia="Calibri"/>
          <w:sz w:val="28"/>
          <w:szCs w:val="28"/>
          <w:lang w:val="ru-RU" w:eastAsia="en-US"/>
        </w:rPr>
        <w:t xml:space="preserve"> </w:t>
      </w:r>
      <w:r w:rsidRPr="00CE7E59">
        <w:rPr>
          <w:rFonts w:eastAsia="Calibri"/>
          <w:sz w:val="28"/>
          <w:szCs w:val="28"/>
          <w:lang w:val="ru-RU" w:eastAsia="en-US"/>
        </w:rPr>
        <w:t>может быть допущен к сдаче зачета.</w:t>
      </w:r>
    </w:p>
    <w:p w:rsidR="00CE7E59" w:rsidRPr="00CE7E59" w:rsidRDefault="00CE7E59" w:rsidP="00CE7E59">
      <w:pPr>
        <w:suppressAutoHyphens w:val="0"/>
        <w:spacing w:line="276" w:lineRule="auto"/>
        <w:jc w:val="both"/>
        <w:rPr>
          <w:rFonts w:eastAsia="Calibri"/>
          <w:b/>
          <w:sz w:val="28"/>
          <w:szCs w:val="28"/>
          <w:lang w:val="ru-RU" w:eastAsia="en-US"/>
        </w:rPr>
      </w:pPr>
      <w:r w:rsidRPr="00CE7E59">
        <w:rPr>
          <w:rFonts w:eastAsia="Calibri"/>
          <w:b/>
          <w:sz w:val="28"/>
          <w:szCs w:val="28"/>
          <w:lang w:val="ru-RU" w:eastAsia="en-US"/>
        </w:rPr>
        <w:t>Бально-рейтинговая система контроля успеваемости студентов</w:t>
      </w:r>
    </w:p>
    <w:p w:rsidR="00CE7E59" w:rsidRPr="00CE7E59" w:rsidRDefault="00CE7E59" w:rsidP="00CE7E59">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1. Бально-рейтинговая система контроля успеваемости студентов является</w:t>
      </w:r>
    </w:p>
    <w:p w:rsidR="00CE7E59" w:rsidRPr="00CE7E59" w:rsidRDefault="00CE7E59" w:rsidP="00CE7E59">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одним из основных элементов системы зачетных единиц. Успешность изучения</w:t>
      </w:r>
      <w:r>
        <w:rPr>
          <w:rFonts w:eastAsia="Calibri"/>
          <w:sz w:val="28"/>
          <w:szCs w:val="28"/>
          <w:lang w:val="ru-RU" w:eastAsia="en-US"/>
        </w:rPr>
        <w:t xml:space="preserve"> </w:t>
      </w:r>
      <w:r w:rsidRPr="00CE7E59">
        <w:rPr>
          <w:rFonts w:eastAsia="Calibri"/>
          <w:sz w:val="28"/>
          <w:szCs w:val="28"/>
          <w:lang w:val="ru-RU" w:eastAsia="en-US"/>
        </w:rPr>
        <w:t>отдельных дисциплин в системе зачетных единиц оценивается суммой набранных</w:t>
      </w:r>
      <w:r>
        <w:rPr>
          <w:rFonts w:eastAsia="Calibri"/>
          <w:sz w:val="28"/>
          <w:szCs w:val="28"/>
          <w:lang w:val="ru-RU" w:eastAsia="en-US"/>
        </w:rPr>
        <w:t xml:space="preserve"> </w:t>
      </w:r>
      <w:r w:rsidRPr="00CE7E59">
        <w:rPr>
          <w:rFonts w:eastAsia="Calibri"/>
          <w:sz w:val="28"/>
          <w:szCs w:val="28"/>
          <w:lang w:val="ru-RU" w:eastAsia="en-US"/>
        </w:rPr>
        <w:t>баллов (из 100 возможных), а успеваемость студента в целом - по Общему среднему</w:t>
      </w:r>
      <w:r>
        <w:rPr>
          <w:rFonts w:eastAsia="Calibri"/>
          <w:sz w:val="28"/>
          <w:szCs w:val="28"/>
          <w:lang w:val="ru-RU" w:eastAsia="en-US"/>
        </w:rPr>
        <w:t xml:space="preserve"> </w:t>
      </w:r>
      <w:r w:rsidRPr="00CE7E59">
        <w:rPr>
          <w:rFonts w:eastAsia="Calibri"/>
          <w:sz w:val="28"/>
          <w:szCs w:val="28"/>
          <w:lang w:val="ru-RU" w:eastAsia="en-US"/>
        </w:rPr>
        <w:t>показателю успеваемости (ОСПУ).</w:t>
      </w:r>
    </w:p>
    <w:p w:rsidR="00CE7E59" w:rsidRPr="00CE7E59" w:rsidRDefault="00CE7E59" w:rsidP="00CE7E59">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2. Успешность изучения данной дисциплины (исходя из 100 максимально возможных</w:t>
      </w:r>
      <w:r>
        <w:rPr>
          <w:rFonts w:eastAsia="Calibri"/>
          <w:sz w:val="28"/>
          <w:szCs w:val="28"/>
          <w:lang w:val="ru-RU" w:eastAsia="en-US"/>
        </w:rPr>
        <w:t xml:space="preserve"> </w:t>
      </w:r>
      <w:r w:rsidRPr="00CE7E59">
        <w:rPr>
          <w:rFonts w:eastAsia="Calibri"/>
          <w:sz w:val="28"/>
          <w:szCs w:val="28"/>
          <w:lang w:val="ru-RU" w:eastAsia="en-US"/>
        </w:rPr>
        <w:t>баллов) включает две составляющие:</w:t>
      </w:r>
    </w:p>
    <w:p w:rsidR="00CE7E59" w:rsidRPr="00CE7E59" w:rsidRDefault="00CE7E59" w:rsidP="00CE7E59">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lastRenderedPageBreak/>
        <w:t>2.1. Первая составляющая - оценка преподавателем итогов учебной деятельности студента</w:t>
      </w:r>
      <w:r>
        <w:rPr>
          <w:rFonts w:eastAsia="Calibri"/>
          <w:sz w:val="28"/>
          <w:szCs w:val="28"/>
          <w:lang w:val="ru-RU" w:eastAsia="en-US"/>
        </w:rPr>
        <w:t xml:space="preserve"> </w:t>
      </w:r>
      <w:r w:rsidRPr="00CE7E59">
        <w:rPr>
          <w:rFonts w:eastAsia="Calibri"/>
          <w:sz w:val="28"/>
          <w:szCs w:val="28"/>
          <w:lang w:val="ru-RU" w:eastAsia="en-US"/>
        </w:rPr>
        <w:t>по изучению дисциплины в течение семестра (в сумме не более чем 70 баллов). Структура первой</w:t>
      </w:r>
      <w:r>
        <w:rPr>
          <w:rFonts w:eastAsia="Calibri"/>
          <w:sz w:val="28"/>
          <w:szCs w:val="28"/>
          <w:lang w:val="ru-RU" w:eastAsia="en-US"/>
        </w:rPr>
        <w:t xml:space="preserve"> </w:t>
      </w:r>
      <w:r w:rsidRPr="00CE7E59">
        <w:rPr>
          <w:rFonts w:eastAsia="Calibri"/>
          <w:sz w:val="28"/>
          <w:szCs w:val="28"/>
          <w:lang w:val="ru-RU" w:eastAsia="en-US"/>
        </w:rPr>
        <w:t>составляющей определяется кафедрой и включает отдельные доли в баллах, начисляемые студентуза успешность выполненияи защитырубежных контролей,за полноту и качество самостоятельной работы и за посещаемость занятий (пропорционально числу посещенных занятий).</w:t>
      </w:r>
    </w:p>
    <w:p w:rsidR="00CE7E59" w:rsidRPr="00CE7E59" w:rsidRDefault="00CE7E59" w:rsidP="00CE7E59">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Так распределение баллов, составляющих основу оценки работы студента по изучению дисциплины «Введение в профессию» в течение основных 16 недель учебного семестра будет выглядеть следующим образом:</w:t>
      </w:r>
    </w:p>
    <w:p w:rsidR="00CE7E59" w:rsidRPr="00CE7E59" w:rsidRDefault="00CE7E59" w:rsidP="00CE7E59">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 посещение занятий = 16 баллов (1 балл в неделю);</w:t>
      </w:r>
    </w:p>
    <w:p w:rsidR="00CE7E59" w:rsidRPr="00CE7E59" w:rsidRDefault="00CE7E59" w:rsidP="00CE7E59">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 текущий контроль = 10 баллов;</w:t>
      </w:r>
    </w:p>
    <w:p w:rsidR="00CE7E59" w:rsidRPr="00CE7E59" w:rsidRDefault="00CE7E59" w:rsidP="00CE7E59">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 рубежный контроль = 32 балла;</w:t>
      </w:r>
    </w:p>
    <w:p w:rsidR="00CE7E59" w:rsidRPr="00CE7E59" w:rsidRDefault="00CE7E59" w:rsidP="00CE7E59">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 выполнение семестрового плана самостоятельной работы = 12 баллов.</w:t>
      </w:r>
    </w:p>
    <w:p w:rsidR="00CE7E59" w:rsidRPr="00CE7E59" w:rsidRDefault="00CE7E59" w:rsidP="00CE7E59">
      <w:pPr>
        <w:suppressAutoHyphens w:val="0"/>
        <w:spacing w:line="276" w:lineRule="auto"/>
        <w:jc w:val="both"/>
        <w:rPr>
          <w:rFonts w:eastAsia="Calibri"/>
          <w:b/>
          <w:sz w:val="28"/>
          <w:szCs w:val="28"/>
          <w:lang w:val="ru-RU" w:eastAsia="en-US"/>
        </w:rPr>
      </w:pPr>
      <w:r w:rsidRPr="00CE7E59">
        <w:rPr>
          <w:rFonts w:eastAsia="Calibri"/>
          <w:b/>
          <w:sz w:val="28"/>
          <w:szCs w:val="28"/>
          <w:lang w:val="ru-RU" w:eastAsia="en-US"/>
        </w:rPr>
        <w:t>Итого: 70 баллов.</w:t>
      </w:r>
    </w:p>
    <w:p w:rsidR="00CE7E59" w:rsidRPr="00CE7E59" w:rsidRDefault="00CE7E59" w:rsidP="00CE7E59">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План самостоятельной работы студента на семестр должен предусматривать</w:t>
      </w:r>
      <w:r>
        <w:rPr>
          <w:rFonts w:eastAsia="Calibri"/>
          <w:sz w:val="28"/>
          <w:szCs w:val="28"/>
          <w:lang w:val="ru-RU" w:eastAsia="en-US"/>
        </w:rPr>
        <w:t xml:space="preserve"> </w:t>
      </w:r>
      <w:r w:rsidRPr="00CE7E59">
        <w:rPr>
          <w:rFonts w:eastAsia="Calibri"/>
          <w:sz w:val="28"/>
          <w:szCs w:val="28"/>
          <w:lang w:val="ru-RU" w:eastAsia="en-US"/>
        </w:rPr>
        <w:t>число заданий, равное числу недель в семестре, успешность выполнения и защиты</w:t>
      </w:r>
      <w:r>
        <w:rPr>
          <w:rFonts w:eastAsia="Calibri"/>
          <w:sz w:val="28"/>
          <w:szCs w:val="28"/>
          <w:lang w:val="ru-RU" w:eastAsia="en-US"/>
        </w:rPr>
        <w:t xml:space="preserve"> </w:t>
      </w:r>
      <w:r w:rsidRPr="00CE7E59">
        <w:rPr>
          <w:rFonts w:eastAsia="Calibri"/>
          <w:sz w:val="28"/>
          <w:szCs w:val="28"/>
          <w:lang w:val="ru-RU" w:eastAsia="en-US"/>
        </w:rPr>
        <w:t>каждого из которых оценивается из 2-х баллов. Защита выполненных заданий</w:t>
      </w:r>
      <w:r>
        <w:rPr>
          <w:rFonts w:eastAsia="Calibri"/>
          <w:sz w:val="28"/>
          <w:szCs w:val="28"/>
          <w:lang w:val="ru-RU" w:eastAsia="en-US"/>
        </w:rPr>
        <w:t xml:space="preserve"> </w:t>
      </w:r>
      <w:r w:rsidRPr="00CE7E59">
        <w:rPr>
          <w:rFonts w:eastAsia="Calibri"/>
          <w:sz w:val="28"/>
          <w:szCs w:val="28"/>
          <w:lang w:val="ru-RU" w:eastAsia="en-US"/>
        </w:rPr>
        <w:t>предполагает проверку знания студентом соответствующих теоретических и</w:t>
      </w:r>
      <w:r>
        <w:rPr>
          <w:rFonts w:eastAsia="Calibri"/>
          <w:sz w:val="28"/>
          <w:szCs w:val="28"/>
          <w:lang w:val="ru-RU" w:eastAsia="en-US"/>
        </w:rPr>
        <w:t xml:space="preserve"> </w:t>
      </w:r>
      <w:r w:rsidRPr="00CE7E59">
        <w:rPr>
          <w:rFonts w:eastAsia="Calibri"/>
          <w:sz w:val="28"/>
          <w:szCs w:val="28"/>
          <w:lang w:val="ru-RU" w:eastAsia="en-US"/>
        </w:rPr>
        <w:t>практических разделов дисциплины. Основные формы текущего контроля</w:t>
      </w:r>
      <w:r>
        <w:rPr>
          <w:rFonts w:eastAsia="Calibri"/>
          <w:sz w:val="28"/>
          <w:szCs w:val="28"/>
          <w:lang w:val="ru-RU" w:eastAsia="en-US"/>
        </w:rPr>
        <w:t xml:space="preserve"> </w:t>
      </w:r>
      <w:r w:rsidRPr="00CE7E59">
        <w:rPr>
          <w:rFonts w:eastAsia="Calibri"/>
          <w:sz w:val="28"/>
          <w:szCs w:val="28"/>
          <w:lang w:val="ru-RU" w:eastAsia="en-US"/>
        </w:rPr>
        <w:t>самостоятельной работы студентов: текущее тестирование, защита дневника</w:t>
      </w:r>
      <w:r>
        <w:rPr>
          <w:rFonts w:eastAsia="Calibri"/>
          <w:sz w:val="28"/>
          <w:szCs w:val="28"/>
          <w:lang w:val="ru-RU" w:eastAsia="en-US"/>
        </w:rPr>
        <w:t xml:space="preserve"> </w:t>
      </w:r>
      <w:r w:rsidRPr="00CE7E59">
        <w:rPr>
          <w:rFonts w:eastAsia="Calibri"/>
          <w:sz w:val="28"/>
          <w:szCs w:val="28"/>
          <w:lang w:val="ru-RU" w:eastAsia="en-US"/>
        </w:rPr>
        <w:t>самонаблюдения и т.д.</w:t>
      </w:r>
    </w:p>
    <w:p w:rsidR="00CE7E59" w:rsidRPr="00CE7E59" w:rsidRDefault="00CE7E59" w:rsidP="00CE7E59">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2.2.Вторая составляющая оценки по дисциплине - оценка знаний студента на</w:t>
      </w:r>
      <w:r>
        <w:rPr>
          <w:rFonts w:eastAsia="Calibri"/>
          <w:sz w:val="28"/>
          <w:szCs w:val="28"/>
          <w:lang w:val="ru-RU" w:eastAsia="en-US"/>
        </w:rPr>
        <w:t xml:space="preserve"> </w:t>
      </w:r>
      <w:r w:rsidRPr="00CE7E59">
        <w:rPr>
          <w:rFonts w:eastAsia="Calibri"/>
          <w:sz w:val="28"/>
          <w:szCs w:val="28"/>
          <w:lang w:val="ru-RU" w:eastAsia="en-US"/>
        </w:rPr>
        <w:t xml:space="preserve">экзамене (зачете) по 30-балльной шкале. </w:t>
      </w:r>
    </w:p>
    <w:p w:rsidR="00CE7E59" w:rsidRPr="00CE7E59" w:rsidRDefault="00CE7E59" w:rsidP="00CE7E59">
      <w:pPr>
        <w:suppressAutoHyphens w:val="0"/>
        <w:spacing w:after="200" w:line="276" w:lineRule="auto"/>
        <w:jc w:val="both"/>
        <w:rPr>
          <w:rFonts w:eastAsia="Calibri"/>
          <w:b/>
          <w:sz w:val="28"/>
          <w:szCs w:val="22"/>
          <w:lang w:val="ru-RU" w:eastAsia="en-US"/>
        </w:rPr>
      </w:pPr>
      <w:r w:rsidRPr="00CE7E59">
        <w:rPr>
          <w:rFonts w:eastAsia="Calibri"/>
          <w:b/>
          <w:sz w:val="28"/>
          <w:szCs w:val="22"/>
          <w:lang w:val="ru-RU" w:eastAsia="en-US"/>
        </w:rPr>
        <w:t>Таблица1. Шкала итоговых оценок успеваемости по дисциплинам, завершающимся зачетом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1178"/>
        <w:gridCol w:w="1146"/>
        <w:gridCol w:w="1146"/>
        <w:gridCol w:w="68"/>
        <w:gridCol w:w="1078"/>
        <w:gridCol w:w="1147"/>
        <w:gridCol w:w="1150"/>
      </w:tblGrid>
      <w:tr w:rsidR="00CE7E59" w:rsidRPr="003C20BB" w:rsidTr="00D24C17">
        <w:tc>
          <w:tcPr>
            <w:tcW w:w="1532" w:type="dxa"/>
          </w:tcPr>
          <w:p w:rsidR="00CE7E59" w:rsidRPr="00D24C17" w:rsidRDefault="00CE7E59" w:rsidP="00D24C17">
            <w:pPr>
              <w:pBdr>
                <w:bottom w:val="single" w:sz="4" w:space="1" w:color="auto"/>
              </w:pBdr>
              <w:suppressAutoHyphens w:val="0"/>
              <w:jc w:val="both"/>
              <w:rPr>
                <w:rFonts w:eastAsia="Calibri"/>
                <w:sz w:val="28"/>
                <w:szCs w:val="28"/>
                <w:lang w:val="ru-RU" w:eastAsia="en-US"/>
              </w:rPr>
            </w:pPr>
            <w:r w:rsidRPr="00D24C17">
              <w:rPr>
                <w:rFonts w:eastAsia="Calibri"/>
                <w:sz w:val="28"/>
                <w:szCs w:val="28"/>
                <w:lang w:val="ru-RU" w:eastAsia="en-US"/>
              </w:rPr>
              <w:t>Набранные</w:t>
            </w:r>
          </w:p>
          <w:p w:rsidR="00CE7E59" w:rsidRPr="00D24C17" w:rsidRDefault="00CE7E59" w:rsidP="00D24C17">
            <w:pPr>
              <w:pBdr>
                <w:bottom w:val="single" w:sz="4" w:space="1" w:color="auto"/>
              </w:pBdr>
              <w:suppressAutoHyphens w:val="0"/>
              <w:jc w:val="both"/>
              <w:rPr>
                <w:rFonts w:eastAsia="Calibri"/>
                <w:sz w:val="28"/>
                <w:szCs w:val="28"/>
                <w:lang w:val="ru-RU" w:eastAsia="en-US"/>
              </w:rPr>
            </w:pPr>
            <w:r w:rsidRPr="00D24C17">
              <w:rPr>
                <w:rFonts w:eastAsia="Calibri"/>
                <w:sz w:val="28"/>
                <w:szCs w:val="28"/>
                <w:lang w:val="ru-RU" w:eastAsia="en-US"/>
              </w:rPr>
              <w:t>баллы</w:t>
            </w:r>
          </w:p>
          <w:p w:rsidR="00CE7E59" w:rsidRPr="00D24C17" w:rsidRDefault="00CE7E59" w:rsidP="00D24C17">
            <w:pPr>
              <w:suppressAutoHyphens w:val="0"/>
              <w:jc w:val="both"/>
              <w:rPr>
                <w:rFonts w:eastAsia="Calibri"/>
                <w:sz w:val="28"/>
                <w:szCs w:val="28"/>
                <w:lang w:val="ru-RU" w:eastAsia="en-US"/>
              </w:rPr>
            </w:pPr>
          </w:p>
        </w:tc>
        <w:tc>
          <w:tcPr>
            <w:tcW w:w="1178" w:type="dxa"/>
          </w:tcPr>
          <w:p w:rsidR="00CE7E59" w:rsidRPr="00D24C17" w:rsidRDefault="00CE7E59" w:rsidP="00D24C17">
            <w:pPr>
              <w:suppressAutoHyphens w:val="0"/>
              <w:jc w:val="center"/>
              <w:rPr>
                <w:rFonts w:eastAsia="Calibri"/>
                <w:sz w:val="28"/>
                <w:szCs w:val="28"/>
                <w:lang w:val="ru-RU" w:eastAsia="en-US"/>
              </w:rPr>
            </w:pPr>
            <w:r w:rsidRPr="00D24C17">
              <w:rPr>
                <w:rFonts w:eastAsia="Calibri"/>
                <w:sz w:val="28"/>
                <w:szCs w:val="28"/>
                <w:lang w:val="ru-RU" w:eastAsia="en-US"/>
              </w:rPr>
              <w:t>&lt;50</w:t>
            </w:r>
          </w:p>
        </w:tc>
        <w:tc>
          <w:tcPr>
            <w:tcW w:w="1146" w:type="dxa"/>
          </w:tcPr>
          <w:p w:rsidR="00CE7E59" w:rsidRPr="00D24C17" w:rsidRDefault="00CE7E59" w:rsidP="00D24C17">
            <w:pPr>
              <w:suppressAutoHyphens w:val="0"/>
              <w:jc w:val="center"/>
              <w:rPr>
                <w:rFonts w:eastAsia="Calibri"/>
                <w:sz w:val="28"/>
                <w:szCs w:val="28"/>
                <w:lang w:val="ru-RU" w:eastAsia="en-US"/>
              </w:rPr>
            </w:pPr>
            <w:r w:rsidRPr="00D24C17">
              <w:rPr>
                <w:rFonts w:eastAsia="Calibri"/>
                <w:sz w:val="28"/>
                <w:szCs w:val="28"/>
                <w:lang w:val="ru-RU" w:eastAsia="en-US"/>
              </w:rPr>
              <w:t>51-60</w:t>
            </w:r>
          </w:p>
        </w:tc>
        <w:tc>
          <w:tcPr>
            <w:tcW w:w="1146" w:type="dxa"/>
          </w:tcPr>
          <w:p w:rsidR="00CE7E59" w:rsidRPr="00D24C17" w:rsidRDefault="00CE7E59" w:rsidP="00D24C17">
            <w:pPr>
              <w:suppressAutoHyphens w:val="0"/>
              <w:jc w:val="center"/>
              <w:rPr>
                <w:rFonts w:eastAsia="Calibri"/>
                <w:sz w:val="28"/>
                <w:szCs w:val="28"/>
                <w:lang w:val="ru-RU" w:eastAsia="en-US"/>
              </w:rPr>
            </w:pPr>
            <w:r w:rsidRPr="00D24C17">
              <w:rPr>
                <w:rFonts w:eastAsia="Calibri"/>
                <w:sz w:val="28"/>
                <w:szCs w:val="28"/>
                <w:lang w:val="ru-RU" w:eastAsia="en-US"/>
              </w:rPr>
              <w:t>61-67</w:t>
            </w:r>
          </w:p>
        </w:tc>
        <w:tc>
          <w:tcPr>
            <w:tcW w:w="1146" w:type="dxa"/>
            <w:gridSpan w:val="2"/>
          </w:tcPr>
          <w:p w:rsidR="00CE7E59" w:rsidRPr="00D24C17" w:rsidRDefault="00CE7E59" w:rsidP="00D24C17">
            <w:pPr>
              <w:suppressAutoHyphens w:val="0"/>
              <w:jc w:val="center"/>
              <w:rPr>
                <w:rFonts w:eastAsia="Calibri"/>
                <w:sz w:val="28"/>
                <w:szCs w:val="28"/>
                <w:lang w:val="ru-RU" w:eastAsia="en-US"/>
              </w:rPr>
            </w:pPr>
            <w:r w:rsidRPr="00D24C17">
              <w:rPr>
                <w:rFonts w:eastAsia="Calibri"/>
                <w:sz w:val="28"/>
                <w:szCs w:val="28"/>
                <w:lang w:val="ru-RU" w:eastAsia="en-US"/>
              </w:rPr>
              <w:t>68-84</w:t>
            </w:r>
          </w:p>
        </w:tc>
        <w:tc>
          <w:tcPr>
            <w:tcW w:w="1147" w:type="dxa"/>
          </w:tcPr>
          <w:p w:rsidR="00CE7E59" w:rsidRPr="00D24C17" w:rsidRDefault="00CE7E59" w:rsidP="00D24C17">
            <w:pPr>
              <w:suppressAutoHyphens w:val="0"/>
              <w:jc w:val="center"/>
              <w:rPr>
                <w:rFonts w:eastAsia="Calibri"/>
                <w:sz w:val="28"/>
                <w:szCs w:val="28"/>
                <w:lang w:val="ru-RU" w:eastAsia="en-US"/>
              </w:rPr>
            </w:pPr>
            <w:r w:rsidRPr="00D24C17">
              <w:rPr>
                <w:rFonts w:eastAsia="Calibri"/>
                <w:sz w:val="28"/>
                <w:szCs w:val="28"/>
                <w:lang w:val="ru-RU" w:eastAsia="en-US"/>
              </w:rPr>
              <w:t>85-93</w:t>
            </w:r>
          </w:p>
        </w:tc>
        <w:tc>
          <w:tcPr>
            <w:tcW w:w="1150" w:type="dxa"/>
          </w:tcPr>
          <w:p w:rsidR="00CE7E59" w:rsidRPr="00D24C17" w:rsidRDefault="00CE7E59" w:rsidP="00D24C17">
            <w:pPr>
              <w:suppressAutoHyphens w:val="0"/>
              <w:jc w:val="center"/>
              <w:rPr>
                <w:rFonts w:eastAsia="Calibri"/>
                <w:sz w:val="28"/>
                <w:szCs w:val="28"/>
                <w:lang w:val="ru-RU" w:eastAsia="en-US"/>
              </w:rPr>
            </w:pPr>
            <w:r w:rsidRPr="00D24C17">
              <w:rPr>
                <w:rFonts w:eastAsia="Calibri"/>
                <w:sz w:val="28"/>
                <w:szCs w:val="28"/>
                <w:lang w:val="ru-RU" w:eastAsia="en-US"/>
              </w:rPr>
              <w:t>94-100</w:t>
            </w:r>
          </w:p>
          <w:p w:rsidR="00CE7E59" w:rsidRPr="00D24C17" w:rsidRDefault="00CE7E59" w:rsidP="00D24C17">
            <w:pPr>
              <w:suppressAutoHyphens w:val="0"/>
              <w:jc w:val="center"/>
              <w:rPr>
                <w:rFonts w:eastAsia="Calibri"/>
                <w:sz w:val="28"/>
                <w:szCs w:val="28"/>
                <w:lang w:val="ru-RU" w:eastAsia="en-US"/>
              </w:rPr>
            </w:pPr>
          </w:p>
        </w:tc>
      </w:tr>
      <w:tr w:rsidR="00CE7E59" w:rsidRPr="003C20BB" w:rsidTr="00D24C17">
        <w:tc>
          <w:tcPr>
            <w:tcW w:w="1532" w:type="dxa"/>
          </w:tcPr>
          <w:p w:rsidR="00CE7E59" w:rsidRPr="00D24C17" w:rsidRDefault="00CE7E59" w:rsidP="00D24C17">
            <w:pPr>
              <w:pBdr>
                <w:bottom w:val="single" w:sz="4" w:space="1" w:color="auto"/>
              </w:pBdr>
              <w:suppressAutoHyphens w:val="0"/>
              <w:jc w:val="both"/>
              <w:rPr>
                <w:rFonts w:eastAsia="Calibri"/>
                <w:sz w:val="28"/>
                <w:szCs w:val="28"/>
                <w:lang w:val="ru-RU" w:eastAsia="en-US"/>
              </w:rPr>
            </w:pPr>
            <w:r w:rsidRPr="00D24C17">
              <w:rPr>
                <w:rFonts w:eastAsia="Calibri"/>
                <w:sz w:val="28"/>
                <w:szCs w:val="28"/>
                <w:lang w:val="ru-RU" w:eastAsia="en-US"/>
              </w:rPr>
              <w:t>Зачет\незачет</w:t>
            </w:r>
          </w:p>
        </w:tc>
        <w:tc>
          <w:tcPr>
            <w:tcW w:w="2324" w:type="dxa"/>
            <w:gridSpan w:val="2"/>
          </w:tcPr>
          <w:p w:rsidR="00CE7E59" w:rsidRPr="00D24C17" w:rsidRDefault="00CE7E59" w:rsidP="00D24C17">
            <w:pPr>
              <w:suppressAutoHyphens w:val="0"/>
              <w:jc w:val="center"/>
              <w:rPr>
                <w:rFonts w:eastAsia="Calibri"/>
                <w:sz w:val="28"/>
                <w:szCs w:val="28"/>
                <w:lang w:val="ru-RU" w:eastAsia="en-US"/>
              </w:rPr>
            </w:pPr>
            <w:r w:rsidRPr="00D24C17">
              <w:rPr>
                <w:rFonts w:eastAsia="Calibri"/>
                <w:sz w:val="28"/>
                <w:szCs w:val="28"/>
                <w:lang w:val="ru-RU" w:eastAsia="en-US"/>
              </w:rPr>
              <w:t>Незачет</w:t>
            </w:r>
          </w:p>
        </w:tc>
        <w:tc>
          <w:tcPr>
            <w:tcW w:w="4589" w:type="dxa"/>
            <w:gridSpan w:val="5"/>
          </w:tcPr>
          <w:p w:rsidR="00CE7E59" w:rsidRPr="00D24C17" w:rsidRDefault="00CE7E59" w:rsidP="00D24C17">
            <w:pPr>
              <w:suppressAutoHyphens w:val="0"/>
              <w:jc w:val="center"/>
              <w:rPr>
                <w:rFonts w:eastAsia="Calibri"/>
                <w:sz w:val="28"/>
                <w:szCs w:val="28"/>
                <w:lang w:val="ru-RU" w:eastAsia="en-US"/>
              </w:rPr>
            </w:pPr>
            <w:r w:rsidRPr="00D24C17">
              <w:rPr>
                <w:rFonts w:eastAsia="Calibri"/>
                <w:sz w:val="28"/>
                <w:szCs w:val="28"/>
                <w:lang w:val="ru-RU" w:eastAsia="en-US"/>
              </w:rPr>
              <w:t>Зачет</w:t>
            </w:r>
          </w:p>
          <w:p w:rsidR="00CE7E59" w:rsidRPr="00D24C17" w:rsidRDefault="00CE7E59" w:rsidP="00D24C17">
            <w:pPr>
              <w:suppressAutoHyphens w:val="0"/>
              <w:jc w:val="center"/>
              <w:rPr>
                <w:rFonts w:eastAsia="Calibri"/>
                <w:sz w:val="28"/>
                <w:szCs w:val="28"/>
                <w:lang w:val="ru-RU" w:eastAsia="en-US"/>
              </w:rPr>
            </w:pPr>
          </w:p>
        </w:tc>
      </w:tr>
      <w:tr w:rsidR="00CE7E59" w:rsidRPr="003C20BB" w:rsidTr="00D24C17">
        <w:tc>
          <w:tcPr>
            <w:tcW w:w="1532" w:type="dxa"/>
          </w:tcPr>
          <w:p w:rsidR="00CE7E59" w:rsidRPr="00D24C17" w:rsidRDefault="00CE7E59" w:rsidP="00D24C17">
            <w:pPr>
              <w:suppressAutoHyphens w:val="0"/>
              <w:jc w:val="both"/>
              <w:rPr>
                <w:rFonts w:eastAsia="Calibri"/>
                <w:sz w:val="28"/>
                <w:szCs w:val="28"/>
                <w:lang w:val="ru-RU" w:eastAsia="en-US"/>
              </w:rPr>
            </w:pPr>
            <w:r w:rsidRPr="00D24C17">
              <w:rPr>
                <w:rFonts w:eastAsia="Calibri"/>
                <w:sz w:val="28"/>
                <w:szCs w:val="28"/>
                <w:lang w:val="ru-RU" w:eastAsia="en-US"/>
              </w:rPr>
              <w:t>Оценка по</w:t>
            </w:r>
          </w:p>
          <w:p w:rsidR="00CE7E59" w:rsidRPr="00D24C17" w:rsidRDefault="00CE7E59" w:rsidP="00D24C17">
            <w:pPr>
              <w:suppressAutoHyphens w:val="0"/>
              <w:jc w:val="both"/>
              <w:rPr>
                <w:rFonts w:eastAsia="Calibri"/>
                <w:sz w:val="28"/>
                <w:szCs w:val="28"/>
                <w:lang w:val="ru-RU" w:eastAsia="en-US"/>
              </w:rPr>
            </w:pPr>
            <w:r w:rsidRPr="00D24C17">
              <w:rPr>
                <w:rFonts w:eastAsia="Calibri"/>
                <w:sz w:val="28"/>
                <w:szCs w:val="28"/>
                <w:lang w:val="ru-RU" w:eastAsia="en-US"/>
              </w:rPr>
              <w:t>шкале ECTS</w:t>
            </w:r>
          </w:p>
        </w:tc>
        <w:tc>
          <w:tcPr>
            <w:tcW w:w="2324" w:type="dxa"/>
            <w:gridSpan w:val="2"/>
          </w:tcPr>
          <w:p w:rsidR="00CE7E59" w:rsidRPr="00D24C17" w:rsidRDefault="00CE7E59" w:rsidP="00D24C17">
            <w:pPr>
              <w:suppressAutoHyphens w:val="0"/>
              <w:jc w:val="center"/>
              <w:rPr>
                <w:rFonts w:eastAsia="Calibri"/>
                <w:sz w:val="28"/>
                <w:szCs w:val="28"/>
                <w:lang w:val="ru-RU" w:eastAsia="en-US"/>
              </w:rPr>
            </w:pPr>
            <w:r w:rsidRPr="00D24C17">
              <w:rPr>
                <w:rFonts w:eastAsia="Calibri"/>
                <w:sz w:val="28"/>
                <w:szCs w:val="28"/>
                <w:lang w:val="ru-RU" w:eastAsia="en-US"/>
              </w:rPr>
              <w:t>F</w:t>
            </w:r>
          </w:p>
        </w:tc>
        <w:tc>
          <w:tcPr>
            <w:tcW w:w="1214" w:type="dxa"/>
            <w:gridSpan w:val="2"/>
          </w:tcPr>
          <w:p w:rsidR="00CE7E59" w:rsidRPr="00D24C17" w:rsidRDefault="00CE7E59" w:rsidP="00D24C17">
            <w:pPr>
              <w:suppressAutoHyphens w:val="0"/>
              <w:jc w:val="center"/>
              <w:rPr>
                <w:rFonts w:eastAsia="Calibri"/>
                <w:sz w:val="28"/>
                <w:szCs w:val="28"/>
                <w:lang w:val="ru-RU" w:eastAsia="en-US"/>
              </w:rPr>
            </w:pPr>
            <w:r w:rsidRPr="00D24C17">
              <w:rPr>
                <w:rFonts w:eastAsia="Calibri"/>
                <w:sz w:val="28"/>
                <w:szCs w:val="28"/>
                <w:lang w:val="ru-RU" w:eastAsia="en-US"/>
              </w:rPr>
              <w:t>Д</w:t>
            </w:r>
          </w:p>
          <w:p w:rsidR="00CE7E59" w:rsidRPr="00D24C17" w:rsidRDefault="00CE7E59" w:rsidP="00D24C17">
            <w:pPr>
              <w:suppressAutoHyphens w:val="0"/>
              <w:jc w:val="center"/>
              <w:rPr>
                <w:rFonts w:eastAsia="Calibri"/>
                <w:sz w:val="28"/>
                <w:szCs w:val="28"/>
                <w:lang w:val="ru-RU" w:eastAsia="en-US"/>
              </w:rPr>
            </w:pPr>
          </w:p>
        </w:tc>
        <w:tc>
          <w:tcPr>
            <w:tcW w:w="1078" w:type="dxa"/>
          </w:tcPr>
          <w:p w:rsidR="00CE7E59" w:rsidRPr="00D24C17" w:rsidRDefault="00CE7E59" w:rsidP="00D24C17">
            <w:pPr>
              <w:suppressAutoHyphens w:val="0"/>
              <w:jc w:val="center"/>
              <w:rPr>
                <w:rFonts w:eastAsia="Calibri"/>
                <w:sz w:val="28"/>
                <w:szCs w:val="28"/>
                <w:lang w:val="ru-RU" w:eastAsia="en-US"/>
              </w:rPr>
            </w:pPr>
            <w:r w:rsidRPr="00D24C17">
              <w:rPr>
                <w:rFonts w:eastAsia="Calibri"/>
                <w:sz w:val="28"/>
                <w:szCs w:val="28"/>
                <w:lang w:val="ru-RU" w:eastAsia="en-US"/>
              </w:rPr>
              <w:t>С</w:t>
            </w:r>
          </w:p>
        </w:tc>
        <w:tc>
          <w:tcPr>
            <w:tcW w:w="1147" w:type="dxa"/>
          </w:tcPr>
          <w:p w:rsidR="00CE7E59" w:rsidRPr="00D24C17" w:rsidRDefault="00CE7E59" w:rsidP="00D24C17">
            <w:pPr>
              <w:suppressAutoHyphens w:val="0"/>
              <w:jc w:val="center"/>
              <w:rPr>
                <w:rFonts w:eastAsia="Calibri"/>
                <w:sz w:val="28"/>
                <w:szCs w:val="28"/>
                <w:lang w:val="ru-RU" w:eastAsia="en-US"/>
              </w:rPr>
            </w:pPr>
            <w:r w:rsidRPr="00D24C17">
              <w:rPr>
                <w:rFonts w:eastAsia="Calibri"/>
                <w:sz w:val="28"/>
                <w:szCs w:val="28"/>
                <w:lang w:val="ru-RU" w:eastAsia="en-US"/>
              </w:rPr>
              <w:t>В</w:t>
            </w:r>
          </w:p>
        </w:tc>
        <w:tc>
          <w:tcPr>
            <w:tcW w:w="1150" w:type="dxa"/>
          </w:tcPr>
          <w:p w:rsidR="00CE7E59" w:rsidRPr="00D24C17" w:rsidRDefault="00CE7E59" w:rsidP="00D24C17">
            <w:pPr>
              <w:suppressAutoHyphens w:val="0"/>
              <w:jc w:val="center"/>
              <w:rPr>
                <w:rFonts w:eastAsia="Calibri"/>
                <w:sz w:val="28"/>
                <w:szCs w:val="28"/>
                <w:lang w:val="ru-RU" w:eastAsia="en-US"/>
              </w:rPr>
            </w:pPr>
            <w:r w:rsidRPr="00D24C17">
              <w:rPr>
                <w:rFonts w:eastAsia="Calibri"/>
                <w:sz w:val="28"/>
                <w:szCs w:val="28"/>
                <w:lang w:val="ru-RU" w:eastAsia="en-US"/>
              </w:rPr>
              <w:t>А</w:t>
            </w:r>
          </w:p>
        </w:tc>
      </w:tr>
    </w:tbl>
    <w:p w:rsidR="00CE7E59" w:rsidRPr="00CE7E59" w:rsidRDefault="00CE7E59" w:rsidP="00CE7E59">
      <w:pPr>
        <w:suppressAutoHyphens w:val="0"/>
        <w:spacing w:after="200" w:line="276" w:lineRule="auto"/>
        <w:jc w:val="both"/>
        <w:rPr>
          <w:rFonts w:eastAsia="Calibri"/>
          <w:sz w:val="22"/>
          <w:szCs w:val="22"/>
          <w:lang w:val="ru-RU" w:eastAsia="en-US"/>
        </w:rPr>
      </w:pPr>
    </w:p>
    <w:p w:rsidR="00CE7E59" w:rsidRPr="0068619B" w:rsidRDefault="003C20BB" w:rsidP="0068619B">
      <w:pPr>
        <w:suppressAutoHyphens w:val="0"/>
        <w:spacing w:line="480" w:lineRule="auto"/>
        <w:jc w:val="center"/>
        <w:rPr>
          <w:rFonts w:eastAsia="Calibri"/>
          <w:b/>
          <w:sz w:val="28"/>
          <w:szCs w:val="28"/>
          <w:lang w:val="ru-RU" w:eastAsia="en-US"/>
        </w:rPr>
      </w:pPr>
      <w:r w:rsidRPr="003C20BB">
        <w:rPr>
          <w:rFonts w:eastAsia="Calibri"/>
          <w:b/>
          <w:sz w:val="28"/>
          <w:szCs w:val="28"/>
          <w:lang w:val="ru-RU" w:eastAsia="en-US"/>
        </w:rPr>
        <w:t>Дисциплина:</w:t>
      </w:r>
      <w:r w:rsidR="00CE7E59" w:rsidRPr="003C20BB">
        <w:rPr>
          <w:rFonts w:eastAsia="Calibri"/>
          <w:b/>
          <w:sz w:val="28"/>
          <w:szCs w:val="28"/>
          <w:lang w:val="ru-RU" w:eastAsia="en-US"/>
        </w:rPr>
        <w:t xml:space="preserve"> «Психология развития»</w:t>
      </w:r>
    </w:p>
    <w:p w:rsidR="00CE7E59" w:rsidRPr="003C20BB" w:rsidRDefault="00CE7E59" w:rsidP="003C20BB">
      <w:pPr>
        <w:suppressAutoHyphens w:val="0"/>
        <w:spacing w:line="276" w:lineRule="auto"/>
        <w:jc w:val="both"/>
        <w:rPr>
          <w:rFonts w:eastAsia="Calibri"/>
          <w:b/>
          <w:sz w:val="28"/>
          <w:szCs w:val="28"/>
          <w:lang w:val="ru-RU" w:eastAsia="en-US"/>
        </w:rPr>
      </w:pPr>
      <w:r w:rsidRPr="003C20BB">
        <w:rPr>
          <w:rFonts w:eastAsia="Calibri"/>
          <w:sz w:val="28"/>
          <w:szCs w:val="28"/>
          <w:lang w:val="ru-RU" w:eastAsia="en-US"/>
        </w:rPr>
        <w:t xml:space="preserve">В данной дисциплине предполагается следующие формы промежуточного контроля: </w:t>
      </w:r>
      <w:r w:rsidRPr="003C20BB">
        <w:rPr>
          <w:rFonts w:eastAsia="Calibri"/>
          <w:b/>
          <w:sz w:val="28"/>
          <w:szCs w:val="28"/>
          <w:lang w:val="ru-RU" w:eastAsia="en-US"/>
        </w:rPr>
        <w:t>эссе,</w:t>
      </w:r>
      <w:r w:rsidR="003C20BB">
        <w:rPr>
          <w:rFonts w:eastAsia="Calibri"/>
          <w:b/>
          <w:sz w:val="28"/>
          <w:szCs w:val="28"/>
          <w:lang w:val="ru-RU" w:eastAsia="en-US"/>
        </w:rPr>
        <w:t xml:space="preserve"> </w:t>
      </w:r>
      <w:r w:rsidRPr="003C20BB">
        <w:rPr>
          <w:rFonts w:eastAsia="Calibri"/>
          <w:b/>
          <w:sz w:val="28"/>
          <w:szCs w:val="28"/>
          <w:lang w:val="ru-RU" w:eastAsia="en-US"/>
        </w:rPr>
        <w:t>исследовательские, диагностические, аналитические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8"/>
        <w:gridCol w:w="4640"/>
      </w:tblGrid>
      <w:tr w:rsidR="00CE7E59" w:rsidRPr="00CE7E59" w:rsidTr="00D24C17">
        <w:tc>
          <w:tcPr>
            <w:tcW w:w="4785" w:type="dxa"/>
          </w:tcPr>
          <w:p w:rsidR="00CE7E59" w:rsidRPr="00D24C17" w:rsidRDefault="00CE7E59" w:rsidP="00D24C17">
            <w:pPr>
              <w:suppressAutoHyphens w:val="0"/>
              <w:jc w:val="both"/>
              <w:rPr>
                <w:rFonts w:eastAsia="Calibri"/>
                <w:sz w:val="28"/>
                <w:szCs w:val="28"/>
                <w:lang w:val="ru-RU" w:eastAsia="en-US"/>
              </w:rPr>
            </w:pPr>
            <w:r w:rsidRPr="00D24C17">
              <w:rPr>
                <w:rFonts w:eastAsia="Calibri"/>
                <w:sz w:val="28"/>
                <w:szCs w:val="28"/>
                <w:lang w:val="ru-RU" w:eastAsia="en-US"/>
              </w:rPr>
              <w:lastRenderedPageBreak/>
              <w:t>Виды контроля</w:t>
            </w:r>
          </w:p>
        </w:tc>
        <w:tc>
          <w:tcPr>
            <w:tcW w:w="4786" w:type="dxa"/>
          </w:tcPr>
          <w:p w:rsidR="00CE7E59" w:rsidRPr="00D24C17" w:rsidRDefault="00CE7E59" w:rsidP="00D24C17">
            <w:pPr>
              <w:suppressAutoHyphens w:val="0"/>
              <w:jc w:val="both"/>
              <w:rPr>
                <w:rFonts w:eastAsia="Calibri"/>
                <w:sz w:val="28"/>
                <w:szCs w:val="28"/>
                <w:lang w:val="ru-RU" w:eastAsia="en-US"/>
              </w:rPr>
            </w:pPr>
            <w:r w:rsidRPr="00D24C17">
              <w:rPr>
                <w:rFonts w:eastAsia="Calibri"/>
                <w:sz w:val="28"/>
                <w:szCs w:val="28"/>
                <w:lang w:val="ru-RU" w:eastAsia="en-US"/>
              </w:rPr>
              <w:t>Формы контроля</w:t>
            </w:r>
          </w:p>
          <w:p w:rsidR="00CE7E59" w:rsidRPr="00D24C17" w:rsidRDefault="00CE7E59" w:rsidP="00D24C17">
            <w:pPr>
              <w:suppressAutoHyphens w:val="0"/>
              <w:jc w:val="both"/>
              <w:rPr>
                <w:rFonts w:eastAsia="Calibri"/>
                <w:sz w:val="28"/>
                <w:szCs w:val="28"/>
                <w:lang w:val="ru-RU" w:eastAsia="en-US"/>
              </w:rPr>
            </w:pPr>
          </w:p>
        </w:tc>
      </w:tr>
      <w:tr w:rsidR="00CE7E59" w:rsidRPr="00CE7E59" w:rsidTr="00D24C17">
        <w:tc>
          <w:tcPr>
            <w:tcW w:w="4785" w:type="dxa"/>
          </w:tcPr>
          <w:p w:rsidR="00CE7E59" w:rsidRPr="00D24C17" w:rsidRDefault="00CE7E59" w:rsidP="00D24C17">
            <w:pPr>
              <w:suppressAutoHyphens w:val="0"/>
              <w:jc w:val="both"/>
              <w:rPr>
                <w:rFonts w:eastAsia="Calibri"/>
                <w:sz w:val="28"/>
                <w:szCs w:val="28"/>
                <w:lang w:val="ru-RU" w:eastAsia="en-US"/>
              </w:rPr>
            </w:pPr>
            <w:r w:rsidRPr="00D24C17">
              <w:rPr>
                <w:rFonts w:eastAsia="Calibri"/>
                <w:sz w:val="28"/>
                <w:szCs w:val="28"/>
                <w:lang w:val="ru-RU" w:eastAsia="en-US"/>
              </w:rPr>
              <w:t>Текущий</w:t>
            </w:r>
          </w:p>
        </w:tc>
        <w:tc>
          <w:tcPr>
            <w:tcW w:w="4786" w:type="dxa"/>
          </w:tcPr>
          <w:p w:rsidR="00CE7E59" w:rsidRPr="00D24C17" w:rsidRDefault="00CE7E59" w:rsidP="00D24C17">
            <w:pPr>
              <w:suppressAutoHyphens w:val="0"/>
              <w:jc w:val="both"/>
              <w:rPr>
                <w:rFonts w:eastAsia="Calibri"/>
                <w:sz w:val="28"/>
                <w:szCs w:val="28"/>
                <w:lang w:val="ru-RU" w:eastAsia="en-US"/>
              </w:rPr>
            </w:pPr>
            <w:r w:rsidRPr="00D24C17">
              <w:rPr>
                <w:rFonts w:eastAsia="Calibri"/>
                <w:sz w:val="28"/>
                <w:szCs w:val="28"/>
                <w:lang w:val="ru-RU" w:eastAsia="en-US"/>
              </w:rPr>
              <w:t>Устные опросы, письменные Аналитические работы, творческие разработки</w:t>
            </w:r>
            <w:r w:rsidR="003C20BB" w:rsidRPr="00D24C17">
              <w:rPr>
                <w:rFonts w:eastAsia="Calibri"/>
                <w:sz w:val="28"/>
                <w:szCs w:val="28"/>
                <w:lang w:val="ru-RU" w:eastAsia="en-US"/>
              </w:rPr>
              <w:t xml:space="preserve"> </w:t>
            </w:r>
            <w:r w:rsidRPr="00D24C17">
              <w:rPr>
                <w:rFonts w:eastAsia="Calibri"/>
                <w:sz w:val="28"/>
                <w:szCs w:val="28"/>
                <w:lang w:val="ru-RU" w:eastAsia="en-US"/>
              </w:rPr>
              <w:t>на основе изученного материала</w:t>
            </w:r>
          </w:p>
        </w:tc>
      </w:tr>
      <w:tr w:rsidR="00CE7E59" w:rsidRPr="00CE7E59" w:rsidTr="00D24C17">
        <w:tc>
          <w:tcPr>
            <w:tcW w:w="4785" w:type="dxa"/>
          </w:tcPr>
          <w:p w:rsidR="00CE7E59" w:rsidRPr="00D24C17" w:rsidRDefault="00CE7E59" w:rsidP="00D24C17">
            <w:pPr>
              <w:suppressAutoHyphens w:val="0"/>
              <w:jc w:val="both"/>
              <w:rPr>
                <w:rFonts w:eastAsia="Calibri"/>
                <w:sz w:val="28"/>
                <w:szCs w:val="28"/>
                <w:lang w:val="ru-RU" w:eastAsia="en-US"/>
              </w:rPr>
            </w:pPr>
            <w:r w:rsidRPr="00D24C17">
              <w:rPr>
                <w:rFonts w:eastAsia="Calibri"/>
                <w:sz w:val="28"/>
                <w:szCs w:val="28"/>
                <w:lang w:val="ru-RU" w:eastAsia="en-US"/>
              </w:rPr>
              <w:t>Промежуточный</w:t>
            </w:r>
          </w:p>
        </w:tc>
        <w:tc>
          <w:tcPr>
            <w:tcW w:w="4786" w:type="dxa"/>
          </w:tcPr>
          <w:p w:rsidR="00CE7E59" w:rsidRPr="00D24C17" w:rsidRDefault="00CE7E59" w:rsidP="00D24C17">
            <w:pPr>
              <w:suppressAutoHyphens w:val="0"/>
              <w:jc w:val="both"/>
              <w:rPr>
                <w:rFonts w:eastAsia="Calibri"/>
                <w:sz w:val="28"/>
                <w:szCs w:val="28"/>
                <w:lang w:val="ru-RU" w:eastAsia="en-US"/>
              </w:rPr>
            </w:pPr>
            <w:r w:rsidRPr="00D24C17">
              <w:rPr>
                <w:rFonts w:eastAsia="Calibri"/>
                <w:sz w:val="28"/>
                <w:szCs w:val="28"/>
                <w:lang w:val="ru-RU" w:eastAsia="en-US"/>
              </w:rPr>
              <w:t>Тестовые задания. Коллоквиум.</w:t>
            </w:r>
          </w:p>
          <w:p w:rsidR="00CE7E59" w:rsidRPr="00D24C17" w:rsidRDefault="00CE7E59" w:rsidP="00D24C17">
            <w:pPr>
              <w:suppressAutoHyphens w:val="0"/>
              <w:jc w:val="both"/>
              <w:rPr>
                <w:rFonts w:eastAsia="Calibri"/>
                <w:sz w:val="28"/>
                <w:szCs w:val="28"/>
                <w:lang w:val="ru-RU" w:eastAsia="en-US"/>
              </w:rPr>
            </w:pPr>
          </w:p>
        </w:tc>
      </w:tr>
      <w:tr w:rsidR="00CE7E59" w:rsidRPr="00CE7E59" w:rsidTr="00D24C17">
        <w:tc>
          <w:tcPr>
            <w:tcW w:w="4785" w:type="dxa"/>
          </w:tcPr>
          <w:p w:rsidR="00CE7E59" w:rsidRPr="00D24C17" w:rsidRDefault="00CE7E59" w:rsidP="00D24C17">
            <w:pPr>
              <w:suppressAutoHyphens w:val="0"/>
              <w:jc w:val="both"/>
              <w:rPr>
                <w:rFonts w:eastAsia="Calibri"/>
                <w:sz w:val="28"/>
                <w:szCs w:val="28"/>
                <w:lang w:val="ru-RU" w:eastAsia="en-US"/>
              </w:rPr>
            </w:pPr>
            <w:r w:rsidRPr="00D24C17">
              <w:rPr>
                <w:rFonts w:eastAsia="Calibri"/>
                <w:sz w:val="28"/>
                <w:szCs w:val="28"/>
                <w:lang w:val="ru-RU" w:eastAsia="en-US"/>
              </w:rPr>
              <w:t>Итоговый</w:t>
            </w:r>
          </w:p>
        </w:tc>
        <w:tc>
          <w:tcPr>
            <w:tcW w:w="4786" w:type="dxa"/>
          </w:tcPr>
          <w:p w:rsidR="00CE7E59" w:rsidRPr="00D24C17" w:rsidRDefault="00CE7E59" w:rsidP="00D24C17">
            <w:pPr>
              <w:suppressAutoHyphens w:val="0"/>
              <w:jc w:val="both"/>
              <w:rPr>
                <w:rFonts w:eastAsia="Calibri"/>
                <w:sz w:val="28"/>
                <w:szCs w:val="28"/>
                <w:lang w:val="ru-RU" w:eastAsia="en-US"/>
              </w:rPr>
            </w:pPr>
            <w:r w:rsidRPr="00D24C17">
              <w:rPr>
                <w:rFonts w:eastAsia="Calibri"/>
                <w:sz w:val="28"/>
                <w:szCs w:val="28"/>
                <w:lang w:val="ru-RU" w:eastAsia="en-US"/>
              </w:rPr>
              <w:t>Экзамен</w:t>
            </w:r>
          </w:p>
        </w:tc>
      </w:tr>
    </w:tbl>
    <w:p w:rsidR="00CE7E59" w:rsidRPr="003C20BB" w:rsidRDefault="00CE7E59" w:rsidP="003C20BB">
      <w:pPr>
        <w:suppressAutoHyphens w:val="0"/>
        <w:spacing w:line="276" w:lineRule="auto"/>
        <w:jc w:val="both"/>
        <w:rPr>
          <w:rFonts w:eastAsia="Calibri"/>
          <w:sz w:val="28"/>
          <w:szCs w:val="28"/>
          <w:lang w:val="ru-RU" w:eastAsia="en-US"/>
        </w:rPr>
      </w:pPr>
    </w:p>
    <w:p w:rsidR="00CE7E59" w:rsidRPr="003C20BB" w:rsidRDefault="00CE7E59" w:rsidP="003C20BB">
      <w:pPr>
        <w:suppressAutoHyphens w:val="0"/>
        <w:spacing w:line="276" w:lineRule="auto"/>
        <w:jc w:val="both"/>
        <w:rPr>
          <w:rFonts w:eastAsia="Calibri"/>
          <w:b/>
          <w:sz w:val="28"/>
          <w:szCs w:val="28"/>
          <w:lang w:val="ru-RU" w:eastAsia="en-US"/>
        </w:rPr>
      </w:pPr>
      <w:r w:rsidRPr="003C20BB">
        <w:rPr>
          <w:rFonts w:eastAsia="Calibri"/>
          <w:b/>
          <w:sz w:val="28"/>
          <w:szCs w:val="28"/>
          <w:lang w:val="ru-RU" w:eastAsia="en-US"/>
        </w:rPr>
        <w:t>Условия допуска к экзамену</w:t>
      </w:r>
    </w:p>
    <w:p w:rsidR="00CE7E59" w:rsidRPr="003C20BB" w:rsidRDefault="00CE7E59" w:rsidP="003C20BB">
      <w:pPr>
        <w:suppressAutoHyphens w:val="0"/>
        <w:spacing w:line="276" w:lineRule="auto"/>
        <w:jc w:val="both"/>
        <w:rPr>
          <w:rFonts w:eastAsia="Calibri"/>
          <w:sz w:val="28"/>
          <w:szCs w:val="28"/>
          <w:lang w:val="ru-RU" w:eastAsia="en-US"/>
        </w:rPr>
      </w:pPr>
      <w:r w:rsidRPr="003C20BB">
        <w:rPr>
          <w:rFonts w:eastAsia="Calibri"/>
          <w:sz w:val="28"/>
          <w:szCs w:val="28"/>
          <w:lang w:val="ru-RU" w:eastAsia="en-US"/>
        </w:rPr>
        <w:t>Необходимым условием допуска к  дифференцированному зачету является посещения не менее</w:t>
      </w:r>
      <w:r w:rsidR="003C20BB">
        <w:rPr>
          <w:rFonts w:eastAsia="Calibri"/>
          <w:sz w:val="28"/>
          <w:szCs w:val="28"/>
          <w:lang w:val="ru-RU" w:eastAsia="en-US"/>
        </w:rPr>
        <w:t xml:space="preserve"> </w:t>
      </w:r>
      <w:r w:rsidRPr="003C20BB">
        <w:rPr>
          <w:rFonts w:eastAsia="Calibri"/>
          <w:sz w:val="28"/>
          <w:szCs w:val="28"/>
          <w:lang w:val="ru-RU" w:eastAsia="en-US"/>
        </w:rPr>
        <w:t>75% от общего количества часов аудиторных занятий, сдача всех видов работ, относящихся к</w:t>
      </w:r>
      <w:r w:rsidR="003C20BB">
        <w:rPr>
          <w:rFonts w:eastAsia="Calibri"/>
          <w:sz w:val="28"/>
          <w:szCs w:val="28"/>
          <w:lang w:val="ru-RU" w:eastAsia="en-US"/>
        </w:rPr>
        <w:t xml:space="preserve"> </w:t>
      </w:r>
      <w:r w:rsidRPr="003C20BB">
        <w:rPr>
          <w:rFonts w:eastAsia="Calibri"/>
          <w:sz w:val="28"/>
          <w:szCs w:val="28"/>
          <w:lang w:val="ru-RU" w:eastAsia="en-US"/>
        </w:rPr>
        <w:t>промежуточному контролю.</w:t>
      </w:r>
    </w:p>
    <w:p w:rsidR="00CE7E59" w:rsidRPr="003C20BB" w:rsidRDefault="00CE7E59" w:rsidP="003C20BB">
      <w:pPr>
        <w:suppressAutoHyphens w:val="0"/>
        <w:spacing w:line="276" w:lineRule="auto"/>
        <w:jc w:val="both"/>
        <w:rPr>
          <w:rFonts w:eastAsia="Calibri"/>
          <w:b/>
          <w:sz w:val="28"/>
          <w:szCs w:val="28"/>
          <w:lang w:val="ru-RU" w:eastAsia="en-US"/>
        </w:rPr>
      </w:pPr>
      <w:r w:rsidRPr="003C20BB">
        <w:rPr>
          <w:rFonts w:eastAsia="Calibri"/>
          <w:b/>
          <w:sz w:val="28"/>
          <w:szCs w:val="28"/>
          <w:lang w:val="ru-RU" w:eastAsia="en-US"/>
        </w:rPr>
        <w:t>Критерии оценки знаний студентов:</w:t>
      </w:r>
    </w:p>
    <w:p w:rsidR="00CE7E59" w:rsidRPr="003C20BB" w:rsidRDefault="00CE7E59" w:rsidP="003C20BB">
      <w:pPr>
        <w:suppressAutoHyphens w:val="0"/>
        <w:spacing w:line="276" w:lineRule="auto"/>
        <w:jc w:val="both"/>
        <w:rPr>
          <w:rFonts w:eastAsia="Calibri"/>
          <w:sz w:val="28"/>
          <w:szCs w:val="28"/>
          <w:lang w:val="ru-RU" w:eastAsia="en-US"/>
        </w:rPr>
      </w:pPr>
      <w:r w:rsidRPr="003C20BB">
        <w:rPr>
          <w:rFonts w:eastAsia="Calibri"/>
          <w:b/>
          <w:sz w:val="28"/>
          <w:szCs w:val="28"/>
          <w:lang w:val="ru-RU" w:eastAsia="en-US"/>
        </w:rPr>
        <w:t> «отлично»</w:t>
      </w:r>
      <w:r w:rsidRPr="003C20BB">
        <w:rPr>
          <w:rFonts w:eastAsia="Calibri"/>
          <w:sz w:val="28"/>
          <w:szCs w:val="28"/>
          <w:lang w:val="ru-RU" w:eastAsia="en-US"/>
        </w:rPr>
        <w:t xml:space="preserve"> - ставится студ</w:t>
      </w:r>
      <w:r w:rsidR="003C20BB">
        <w:rPr>
          <w:rFonts w:eastAsia="Calibri"/>
          <w:sz w:val="28"/>
          <w:szCs w:val="28"/>
          <w:lang w:val="ru-RU" w:eastAsia="en-US"/>
        </w:rPr>
        <w:t xml:space="preserve">енту, показавшему всесторонние, </w:t>
      </w:r>
      <w:r w:rsidRPr="003C20BB">
        <w:rPr>
          <w:rFonts w:eastAsia="Calibri"/>
          <w:sz w:val="28"/>
          <w:szCs w:val="28"/>
          <w:lang w:val="ru-RU" w:eastAsia="en-US"/>
        </w:rPr>
        <w:t>систематизированные,</w:t>
      </w:r>
      <w:r w:rsidR="003C20BB">
        <w:rPr>
          <w:rFonts w:eastAsia="Calibri"/>
          <w:sz w:val="28"/>
          <w:szCs w:val="28"/>
          <w:lang w:val="ru-RU" w:eastAsia="en-US"/>
        </w:rPr>
        <w:t xml:space="preserve"> </w:t>
      </w:r>
      <w:r w:rsidRPr="003C20BB">
        <w:rPr>
          <w:rFonts w:eastAsia="Calibri"/>
          <w:sz w:val="28"/>
          <w:szCs w:val="28"/>
          <w:lang w:val="ru-RU" w:eastAsia="en-US"/>
        </w:rPr>
        <w:t>глубокие знания учебной программы дисциплины и умение уверенно применять их на</w:t>
      </w:r>
      <w:r w:rsidR="003C20BB">
        <w:rPr>
          <w:rFonts w:eastAsia="Calibri"/>
          <w:sz w:val="28"/>
          <w:szCs w:val="28"/>
          <w:lang w:val="ru-RU" w:eastAsia="en-US"/>
        </w:rPr>
        <w:t xml:space="preserve"> </w:t>
      </w:r>
      <w:r w:rsidRPr="003C20BB">
        <w:rPr>
          <w:rFonts w:eastAsia="Calibri"/>
          <w:sz w:val="28"/>
          <w:szCs w:val="28"/>
          <w:lang w:val="ru-RU" w:eastAsia="en-US"/>
        </w:rPr>
        <w:t>практике при решении конкретных задач, свободное и правильное обоснование</w:t>
      </w:r>
      <w:r w:rsidR="003C20BB">
        <w:rPr>
          <w:rFonts w:eastAsia="Calibri"/>
          <w:sz w:val="28"/>
          <w:szCs w:val="28"/>
          <w:lang w:val="ru-RU" w:eastAsia="en-US"/>
        </w:rPr>
        <w:t xml:space="preserve"> </w:t>
      </w:r>
      <w:r w:rsidRPr="003C20BB">
        <w:rPr>
          <w:rFonts w:eastAsia="Calibri"/>
          <w:sz w:val="28"/>
          <w:szCs w:val="28"/>
          <w:lang w:val="ru-RU" w:eastAsia="en-US"/>
        </w:rPr>
        <w:t>принятых решений;</w:t>
      </w:r>
    </w:p>
    <w:p w:rsidR="00CE7E59" w:rsidRPr="003C20BB" w:rsidRDefault="00CE7E59" w:rsidP="003C20BB">
      <w:pPr>
        <w:suppressAutoHyphens w:val="0"/>
        <w:spacing w:line="276" w:lineRule="auto"/>
        <w:jc w:val="both"/>
        <w:rPr>
          <w:rFonts w:eastAsia="Calibri"/>
          <w:sz w:val="28"/>
          <w:szCs w:val="28"/>
          <w:lang w:val="ru-RU" w:eastAsia="en-US"/>
        </w:rPr>
      </w:pPr>
      <w:r w:rsidRPr="003C20BB">
        <w:rPr>
          <w:rFonts w:eastAsia="Calibri"/>
          <w:b/>
          <w:sz w:val="28"/>
          <w:szCs w:val="28"/>
          <w:lang w:val="ru-RU" w:eastAsia="en-US"/>
        </w:rPr>
        <w:t> «хорошо</w:t>
      </w:r>
      <w:r w:rsidRPr="003C20BB">
        <w:rPr>
          <w:rFonts w:eastAsia="Calibri"/>
          <w:sz w:val="28"/>
          <w:szCs w:val="28"/>
          <w:lang w:val="ru-RU" w:eastAsia="en-US"/>
        </w:rPr>
        <w:t>» - ставится студенту, если он твердо знает материал, грамотно и по</w:t>
      </w:r>
      <w:r w:rsidR="003C20BB">
        <w:rPr>
          <w:rFonts w:eastAsia="Calibri"/>
          <w:sz w:val="28"/>
          <w:szCs w:val="28"/>
          <w:lang w:val="ru-RU" w:eastAsia="en-US"/>
        </w:rPr>
        <w:t xml:space="preserve"> </w:t>
      </w:r>
      <w:r w:rsidRPr="003C20BB">
        <w:rPr>
          <w:rFonts w:eastAsia="Calibri"/>
          <w:sz w:val="28"/>
          <w:szCs w:val="28"/>
          <w:lang w:val="ru-RU" w:eastAsia="en-US"/>
        </w:rPr>
        <w:t>существу излагает его, умеет применять полученные знания на практике, но допускает в</w:t>
      </w:r>
      <w:r w:rsidR="003C20BB">
        <w:rPr>
          <w:rFonts w:eastAsia="Calibri"/>
          <w:sz w:val="28"/>
          <w:szCs w:val="28"/>
          <w:lang w:val="ru-RU" w:eastAsia="en-US"/>
        </w:rPr>
        <w:t xml:space="preserve"> </w:t>
      </w:r>
      <w:r w:rsidRPr="003C20BB">
        <w:rPr>
          <w:rFonts w:eastAsia="Calibri"/>
          <w:sz w:val="28"/>
          <w:szCs w:val="28"/>
          <w:lang w:val="ru-RU" w:eastAsia="en-US"/>
        </w:rPr>
        <w:t>ответе или в решении задач некоторые неточности;</w:t>
      </w:r>
    </w:p>
    <w:p w:rsidR="00CE7E59" w:rsidRPr="003C20BB" w:rsidRDefault="00CE7E59" w:rsidP="003C20BB">
      <w:pPr>
        <w:suppressAutoHyphens w:val="0"/>
        <w:spacing w:line="276" w:lineRule="auto"/>
        <w:jc w:val="both"/>
        <w:rPr>
          <w:rFonts w:eastAsia="Calibri"/>
          <w:sz w:val="28"/>
          <w:szCs w:val="28"/>
          <w:lang w:val="ru-RU" w:eastAsia="en-US"/>
        </w:rPr>
      </w:pPr>
      <w:r w:rsidRPr="003C20BB">
        <w:rPr>
          <w:rFonts w:eastAsia="Calibri"/>
          <w:sz w:val="28"/>
          <w:szCs w:val="28"/>
          <w:lang w:val="ru-RU" w:eastAsia="en-US"/>
        </w:rPr>
        <w:t xml:space="preserve"> </w:t>
      </w:r>
      <w:r w:rsidRPr="003C20BB">
        <w:rPr>
          <w:rFonts w:eastAsia="Calibri"/>
          <w:b/>
          <w:sz w:val="28"/>
          <w:szCs w:val="28"/>
          <w:lang w:val="ru-RU" w:eastAsia="en-US"/>
        </w:rPr>
        <w:t>«удовлетворительно»</w:t>
      </w:r>
      <w:r w:rsidRPr="003C20BB">
        <w:rPr>
          <w:rFonts w:eastAsia="Calibri"/>
          <w:sz w:val="28"/>
          <w:szCs w:val="28"/>
          <w:lang w:val="ru-RU" w:eastAsia="en-US"/>
        </w:rPr>
        <w:t xml:space="preserve"> - ставится студенту, показавшему фрагментарный,</w:t>
      </w:r>
      <w:r w:rsidR="003C20BB">
        <w:rPr>
          <w:rFonts w:eastAsia="Calibri"/>
          <w:sz w:val="28"/>
          <w:szCs w:val="28"/>
          <w:lang w:val="ru-RU" w:eastAsia="en-US"/>
        </w:rPr>
        <w:t xml:space="preserve"> </w:t>
      </w:r>
      <w:r w:rsidRPr="003C20BB">
        <w:rPr>
          <w:rFonts w:eastAsia="Calibri"/>
          <w:sz w:val="28"/>
          <w:szCs w:val="28"/>
          <w:lang w:val="ru-RU" w:eastAsia="en-US"/>
        </w:rPr>
        <w:t>разрозненный характер знаний, недостаточно правильные формулировки базовых</w:t>
      </w:r>
      <w:r w:rsidR="003C20BB">
        <w:rPr>
          <w:rFonts w:eastAsia="Calibri"/>
          <w:sz w:val="28"/>
          <w:szCs w:val="28"/>
          <w:lang w:val="ru-RU" w:eastAsia="en-US"/>
        </w:rPr>
        <w:t xml:space="preserve"> </w:t>
      </w:r>
      <w:r w:rsidRPr="003C20BB">
        <w:rPr>
          <w:rFonts w:eastAsia="Calibri"/>
          <w:sz w:val="28"/>
          <w:szCs w:val="28"/>
          <w:lang w:val="ru-RU" w:eastAsia="en-US"/>
        </w:rPr>
        <w:t>понятий, нарушения логической последовательности в изложении программного</w:t>
      </w:r>
      <w:r w:rsidR="003C20BB">
        <w:rPr>
          <w:rFonts w:eastAsia="Calibri"/>
          <w:sz w:val="28"/>
          <w:szCs w:val="28"/>
          <w:lang w:val="ru-RU" w:eastAsia="en-US"/>
        </w:rPr>
        <w:t xml:space="preserve"> </w:t>
      </w:r>
      <w:r w:rsidRPr="003C20BB">
        <w:rPr>
          <w:rFonts w:eastAsia="Calibri"/>
          <w:sz w:val="28"/>
          <w:szCs w:val="28"/>
          <w:lang w:val="ru-RU" w:eastAsia="en-US"/>
        </w:rPr>
        <w:t>материала, но при этом он владеет основными разделами учебной программы,</w:t>
      </w:r>
      <w:r w:rsidR="003C20BB">
        <w:rPr>
          <w:rFonts w:eastAsia="Calibri"/>
          <w:sz w:val="28"/>
          <w:szCs w:val="28"/>
          <w:lang w:val="ru-RU" w:eastAsia="en-US"/>
        </w:rPr>
        <w:t xml:space="preserve"> </w:t>
      </w:r>
      <w:r w:rsidRPr="003C20BB">
        <w:rPr>
          <w:rFonts w:eastAsia="Calibri"/>
          <w:sz w:val="28"/>
          <w:szCs w:val="28"/>
          <w:lang w:val="ru-RU" w:eastAsia="en-US"/>
        </w:rPr>
        <w:t>необходимыми для дальнейшего обучения и может применять полученные знания по</w:t>
      </w:r>
      <w:r w:rsidR="003C20BB">
        <w:rPr>
          <w:rFonts w:eastAsia="Calibri"/>
          <w:sz w:val="28"/>
          <w:szCs w:val="28"/>
          <w:lang w:val="ru-RU" w:eastAsia="en-US"/>
        </w:rPr>
        <w:t xml:space="preserve"> </w:t>
      </w:r>
      <w:r w:rsidRPr="003C20BB">
        <w:rPr>
          <w:rFonts w:eastAsia="Calibri"/>
          <w:sz w:val="28"/>
          <w:szCs w:val="28"/>
          <w:lang w:val="ru-RU" w:eastAsia="en-US"/>
        </w:rPr>
        <w:t>образцу в стандартной ситуации;</w:t>
      </w:r>
    </w:p>
    <w:p w:rsidR="00CE7E59" w:rsidRPr="003C20BB" w:rsidRDefault="00CE7E59" w:rsidP="003C20BB">
      <w:pPr>
        <w:suppressAutoHyphens w:val="0"/>
        <w:spacing w:line="276" w:lineRule="auto"/>
        <w:jc w:val="both"/>
        <w:rPr>
          <w:rFonts w:eastAsia="Calibri"/>
          <w:sz w:val="28"/>
          <w:szCs w:val="28"/>
          <w:lang w:val="ru-RU" w:eastAsia="en-US"/>
        </w:rPr>
      </w:pPr>
      <w:r w:rsidRPr="003C20BB">
        <w:rPr>
          <w:rFonts w:eastAsia="Calibri"/>
          <w:b/>
          <w:sz w:val="28"/>
          <w:szCs w:val="28"/>
          <w:lang w:val="ru-RU" w:eastAsia="en-US"/>
        </w:rPr>
        <w:t> «не удовлетворительно»</w:t>
      </w:r>
      <w:r w:rsidRPr="003C20BB">
        <w:rPr>
          <w:rFonts w:eastAsia="Calibri"/>
          <w:sz w:val="28"/>
          <w:szCs w:val="28"/>
          <w:lang w:val="ru-RU" w:eastAsia="en-US"/>
        </w:rPr>
        <w:t xml:space="preserve"> - ставится студенту, который не знает большей части</w:t>
      </w:r>
      <w:r w:rsidR="003C20BB">
        <w:rPr>
          <w:rFonts w:eastAsia="Calibri"/>
          <w:sz w:val="28"/>
          <w:szCs w:val="28"/>
          <w:lang w:val="ru-RU" w:eastAsia="en-US"/>
        </w:rPr>
        <w:t xml:space="preserve"> </w:t>
      </w:r>
      <w:r w:rsidRPr="003C20BB">
        <w:rPr>
          <w:rFonts w:eastAsia="Calibri"/>
          <w:sz w:val="28"/>
          <w:szCs w:val="28"/>
          <w:lang w:val="ru-RU" w:eastAsia="en-US"/>
        </w:rPr>
        <w:t>основного содержания учебной программы дисциплины, допускает грубые ошибки в</w:t>
      </w:r>
      <w:r w:rsidR="003C20BB">
        <w:rPr>
          <w:rFonts w:eastAsia="Calibri"/>
          <w:sz w:val="28"/>
          <w:szCs w:val="28"/>
          <w:lang w:val="ru-RU" w:eastAsia="en-US"/>
        </w:rPr>
        <w:t xml:space="preserve"> </w:t>
      </w:r>
      <w:r w:rsidRPr="003C20BB">
        <w:rPr>
          <w:rFonts w:eastAsia="Calibri"/>
          <w:sz w:val="28"/>
          <w:szCs w:val="28"/>
          <w:lang w:val="ru-RU" w:eastAsia="en-US"/>
        </w:rPr>
        <w:t>формулировках основных понятий дисциплины и не умеет использовать полученные</w:t>
      </w:r>
      <w:r w:rsidR="003C20BB">
        <w:rPr>
          <w:rFonts w:eastAsia="Calibri"/>
          <w:sz w:val="28"/>
          <w:szCs w:val="28"/>
          <w:lang w:val="ru-RU" w:eastAsia="en-US"/>
        </w:rPr>
        <w:t xml:space="preserve"> </w:t>
      </w:r>
      <w:r w:rsidRPr="003C20BB">
        <w:rPr>
          <w:rFonts w:eastAsia="Calibri"/>
          <w:sz w:val="28"/>
          <w:szCs w:val="28"/>
          <w:lang w:val="ru-RU" w:eastAsia="en-US"/>
        </w:rPr>
        <w:t>знания при решении практических задач.</w:t>
      </w:r>
    </w:p>
    <w:p w:rsidR="0077453E" w:rsidRPr="003C20BB" w:rsidRDefault="0077453E" w:rsidP="003C20BB">
      <w:pPr>
        <w:spacing w:line="276" w:lineRule="auto"/>
        <w:rPr>
          <w:sz w:val="28"/>
          <w:szCs w:val="28"/>
          <w:lang w:val="ru-RU"/>
        </w:rPr>
      </w:pPr>
    </w:p>
    <w:p w:rsidR="00622BBB" w:rsidRPr="00622BBB" w:rsidRDefault="00622BBB" w:rsidP="00622BBB">
      <w:pPr>
        <w:spacing w:line="276" w:lineRule="auto"/>
        <w:jc w:val="center"/>
        <w:rPr>
          <w:b/>
          <w:sz w:val="28"/>
          <w:szCs w:val="28"/>
          <w:lang w:val="ru-RU"/>
        </w:rPr>
      </w:pPr>
      <w:r w:rsidRPr="00622BBB">
        <w:rPr>
          <w:b/>
          <w:sz w:val="28"/>
          <w:szCs w:val="28"/>
          <w:lang w:val="ru-RU"/>
        </w:rPr>
        <w:t>Дисциплина: «Психодиагностика».</w:t>
      </w:r>
    </w:p>
    <w:p w:rsidR="00622BBB" w:rsidRDefault="00622BBB" w:rsidP="00622BBB">
      <w:pPr>
        <w:spacing w:line="276" w:lineRule="auto"/>
        <w:jc w:val="both"/>
        <w:rPr>
          <w:sz w:val="28"/>
          <w:szCs w:val="28"/>
          <w:lang w:val="ru-RU"/>
        </w:rPr>
      </w:pPr>
      <w:r>
        <w:rPr>
          <w:sz w:val="28"/>
          <w:szCs w:val="28"/>
          <w:lang w:val="ru-RU"/>
        </w:rPr>
        <w:t>Данный курс рассчитан на два</w:t>
      </w:r>
      <w:r w:rsidRPr="00622BBB">
        <w:rPr>
          <w:sz w:val="28"/>
          <w:szCs w:val="28"/>
          <w:lang w:val="ru-RU"/>
        </w:rPr>
        <w:t xml:space="preserve"> семестр</w:t>
      </w:r>
      <w:r>
        <w:rPr>
          <w:sz w:val="28"/>
          <w:szCs w:val="28"/>
          <w:lang w:val="ru-RU"/>
        </w:rPr>
        <w:t>а</w:t>
      </w:r>
      <w:r w:rsidRPr="00622BBB">
        <w:rPr>
          <w:sz w:val="28"/>
          <w:szCs w:val="28"/>
          <w:lang w:val="ru-RU"/>
        </w:rPr>
        <w:t>. Итоговой формой контроля являетсяэкзамен. Аттестация студента происходит в рамках рейтинговой системы оценки знаний.</w:t>
      </w:r>
    </w:p>
    <w:p w:rsidR="00622BBB" w:rsidRPr="00622BBB" w:rsidRDefault="00622BBB" w:rsidP="00622BBB">
      <w:pPr>
        <w:spacing w:line="276" w:lineRule="auto"/>
        <w:jc w:val="both"/>
        <w:rPr>
          <w:sz w:val="28"/>
          <w:szCs w:val="28"/>
          <w:lang w:val="ru-RU"/>
        </w:rPr>
      </w:pPr>
      <w:r w:rsidRPr="00622BBB">
        <w:rPr>
          <w:sz w:val="28"/>
          <w:szCs w:val="28"/>
          <w:lang w:val="ru-RU"/>
        </w:rPr>
        <w:lastRenderedPageBreak/>
        <w:t xml:space="preserve"> Оценка успеваемости студентов в рамках балльно-рейтинговой системы</w:t>
      </w:r>
      <w:r>
        <w:rPr>
          <w:sz w:val="28"/>
          <w:szCs w:val="28"/>
          <w:lang w:val="ru-RU"/>
        </w:rPr>
        <w:t xml:space="preserve"> </w:t>
      </w:r>
      <w:r w:rsidRPr="00622BBB">
        <w:rPr>
          <w:sz w:val="28"/>
          <w:szCs w:val="28"/>
          <w:lang w:val="ru-RU"/>
        </w:rPr>
        <w:t>осуществляется в ходе текущего, рубежного и промежуточного контроля.</w:t>
      </w:r>
    </w:p>
    <w:p w:rsidR="00622BBB" w:rsidRPr="00622BBB" w:rsidRDefault="00622BBB" w:rsidP="00622BBB">
      <w:pPr>
        <w:spacing w:line="276" w:lineRule="auto"/>
        <w:jc w:val="both"/>
        <w:rPr>
          <w:sz w:val="28"/>
          <w:szCs w:val="28"/>
          <w:lang w:val="ru-RU"/>
        </w:rPr>
      </w:pPr>
      <w:r w:rsidRPr="00622BBB">
        <w:rPr>
          <w:sz w:val="28"/>
          <w:szCs w:val="28"/>
          <w:lang w:val="ru-RU"/>
        </w:rPr>
        <w:t>Текущий контроль – это непрерывно осуществляемое наблюдение за уровнем</w:t>
      </w:r>
      <w:r>
        <w:rPr>
          <w:sz w:val="28"/>
          <w:szCs w:val="28"/>
          <w:lang w:val="ru-RU"/>
        </w:rPr>
        <w:t xml:space="preserve"> </w:t>
      </w:r>
      <w:r w:rsidRPr="00622BBB">
        <w:rPr>
          <w:sz w:val="28"/>
          <w:szCs w:val="28"/>
          <w:lang w:val="ru-RU"/>
        </w:rPr>
        <w:t>усвоения знаний и формированием умений и навыков в течение семестра. Он</w:t>
      </w:r>
      <w:r>
        <w:rPr>
          <w:sz w:val="28"/>
          <w:szCs w:val="28"/>
          <w:lang w:val="ru-RU"/>
        </w:rPr>
        <w:t xml:space="preserve"> </w:t>
      </w:r>
      <w:r w:rsidRPr="00622BBB">
        <w:rPr>
          <w:sz w:val="28"/>
          <w:szCs w:val="28"/>
          <w:lang w:val="ru-RU"/>
        </w:rPr>
        <w:t>осуществляется в ходе учебных (аудиторных) занятий, проводимых по расписанию.</w:t>
      </w:r>
    </w:p>
    <w:p w:rsidR="0077453E" w:rsidRDefault="00622BBB" w:rsidP="00622BBB">
      <w:pPr>
        <w:spacing w:line="276" w:lineRule="auto"/>
        <w:jc w:val="both"/>
        <w:rPr>
          <w:sz w:val="28"/>
          <w:szCs w:val="28"/>
          <w:lang w:val="ru-RU"/>
        </w:rPr>
      </w:pPr>
      <w:r w:rsidRPr="00622BBB">
        <w:rPr>
          <w:sz w:val="28"/>
          <w:szCs w:val="28"/>
          <w:lang w:val="ru-RU"/>
        </w:rPr>
        <w:t>Формами текущего контроля являются опросы или небольшие задания, выполняемые</w:t>
      </w:r>
      <w:r>
        <w:rPr>
          <w:sz w:val="28"/>
          <w:szCs w:val="28"/>
          <w:lang w:val="ru-RU"/>
        </w:rPr>
        <w:t xml:space="preserve"> </w:t>
      </w:r>
      <w:r w:rsidRPr="00622BBB">
        <w:rPr>
          <w:sz w:val="28"/>
          <w:szCs w:val="28"/>
          <w:lang w:val="ru-RU"/>
        </w:rPr>
        <w:t>студентами на практических занятиях. Причем такие задания по дисциплине</w:t>
      </w:r>
      <w:r>
        <w:rPr>
          <w:sz w:val="28"/>
          <w:szCs w:val="28"/>
          <w:lang w:val="ru-RU"/>
        </w:rPr>
        <w:t xml:space="preserve"> </w:t>
      </w:r>
      <w:r w:rsidRPr="00622BBB">
        <w:rPr>
          <w:sz w:val="28"/>
          <w:szCs w:val="28"/>
          <w:lang w:val="ru-RU"/>
        </w:rPr>
        <w:t>«Психодиагностика» могут проходить и в малых группах.</w:t>
      </w:r>
    </w:p>
    <w:p w:rsidR="00622BBB" w:rsidRPr="00622BBB" w:rsidRDefault="00622BBB" w:rsidP="00622BBB">
      <w:pPr>
        <w:spacing w:line="276" w:lineRule="auto"/>
        <w:jc w:val="both"/>
        <w:rPr>
          <w:sz w:val="28"/>
          <w:szCs w:val="28"/>
          <w:lang w:val="ru-RU"/>
        </w:rPr>
      </w:pPr>
      <w:r w:rsidRPr="00622BBB">
        <w:rPr>
          <w:sz w:val="28"/>
          <w:szCs w:val="28"/>
          <w:lang w:val="ru-RU"/>
        </w:rPr>
        <w:t>Рубежный контроль осуществляется по сам</w:t>
      </w:r>
      <w:r>
        <w:rPr>
          <w:sz w:val="28"/>
          <w:szCs w:val="28"/>
          <w:lang w:val="ru-RU"/>
        </w:rPr>
        <w:t xml:space="preserve">остоятельным разделам – учебным </w:t>
      </w:r>
      <w:r w:rsidRPr="00622BBB">
        <w:rPr>
          <w:sz w:val="28"/>
          <w:szCs w:val="28"/>
          <w:lang w:val="ru-RU"/>
        </w:rPr>
        <w:t>модулям курса и проводится по окончании изучения уче</w:t>
      </w:r>
      <w:r>
        <w:rPr>
          <w:sz w:val="28"/>
          <w:szCs w:val="28"/>
          <w:lang w:val="ru-RU"/>
        </w:rPr>
        <w:t xml:space="preserve">бного материала раздела рабочей </w:t>
      </w:r>
      <w:r w:rsidRPr="00622BBB">
        <w:rPr>
          <w:sz w:val="28"/>
          <w:szCs w:val="28"/>
          <w:lang w:val="ru-RU"/>
        </w:rPr>
        <w:t>программы.</w:t>
      </w:r>
    </w:p>
    <w:p w:rsidR="00622BBB" w:rsidRPr="00622BBB" w:rsidRDefault="00622BBB" w:rsidP="00622BBB">
      <w:pPr>
        <w:spacing w:line="276" w:lineRule="auto"/>
        <w:jc w:val="both"/>
        <w:rPr>
          <w:sz w:val="28"/>
          <w:szCs w:val="28"/>
          <w:lang w:val="ru-RU"/>
        </w:rPr>
      </w:pPr>
      <w:r w:rsidRPr="00622BBB">
        <w:rPr>
          <w:sz w:val="28"/>
          <w:szCs w:val="28"/>
          <w:lang w:val="ru-RU"/>
        </w:rPr>
        <w:t>Рубежный контроль проводится с целью определения качества усвоения учебного</w:t>
      </w:r>
      <w:r>
        <w:rPr>
          <w:sz w:val="28"/>
          <w:szCs w:val="28"/>
          <w:lang w:val="ru-RU"/>
        </w:rPr>
        <w:t xml:space="preserve"> </w:t>
      </w:r>
      <w:r w:rsidRPr="00622BBB">
        <w:rPr>
          <w:sz w:val="28"/>
          <w:szCs w:val="28"/>
          <w:lang w:val="ru-RU"/>
        </w:rPr>
        <w:t>материала. В качестве форм рубежного контроля допуск</w:t>
      </w:r>
      <w:r>
        <w:rPr>
          <w:sz w:val="28"/>
          <w:szCs w:val="28"/>
          <w:lang w:val="ru-RU"/>
        </w:rPr>
        <w:t xml:space="preserve">ается использовать коллоквиумы, </w:t>
      </w:r>
      <w:r w:rsidRPr="00622BBB">
        <w:rPr>
          <w:sz w:val="28"/>
          <w:szCs w:val="28"/>
          <w:lang w:val="ru-RU"/>
        </w:rPr>
        <w:t>контрольные работы, творческие самостоятельные работы.</w:t>
      </w:r>
    </w:p>
    <w:p w:rsidR="00622BBB" w:rsidRPr="00622BBB" w:rsidRDefault="00622BBB" w:rsidP="00622BBB">
      <w:pPr>
        <w:spacing w:line="276" w:lineRule="auto"/>
        <w:jc w:val="both"/>
        <w:rPr>
          <w:sz w:val="28"/>
          <w:szCs w:val="28"/>
          <w:lang w:val="ru-RU"/>
        </w:rPr>
      </w:pPr>
      <w:r w:rsidRPr="00622BBB">
        <w:rPr>
          <w:sz w:val="28"/>
          <w:szCs w:val="28"/>
          <w:lang w:val="ru-RU"/>
        </w:rPr>
        <w:t>Промежуточный контроль – это вид контроля</w:t>
      </w:r>
      <w:r>
        <w:rPr>
          <w:sz w:val="28"/>
          <w:szCs w:val="28"/>
          <w:lang w:val="ru-RU"/>
        </w:rPr>
        <w:t xml:space="preserve"> предусмотренный учебным планом </w:t>
      </w:r>
      <w:r w:rsidRPr="00622BBB">
        <w:rPr>
          <w:sz w:val="28"/>
          <w:szCs w:val="28"/>
          <w:lang w:val="ru-RU"/>
        </w:rPr>
        <w:t>(рабочим учебным планом) и проводится в форме</w:t>
      </w:r>
      <w:r>
        <w:rPr>
          <w:sz w:val="28"/>
          <w:szCs w:val="28"/>
          <w:lang w:val="ru-RU"/>
        </w:rPr>
        <w:t xml:space="preserve"> экзамена или зачета по учебной </w:t>
      </w:r>
      <w:r w:rsidRPr="00622BBB">
        <w:rPr>
          <w:sz w:val="28"/>
          <w:szCs w:val="28"/>
          <w:lang w:val="ru-RU"/>
        </w:rPr>
        <w:t>дисциплине.</w:t>
      </w:r>
    </w:p>
    <w:p w:rsidR="00622BBB" w:rsidRPr="00622BBB" w:rsidRDefault="00622BBB" w:rsidP="00622BBB">
      <w:pPr>
        <w:spacing w:line="276" w:lineRule="auto"/>
        <w:jc w:val="both"/>
        <w:rPr>
          <w:sz w:val="28"/>
          <w:szCs w:val="28"/>
          <w:lang w:val="ru-RU"/>
        </w:rPr>
      </w:pPr>
      <w:r w:rsidRPr="00622BBB">
        <w:rPr>
          <w:sz w:val="28"/>
          <w:szCs w:val="28"/>
          <w:lang w:val="ru-RU"/>
        </w:rPr>
        <w:t>Общая оценка знаний студента по учебной дисциплине определяется как сумма</w:t>
      </w:r>
      <w:r>
        <w:rPr>
          <w:sz w:val="28"/>
          <w:szCs w:val="28"/>
          <w:lang w:val="ru-RU"/>
        </w:rPr>
        <w:t xml:space="preserve"> </w:t>
      </w:r>
      <w:r w:rsidRPr="00622BBB">
        <w:rPr>
          <w:sz w:val="28"/>
          <w:szCs w:val="28"/>
          <w:lang w:val="ru-RU"/>
        </w:rPr>
        <w:t>баллов, полученных студентом по различным формам текущего, рубежного. При этом</w:t>
      </w:r>
      <w:r>
        <w:rPr>
          <w:sz w:val="28"/>
          <w:szCs w:val="28"/>
          <w:lang w:val="ru-RU"/>
        </w:rPr>
        <w:t xml:space="preserve"> </w:t>
      </w:r>
      <w:r w:rsidRPr="00622BBB">
        <w:rPr>
          <w:sz w:val="28"/>
          <w:szCs w:val="28"/>
          <w:lang w:val="ru-RU"/>
        </w:rPr>
        <w:t>максимальный суммарный балл по данным видам контроля должен составлять 70 баллов.</w:t>
      </w:r>
    </w:p>
    <w:p w:rsidR="00622BBB" w:rsidRPr="00622BBB" w:rsidRDefault="00622BBB" w:rsidP="00622BBB">
      <w:pPr>
        <w:spacing w:line="276" w:lineRule="auto"/>
        <w:jc w:val="both"/>
        <w:rPr>
          <w:sz w:val="28"/>
          <w:szCs w:val="28"/>
          <w:lang w:val="ru-RU"/>
        </w:rPr>
      </w:pPr>
      <w:r w:rsidRPr="00622BBB">
        <w:rPr>
          <w:sz w:val="28"/>
          <w:szCs w:val="28"/>
          <w:lang w:val="ru-RU"/>
        </w:rPr>
        <w:t>Имея такое количество баллов студент может быть допущен к сдаче экзамена.</w:t>
      </w:r>
    </w:p>
    <w:p w:rsidR="00622BBB" w:rsidRDefault="00622BBB" w:rsidP="00622BBB">
      <w:pPr>
        <w:spacing w:line="276" w:lineRule="auto"/>
        <w:jc w:val="both"/>
        <w:rPr>
          <w:sz w:val="28"/>
          <w:szCs w:val="28"/>
          <w:lang w:val="ru-RU"/>
        </w:rPr>
      </w:pPr>
      <w:r w:rsidRPr="00622BBB">
        <w:rPr>
          <w:sz w:val="28"/>
          <w:szCs w:val="28"/>
          <w:lang w:val="ru-RU"/>
        </w:rPr>
        <w:t>Успешность изучения данной дисциплины (исходя из 10</w:t>
      </w:r>
      <w:r>
        <w:rPr>
          <w:sz w:val="28"/>
          <w:szCs w:val="28"/>
          <w:lang w:val="ru-RU"/>
        </w:rPr>
        <w:t xml:space="preserve">0 максимально возможных баллов) </w:t>
      </w:r>
      <w:r w:rsidRPr="00622BBB">
        <w:rPr>
          <w:sz w:val="28"/>
          <w:szCs w:val="28"/>
          <w:lang w:val="ru-RU"/>
        </w:rPr>
        <w:t>включает две составляющие:</w:t>
      </w:r>
    </w:p>
    <w:p w:rsidR="00622BBB" w:rsidRPr="00622BBB" w:rsidRDefault="00622BBB" w:rsidP="00622BBB">
      <w:pPr>
        <w:spacing w:line="276" w:lineRule="auto"/>
        <w:jc w:val="both"/>
        <w:rPr>
          <w:sz w:val="28"/>
          <w:szCs w:val="28"/>
          <w:lang w:val="ru-RU"/>
        </w:rPr>
      </w:pPr>
      <w:r w:rsidRPr="00622BBB">
        <w:rPr>
          <w:sz w:val="28"/>
          <w:szCs w:val="28"/>
          <w:lang w:val="ru-RU"/>
        </w:rPr>
        <w:t>Первая составляющая - оценка преподавателем итогов учебной деятельности студента по</w:t>
      </w:r>
      <w:r>
        <w:rPr>
          <w:sz w:val="28"/>
          <w:szCs w:val="28"/>
          <w:lang w:val="ru-RU"/>
        </w:rPr>
        <w:t xml:space="preserve"> </w:t>
      </w:r>
      <w:r w:rsidRPr="00622BBB">
        <w:rPr>
          <w:sz w:val="28"/>
          <w:szCs w:val="28"/>
          <w:lang w:val="ru-RU"/>
        </w:rPr>
        <w:t>изучению дисциплины в течение семестра (в сумме не более чем 70</w:t>
      </w:r>
      <w:r>
        <w:rPr>
          <w:sz w:val="28"/>
          <w:szCs w:val="28"/>
          <w:lang w:val="ru-RU"/>
        </w:rPr>
        <w:t xml:space="preserve"> баллов). Структура первой </w:t>
      </w:r>
      <w:r w:rsidRPr="00622BBB">
        <w:rPr>
          <w:sz w:val="28"/>
          <w:szCs w:val="28"/>
          <w:lang w:val="ru-RU"/>
        </w:rPr>
        <w:t xml:space="preserve">составляющей определяется кафедрой и включает отдельные доли в </w:t>
      </w:r>
      <w:r>
        <w:rPr>
          <w:sz w:val="28"/>
          <w:szCs w:val="28"/>
          <w:lang w:val="ru-RU"/>
        </w:rPr>
        <w:t xml:space="preserve">баллах, начисляемые студенту за </w:t>
      </w:r>
      <w:r w:rsidRPr="00622BBB">
        <w:rPr>
          <w:sz w:val="28"/>
          <w:szCs w:val="28"/>
          <w:lang w:val="ru-RU"/>
        </w:rPr>
        <w:t>успешность выполненияи защиты</w:t>
      </w:r>
      <w:r w:rsidR="00B565D5">
        <w:rPr>
          <w:sz w:val="28"/>
          <w:szCs w:val="28"/>
          <w:lang w:val="ru-RU"/>
        </w:rPr>
        <w:t xml:space="preserve"> </w:t>
      </w:r>
      <w:r w:rsidRPr="00622BBB">
        <w:rPr>
          <w:sz w:val="28"/>
          <w:szCs w:val="28"/>
          <w:lang w:val="ru-RU"/>
        </w:rPr>
        <w:t xml:space="preserve">рубежных контролей,за полнотуи </w:t>
      </w:r>
      <w:r>
        <w:rPr>
          <w:sz w:val="28"/>
          <w:szCs w:val="28"/>
          <w:lang w:val="ru-RU"/>
        </w:rPr>
        <w:t xml:space="preserve">качество самостоятельной работы </w:t>
      </w:r>
      <w:r w:rsidR="00B565D5">
        <w:rPr>
          <w:sz w:val="28"/>
          <w:szCs w:val="28"/>
          <w:lang w:val="ru-RU"/>
        </w:rPr>
        <w:t>и за посещаемость занятий.</w:t>
      </w:r>
    </w:p>
    <w:p w:rsidR="00622BBB" w:rsidRPr="00622BBB" w:rsidRDefault="00622BBB" w:rsidP="00622BBB">
      <w:pPr>
        <w:spacing w:line="276" w:lineRule="auto"/>
        <w:jc w:val="both"/>
        <w:rPr>
          <w:sz w:val="28"/>
          <w:szCs w:val="28"/>
          <w:lang w:val="ru-RU"/>
        </w:rPr>
      </w:pPr>
      <w:r w:rsidRPr="00622BBB">
        <w:rPr>
          <w:sz w:val="28"/>
          <w:szCs w:val="28"/>
          <w:lang w:val="ru-RU"/>
        </w:rPr>
        <w:t>Вторая составляющая оценки по дисциплине - оценка знаний студента на</w:t>
      </w:r>
    </w:p>
    <w:p w:rsidR="00622BBB" w:rsidRPr="00622BBB" w:rsidRDefault="00622BBB" w:rsidP="00622BBB">
      <w:pPr>
        <w:spacing w:line="276" w:lineRule="auto"/>
        <w:jc w:val="both"/>
        <w:rPr>
          <w:sz w:val="28"/>
          <w:szCs w:val="28"/>
          <w:lang w:val="ru-RU"/>
        </w:rPr>
      </w:pPr>
      <w:r w:rsidRPr="00622BBB">
        <w:rPr>
          <w:sz w:val="28"/>
          <w:szCs w:val="28"/>
          <w:lang w:val="ru-RU"/>
        </w:rPr>
        <w:t>экзамене по 30-балльной шкале.</w:t>
      </w:r>
    </w:p>
    <w:p w:rsidR="00622BBB" w:rsidRPr="00622BBB" w:rsidRDefault="00622BBB" w:rsidP="00622BBB">
      <w:pPr>
        <w:spacing w:line="276" w:lineRule="auto"/>
        <w:jc w:val="both"/>
        <w:rPr>
          <w:sz w:val="28"/>
          <w:szCs w:val="28"/>
          <w:lang w:val="ru-RU"/>
        </w:rPr>
      </w:pPr>
      <w:r w:rsidRPr="00622BBB">
        <w:rPr>
          <w:sz w:val="28"/>
          <w:szCs w:val="28"/>
          <w:lang w:val="ru-RU"/>
        </w:rPr>
        <w:t>Работа на семинарах каждой темы оценивается максимально в 3 балла. Доклад,</w:t>
      </w:r>
      <w:r>
        <w:rPr>
          <w:sz w:val="28"/>
          <w:szCs w:val="28"/>
          <w:lang w:val="ru-RU"/>
        </w:rPr>
        <w:t xml:space="preserve"> </w:t>
      </w:r>
      <w:r w:rsidRPr="00622BBB">
        <w:rPr>
          <w:sz w:val="28"/>
          <w:szCs w:val="28"/>
          <w:lang w:val="ru-RU"/>
        </w:rPr>
        <w:t>оценивается в диапазоне 1-2 балла. Дополнения в течение семинара м</w:t>
      </w:r>
      <w:r>
        <w:rPr>
          <w:sz w:val="28"/>
          <w:szCs w:val="28"/>
          <w:lang w:val="ru-RU"/>
        </w:rPr>
        <w:t xml:space="preserve">огут давать в  </w:t>
      </w:r>
      <w:r w:rsidRPr="00622BBB">
        <w:rPr>
          <w:sz w:val="28"/>
          <w:szCs w:val="28"/>
          <w:lang w:val="ru-RU"/>
        </w:rPr>
        <w:t>совокупности не более 1 балла.</w:t>
      </w:r>
    </w:p>
    <w:p w:rsidR="00622BBB" w:rsidRPr="00622BBB" w:rsidRDefault="00622BBB" w:rsidP="00622BBB">
      <w:pPr>
        <w:spacing w:line="276" w:lineRule="auto"/>
        <w:jc w:val="both"/>
        <w:rPr>
          <w:sz w:val="28"/>
          <w:szCs w:val="28"/>
          <w:lang w:val="ru-RU"/>
        </w:rPr>
      </w:pPr>
      <w:r w:rsidRPr="00622BBB">
        <w:rPr>
          <w:sz w:val="28"/>
          <w:szCs w:val="28"/>
          <w:lang w:val="ru-RU"/>
        </w:rPr>
        <w:t>Контрольные работы разновесны по баллам. Каждая контрольная оценивается по</w:t>
      </w:r>
      <w:r>
        <w:rPr>
          <w:sz w:val="28"/>
          <w:szCs w:val="28"/>
          <w:lang w:val="ru-RU"/>
        </w:rPr>
        <w:t xml:space="preserve"> </w:t>
      </w:r>
      <w:r w:rsidRPr="00622BBB">
        <w:rPr>
          <w:sz w:val="28"/>
          <w:szCs w:val="28"/>
          <w:lang w:val="ru-RU"/>
        </w:rPr>
        <w:t>5 бальной системе (каждое задание стоит определенно</w:t>
      </w:r>
      <w:r>
        <w:rPr>
          <w:sz w:val="28"/>
          <w:szCs w:val="28"/>
          <w:lang w:val="ru-RU"/>
        </w:rPr>
        <w:t xml:space="preserve">е </w:t>
      </w:r>
      <w:r>
        <w:rPr>
          <w:sz w:val="28"/>
          <w:szCs w:val="28"/>
          <w:lang w:val="ru-RU"/>
        </w:rPr>
        <w:lastRenderedPageBreak/>
        <w:t xml:space="preserve">количество баллов). За каждую </w:t>
      </w:r>
      <w:r w:rsidRPr="00622BBB">
        <w:rPr>
          <w:sz w:val="28"/>
          <w:szCs w:val="28"/>
          <w:lang w:val="ru-RU"/>
        </w:rPr>
        <w:t>контрольную работу студент может набрать от 0 до 5 баллов.</w:t>
      </w:r>
    </w:p>
    <w:p w:rsidR="00622BBB" w:rsidRPr="00622BBB" w:rsidRDefault="00622BBB" w:rsidP="00622BBB">
      <w:pPr>
        <w:spacing w:line="276" w:lineRule="auto"/>
        <w:jc w:val="both"/>
        <w:rPr>
          <w:sz w:val="28"/>
          <w:szCs w:val="28"/>
          <w:lang w:val="ru-RU"/>
        </w:rPr>
      </w:pPr>
      <w:r w:rsidRPr="00622BBB">
        <w:rPr>
          <w:sz w:val="28"/>
          <w:szCs w:val="28"/>
          <w:lang w:val="ru-RU"/>
        </w:rPr>
        <w:t>Критерии оценки самостоятельной :</w:t>
      </w:r>
    </w:p>
    <w:p w:rsidR="00622BBB" w:rsidRDefault="00622BBB" w:rsidP="00622BBB">
      <w:pPr>
        <w:spacing w:line="276" w:lineRule="auto"/>
        <w:jc w:val="both"/>
        <w:rPr>
          <w:sz w:val="28"/>
          <w:szCs w:val="28"/>
          <w:lang w:val="ru-RU"/>
        </w:rPr>
      </w:pPr>
      <w:r w:rsidRPr="00622BBB">
        <w:rPr>
          <w:sz w:val="28"/>
          <w:szCs w:val="28"/>
          <w:lang w:val="ru-RU"/>
        </w:rPr>
        <w:t>1 балл – «отлично»;</w:t>
      </w:r>
    </w:p>
    <w:p w:rsidR="00622BBB" w:rsidRPr="00622BBB" w:rsidRDefault="00622BBB" w:rsidP="00622BBB">
      <w:pPr>
        <w:spacing w:line="276" w:lineRule="auto"/>
        <w:jc w:val="both"/>
        <w:rPr>
          <w:sz w:val="28"/>
          <w:szCs w:val="28"/>
          <w:lang w:val="ru-RU"/>
        </w:rPr>
      </w:pPr>
      <w:r w:rsidRPr="00622BBB">
        <w:rPr>
          <w:sz w:val="28"/>
          <w:szCs w:val="28"/>
          <w:lang w:val="ru-RU"/>
        </w:rPr>
        <w:t>0,5 балла – «удовлетворительно»;</w:t>
      </w:r>
    </w:p>
    <w:p w:rsidR="00622BBB" w:rsidRPr="00622BBB" w:rsidRDefault="00622BBB" w:rsidP="00622BBB">
      <w:pPr>
        <w:spacing w:line="276" w:lineRule="auto"/>
        <w:jc w:val="both"/>
        <w:rPr>
          <w:sz w:val="28"/>
          <w:szCs w:val="28"/>
          <w:lang w:val="ru-RU"/>
        </w:rPr>
      </w:pPr>
      <w:r w:rsidRPr="00622BBB">
        <w:rPr>
          <w:sz w:val="28"/>
          <w:szCs w:val="28"/>
          <w:lang w:val="ru-RU"/>
        </w:rPr>
        <w:t>0 баллов – задание не выполнено.</w:t>
      </w:r>
    </w:p>
    <w:p w:rsidR="00622BBB" w:rsidRPr="00622BBB" w:rsidRDefault="00622BBB" w:rsidP="00622BBB">
      <w:pPr>
        <w:spacing w:line="276" w:lineRule="auto"/>
        <w:jc w:val="both"/>
        <w:rPr>
          <w:sz w:val="28"/>
          <w:szCs w:val="28"/>
          <w:lang w:val="ru-RU"/>
        </w:rPr>
      </w:pPr>
      <w:r w:rsidRPr="00622BBB">
        <w:rPr>
          <w:sz w:val="28"/>
          <w:szCs w:val="28"/>
          <w:lang w:val="ru-RU"/>
        </w:rPr>
        <w:t xml:space="preserve"> Сроки аттестации обязательны для всех.</w:t>
      </w:r>
    </w:p>
    <w:p w:rsidR="00622BBB" w:rsidRPr="00622BBB" w:rsidRDefault="00622BBB" w:rsidP="00622BBB">
      <w:pPr>
        <w:spacing w:line="276" w:lineRule="auto"/>
        <w:jc w:val="both"/>
        <w:rPr>
          <w:sz w:val="28"/>
          <w:szCs w:val="28"/>
          <w:lang w:val="ru-RU"/>
        </w:rPr>
      </w:pPr>
      <w:r w:rsidRPr="00622BBB">
        <w:rPr>
          <w:sz w:val="28"/>
          <w:szCs w:val="28"/>
          <w:lang w:val="ru-RU"/>
        </w:rPr>
        <w:t>Дата устанавливается заранее.</w:t>
      </w:r>
    </w:p>
    <w:p w:rsidR="00622BBB" w:rsidRPr="00622BBB" w:rsidRDefault="00622BBB" w:rsidP="00622BBB">
      <w:pPr>
        <w:spacing w:line="276" w:lineRule="auto"/>
        <w:jc w:val="both"/>
        <w:rPr>
          <w:sz w:val="28"/>
          <w:szCs w:val="28"/>
          <w:lang w:val="ru-RU"/>
        </w:rPr>
      </w:pPr>
      <w:r w:rsidRPr="00622BBB">
        <w:rPr>
          <w:sz w:val="28"/>
          <w:szCs w:val="28"/>
          <w:lang w:val="ru-RU"/>
        </w:rPr>
        <w:t>В случае неявки на аттестацию без уважительных причин студент получает 0</w:t>
      </w:r>
      <w:r>
        <w:rPr>
          <w:sz w:val="28"/>
          <w:szCs w:val="28"/>
          <w:lang w:val="ru-RU"/>
        </w:rPr>
        <w:t xml:space="preserve"> </w:t>
      </w:r>
      <w:r w:rsidRPr="00622BBB">
        <w:rPr>
          <w:sz w:val="28"/>
          <w:szCs w:val="28"/>
          <w:lang w:val="ru-RU"/>
        </w:rPr>
        <w:t>баллов.</w:t>
      </w:r>
    </w:p>
    <w:p w:rsidR="00622BBB" w:rsidRPr="00622BBB" w:rsidRDefault="00622BBB" w:rsidP="00622BBB">
      <w:pPr>
        <w:spacing w:line="276" w:lineRule="auto"/>
        <w:jc w:val="both"/>
        <w:rPr>
          <w:sz w:val="28"/>
          <w:szCs w:val="28"/>
          <w:lang w:val="ru-RU"/>
        </w:rPr>
      </w:pPr>
      <w:r w:rsidRPr="00622BBB">
        <w:rPr>
          <w:sz w:val="28"/>
          <w:szCs w:val="28"/>
          <w:lang w:val="ru-RU"/>
        </w:rPr>
        <w:t>Уважительные причины подтверждаются документально.</w:t>
      </w:r>
    </w:p>
    <w:p w:rsidR="00622BBB" w:rsidRPr="00622BBB" w:rsidRDefault="00622BBB" w:rsidP="00622BBB">
      <w:pPr>
        <w:spacing w:line="276" w:lineRule="auto"/>
        <w:jc w:val="both"/>
        <w:rPr>
          <w:sz w:val="28"/>
          <w:szCs w:val="28"/>
          <w:lang w:val="ru-RU"/>
        </w:rPr>
      </w:pPr>
      <w:r w:rsidRPr="00622BBB">
        <w:rPr>
          <w:sz w:val="28"/>
          <w:szCs w:val="28"/>
          <w:lang w:val="ru-RU"/>
        </w:rPr>
        <w:t>Текущая аттестация для студентов, пропустивших ее по уважительным</w:t>
      </w:r>
      <w:r>
        <w:rPr>
          <w:sz w:val="28"/>
          <w:szCs w:val="28"/>
          <w:lang w:val="ru-RU"/>
        </w:rPr>
        <w:t xml:space="preserve"> </w:t>
      </w:r>
      <w:r w:rsidRPr="00622BBB">
        <w:rPr>
          <w:sz w:val="28"/>
          <w:szCs w:val="28"/>
          <w:lang w:val="ru-RU"/>
        </w:rPr>
        <w:t>причинам, проводится в часы консультаций д</w:t>
      </w:r>
      <w:r>
        <w:rPr>
          <w:sz w:val="28"/>
          <w:szCs w:val="28"/>
          <w:lang w:val="ru-RU"/>
        </w:rPr>
        <w:t xml:space="preserve">о дня проведения контрольной по </w:t>
      </w:r>
      <w:r w:rsidRPr="00622BBB">
        <w:rPr>
          <w:sz w:val="28"/>
          <w:szCs w:val="28"/>
          <w:lang w:val="ru-RU"/>
        </w:rPr>
        <w:t>следующему модулю.</w:t>
      </w:r>
    </w:p>
    <w:p w:rsidR="00622BBB" w:rsidRPr="00622BBB" w:rsidRDefault="00622BBB" w:rsidP="00622BBB">
      <w:pPr>
        <w:spacing w:line="276" w:lineRule="auto"/>
        <w:jc w:val="both"/>
        <w:rPr>
          <w:sz w:val="28"/>
          <w:szCs w:val="28"/>
          <w:lang w:val="ru-RU"/>
        </w:rPr>
      </w:pPr>
      <w:r w:rsidRPr="00622BBB">
        <w:rPr>
          <w:sz w:val="28"/>
          <w:szCs w:val="28"/>
          <w:lang w:val="ru-RU"/>
        </w:rPr>
        <w:t>Переаттестация на более высокий балл невозможна.</w:t>
      </w:r>
    </w:p>
    <w:p w:rsidR="003C20BB" w:rsidRDefault="00622BBB" w:rsidP="00622BBB">
      <w:pPr>
        <w:spacing w:line="276" w:lineRule="auto"/>
        <w:jc w:val="both"/>
        <w:rPr>
          <w:sz w:val="28"/>
          <w:szCs w:val="28"/>
          <w:lang w:val="ru-RU"/>
        </w:rPr>
      </w:pPr>
      <w:r w:rsidRPr="00622BBB">
        <w:rPr>
          <w:sz w:val="28"/>
          <w:szCs w:val="28"/>
          <w:lang w:val="ru-RU"/>
        </w:rPr>
        <w:t>Студенты, получившие неудовлетворительный для положительной аттестации</w:t>
      </w:r>
      <w:r>
        <w:rPr>
          <w:sz w:val="28"/>
          <w:szCs w:val="28"/>
          <w:lang w:val="ru-RU"/>
        </w:rPr>
        <w:t xml:space="preserve"> </w:t>
      </w:r>
      <w:r w:rsidRPr="00622BBB">
        <w:rPr>
          <w:sz w:val="28"/>
          <w:szCs w:val="28"/>
          <w:lang w:val="ru-RU"/>
        </w:rPr>
        <w:t>рейтинговый балл, выходят на переаттестац</w:t>
      </w:r>
      <w:r>
        <w:rPr>
          <w:sz w:val="28"/>
          <w:szCs w:val="28"/>
          <w:lang w:val="ru-RU"/>
        </w:rPr>
        <w:t xml:space="preserve">ию. Они считаются неуспевающими </w:t>
      </w:r>
      <w:r w:rsidRPr="00622BBB">
        <w:rPr>
          <w:sz w:val="28"/>
          <w:szCs w:val="28"/>
          <w:lang w:val="ru-RU"/>
        </w:rPr>
        <w:t>студентами, поэтому переаттестация производитс</w:t>
      </w:r>
      <w:r>
        <w:rPr>
          <w:sz w:val="28"/>
          <w:szCs w:val="28"/>
          <w:lang w:val="ru-RU"/>
        </w:rPr>
        <w:t xml:space="preserve">я до получения ими минимального </w:t>
      </w:r>
      <w:r w:rsidRPr="00622BBB">
        <w:rPr>
          <w:sz w:val="28"/>
          <w:szCs w:val="28"/>
          <w:lang w:val="ru-RU"/>
        </w:rPr>
        <w:t>количества баллов для положительной аттестации</w:t>
      </w:r>
      <w:r>
        <w:rPr>
          <w:sz w:val="28"/>
          <w:szCs w:val="28"/>
          <w:lang w:val="ru-RU"/>
        </w:rPr>
        <w:t>.</w:t>
      </w:r>
    </w:p>
    <w:p w:rsidR="00622BBB" w:rsidRPr="00622BBB" w:rsidRDefault="00622BBB" w:rsidP="00622BBB">
      <w:pPr>
        <w:spacing w:line="276" w:lineRule="auto"/>
        <w:jc w:val="both"/>
        <w:rPr>
          <w:sz w:val="28"/>
          <w:szCs w:val="28"/>
          <w:lang w:val="ru-RU"/>
        </w:rPr>
      </w:pPr>
      <w:r w:rsidRPr="00622BBB">
        <w:rPr>
          <w:sz w:val="28"/>
          <w:szCs w:val="28"/>
          <w:lang w:val="ru-RU"/>
        </w:rPr>
        <w:t>Распределение рейтинговых баллов по модулям, видам работ и контроля.</w:t>
      </w:r>
    </w:p>
    <w:p w:rsidR="00622BBB" w:rsidRDefault="00622BBB" w:rsidP="00622BBB">
      <w:pPr>
        <w:spacing w:line="276" w:lineRule="auto"/>
        <w:jc w:val="both"/>
        <w:rPr>
          <w:sz w:val="28"/>
          <w:szCs w:val="28"/>
          <w:lang w:val="ru-RU"/>
        </w:rPr>
      </w:pPr>
      <w:r w:rsidRPr="00622BBB">
        <w:rPr>
          <w:sz w:val="28"/>
          <w:szCs w:val="28"/>
          <w:lang w:val="ru-RU"/>
        </w:rPr>
        <w:t>Виды контроля успеваемости и их оценка в рейтинговых баллах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678"/>
        <w:gridCol w:w="1469"/>
        <w:gridCol w:w="2322"/>
      </w:tblGrid>
      <w:tr w:rsidR="00622BBB" w:rsidRPr="00622BBB" w:rsidTr="00D24C17">
        <w:tc>
          <w:tcPr>
            <w:tcW w:w="817" w:type="dxa"/>
          </w:tcPr>
          <w:p w:rsidR="00622BBB" w:rsidRPr="00D24C17" w:rsidRDefault="00622BBB" w:rsidP="00D24C17">
            <w:pPr>
              <w:spacing w:line="276" w:lineRule="auto"/>
              <w:jc w:val="both"/>
              <w:rPr>
                <w:rFonts w:eastAsia="Calibri"/>
                <w:sz w:val="28"/>
                <w:szCs w:val="28"/>
                <w:lang w:val="ru-RU"/>
              </w:rPr>
            </w:pPr>
            <w:r w:rsidRPr="00D24C17">
              <w:rPr>
                <w:rFonts w:eastAsia="Calibri"/>
                <w:sz w:val="28"/>
                <w:szCs w:val="28"/>
                <w:lang w:val="ru-RU"/>
              </w:rPr>
              <w:t>№</w:t>
            </w:r>
          </w:p>
        </w:tc>
        <w:tc>
          <w:tcPr>
            <w:tcW w:w="4678" w:type="dxa"/>
          </w:tcPr>
          <w:p w:rsidR="00622BBB" w:rsidRPr="00D24C17" w:rsidRDefault="00622BBB" w:rsidP="00D24C17">
            <w:pPr>
              <w:spacing w:line="276" w:lineRule="auto"/>
              <w:jc w:val="both"/>
              <w:rPr>
                <w:rFonts w:eastAsia="Calibri"/>
                <w:sz w:val="28"/>
                <w:szCs w:val="28"/>
                <w:lang w:val="ru-RU"/>
              </w:rPr>
            </w:pPr>
            <w:r w:rsidRPr="00D24C17">
              <w:rPr>
                <w:rFonts w:eastAsia="Calibri"/>
                <w:sz w:val="28"/>
                <w:szCs w:val="28"/>
                <w:lang w:val="ru-RU"/>
              </w:rPr>
              <w:t>Вид контроля успеваемости</w:t>
            </w:r>
          </w:p>
        </w:tc>
        <w:tc>
          <w:tcPr>
            <w:tcW w:w="1469" w:type="dxa"/>
          </w:tcPr>
          <w:p w:rsidR="00622BBB" w:rsidRPr="00D24C17" w:rsidRDefault="00622BBB" w:rsidP="00D24C17">
            <w:pPr>
              <w:spacing w:line="276" w:lineRule="auto"/>
              <w:jc w:val="center"/>
              <w:rPr>
                <w:rFonts w:eastAsia="Calibri"/>
                <w:sz w:val="28"/>
                <w:szCs w:val="28"/>
                <w:lang w:val="ru-RU"/>
              </w:rPr>
            </w:pPr>
            <w:r w:rsidRPr="00D24C17">
              <w:rPr>
                <w:rFonts w:eastAsia="Calibri"/>
                <w:sz w:val="28"/>
                <w:szCs w:val="28"/>
                <w:lang w:val="ru-RU"/>
              </w:rPr>
              <w:t>Баллы</w:t>
            </w:r>
          </w:p>
        </w:tc>
        <w:tc>
          <w:tcPr>
            <w:tcW w:w="2322" w:type="dxa"/>
          </w:tcPr>
          <w:p w:rsidR="00622BBB" w:rsidRPr="00D24C17" w:rsidRDefault="00622BBB" w:rsidP="00D24C17">
            <w:pPr>
              <w:spacing w:line="276" w:lineRule="auto"/>
              <w:jc w:val="center"/>
              <w:rPr>
                <w:rFonts w:eastAsia="Calibri"/>
                <w:sz w:val="28"/>
                <w:szCs w:val="28"/>
                <w:lang w:val="ru-RU"/>
              </w:rPr>
            </w:pPr>
            <w:r w:rsidRPr="00D24C17">
              <w:rPr>
                <w:rFonts w:eastAsia="Calibri"/>
                <w:sz w:val="28"/>
                <w:szCs w:val="28"/>
                <w:lang w:val="ru-RU"/>
              </w:rPr>
              <w:t>Max кол-во</w:t>
            </w:r>
          </w:p>
          <w:p w:rsidR="00622BBB" w:rsidRPr="00D24C17" w:rsidRDefault="00622BBB" w:rsidP="00D24C17">
            <w:pPr>
              <w:spacing w:line="276" w:lineRule="auto"/>
              <w:jc w:val="center"/>
              <w:rPr>
                <w:rFonts w:eastAsia="Calibri"/>
                <w:sz w:val="28"/>
                <w:szCs w:val="28"/>
                <w:lang w:val="ru-RU"/>
              </w:rPr>
            </w:pPr>
            <w:r w:rsidRPr="00D24C17">
              <w:rPr>
                <w:rFonts w:eastAsia="Calibri"/>
                <w:sz w:val="28"/>
                <w:szCs w:val="28"/>
                <w:lang w:val="ru-RU"/>
              </w:rPr>
              <w:t>баллов за семестр</w:t>
            </w:r>
          </w:p>
          <w:p w:rsidR="00622BBB" w:rsidRPr="00D24C17" w:rsidRDefault="00622BBB" w:rsidP="00D24C17">
            <w:pPr>
              <w:spacing w:line="276" w:lineRule="auto"/>
              <w:jc w:val="center"/>
              <w:rPr>
                <w:rFonts w:eastAsia="Calibri"/>
                <w:sz w:val="28"/>
                <w:szCs w:val="28"/>
                <w:lang w:val="ru-RU"/>
              </w:rPr>
            </w:pPr>
          </w:p>
        </w:tc>
      </w:tr>
      <w:tr w:rsidR="00622BBB" w:rsidRPr="00622BBB" w:rsidTr="00D24C17">
        <w:tc>
          <w:tcPr>
            <w:tcW w:w="817" w:type="dxa"/>
          </w:tcPr>
          <w:p w:rsidR="00622BBB" w:rsidRPr="00D24C17" w:rsidRDefault="00622BBB" w:rsidP="00D24C17">
            <w:pPr>
              <w:spacing w:line="276" w:lineRule="auto"/>
              <w:jc w:val="both"/>
              <w:rPr>
                <w:rFonts w:eastAsia="Calibri"/>
                <w:sz w:val="28"/>
                <w:szCs w:val="28"/>
                <w:lang w:val="ru-RU"/>
              </w:rPr>
            </w:pPr>
            <w:r w:rsidRPr="00D24C17">
              <w:rPr>
                <w:rFonts w:eastAsia="Calibri"/>
                <w:sz w:val="28"/>
                <w:szCs w:val="28"/>
                <w:lang w:val="ru-RU"/>
              </w:rPr>
              <w:t xml:space="preserve">1 </w:t>
            </w:r>
          </w:p>
        </w:tc>
        <w:tc>
          <w:tcPr>
            <w:tcW w:w="4678" w:type="dxa"/>
          </w:tcPr>
          <w:p w:rsidR="00622BBB" w:rsidRPr="00D24C17" w:rsidRDefault="00622BBB" w:rsidP="00D24C17">
            <w:pPr>
              <w:spacing w:line="276" w:lineRule="auto"/>
              <w:jc w:val="both"/>
              <w:rPr>
                <w:rFonts w:eastAsia="Calibri"/>
                <w:sz w:val="28"/>
                <w:szCs w:val="28"/>
                <w:lang w:val="ru-RU"/>
              </w:rPr>
            </w:pPr>
            <w:r w:rsidRPr="00D24C17">
              <w:rPr>
                <w:rFonts w:eastAsia="Calibri"/>
                <w:sz w:val="28"/>
                <w:szCs w:val="28"/>
                <w:lang w:val="ru-RU"/>
              </w:rPr>
              <w:t>Контроль за посещением учебных</w:t>
            </w:r>
          </w:p>
          <w:p w:rsidR="00622BBB" w:rsidRPr="00D24C17" w:rsidRDefault="00622BBB" w:rsidP="00D24C17">
            <w:pPr>
              <w:spacing w:line="276" w:lineRule="auto"/>
              <w:jc w:val="both"/>
              <w:rPr>
                <w:rFonts w:eastAsia="Calibri"/>
                <w:sz w:val="28"/>
                <w:szCs w:val="28"/>
                <w:lang w:val="ru-RU"/>
              </w:rPr>
            </w:pPr>
            <w:r w:rsidRPr="00D24C17">
              <w:rPr>
                <w:rFonts w:eastAsia="Calibri"/>
                <w:sz w:val="28"/>
                <w:szCs w:val="28"/>
                <w:lang w:val="ru-RU"/>
              </w:rPr>
              <w:t>занятий</w:t>
            </w:r>
          </w:p>
        </w:tc>
        <w:tc>
          <w:tcPr>
            <w:tcW w:w="1469" w:type="dxa"/>
          </w:tcPr>
          <w:p w:rsidR="00622BBB" w:rsidRPr="00D24C17" w:rsidRDefault="00622BBB" w:rsidP="00D24C17">
            <w:pPr>
              <w:spacing w:line="276" w:lineRule="auto"/>
              <w:jc w:val="center"/>
              <w:rPr>
                <w:rFonts w:eastAsia="Calibri"/>
                <w:sz w:val="28"/>
                <w:szCs w:val="28"/>
                <w:lang w:val="ru-RU"/>
              </w:rPr>
            </w:pPr>
            <w:r w:rsidRPr="00D24C17">
              <w:rPr>
                <w:rFonts w:eastAsia="Calibri"/>
                <w:sz w:val="28"/>
                <w:szCs w:val="28"/>
                <w:lang w:val="ru-RU"/>
              </w:rPr>
              <w:t>0,1</w:t>
            </w:r>
          </w:p>
        </w:tc>
        <w:tc>
          <w:tcPr>
            <w:tcW w:w="2322" w:type="dxa"/>
          </w:tcPr>
          <w:p w:rsidR="00622BBB" w:rsidRPr="00D24C17" w:rsidRDefault="00622BBB" w:rsidP="00D24C17">
            <w:pPr>
              <w:spacing w:line="276" w:lineRule="auto"/>
              <w:jc w:val="center"/>
              <w:rPr>
                <w:rFonts w:eastAsia="Calibri"/>
                <w:sz w:val="28"/>
                <w:szCs w:val="28"/>
                <w:lang w:val="ru-RU"/>
              </w:rPr>
            </w:pPr>
            <w:r w:rsidRPr="00D24C17">
              <w:rPr>
                <w:rFonts w:eastAsia="Calibri"/>
                <w:sz w:val="28"/>
                <w:szCs w:val="28"/>
                <w:lang w:val="ru-RU"/>
              </w:rPr>
              <w:t>9</w:t>
            </w:r>
          </w:p>
          <w:p w:rsidR="00622BBB" w:rsidRPr="00D24C17" w:rsidRDefault="00622BBB" w:rsidP="00D24C17">
            <w:pPr>
              <w:spacing w:line="276" w:lineRule="auto"/>
              <w:jc w:val="center"/>
              <w:rPr>
                <w:rFonts w:eastAsia="Calibri"/>
                <w:sz w:val="28"/>
                <w:szCs w:val="28"/>
                <w:lang w:val="ru-RU"/>
              </w:rPr>
            </w:pPr>
          </w:p>
        </w:tc>
      </w:tr>
      <w:tr w:rsidR="00622BBB" w:rsidRPr="00622BBB" w:rsidTr="00D24C17">
        <w:tc>
          <w:tcPr>
            <w:tcW w:w="817" w:type="dxa"/>
          </w:tcPr>
          <w:p w:rsidR="00622BBB" w:rsidRPr="00D24C17" w:rsidRDefault="00622BBB" w:rsidP="00D24C17">
            <w:pPr>
              <w:spacing w:line="276" w:lineRule="auto"/>
              <w:jc w:val="both"/>
              <w:rPr>
                <w:rFonts w:eastAsia="Calibri"/>
                <w:sz w:val="28"/>
                <w:szCs w:val="28"/>
                <w:lang w:val="ru-RU"/>
              </w:rPr>
            </w:pPr>
            <w:r w:rsidRPr="00D24C17">
              <w:rPr>
                <w:rFonts w:eastAsia="Calibri"/>
                <w:sz w:val="28"/>
                <w:szCs w:val="28"/>
                <w:lang w:val="ru-RU"/>
              </w:rPr>
              <w:t>2</w:t>
            </w:r>
          </w:p>
        </w:tc>
        <w:tc>
          <w:tcPr>
            <w:tcW w:w="4678" w:type="dxa"/>
          </w:tcPr>
          <w:p w:rsidR="00622BBB" w:rsidRPr="00D24C17" w:rsidRDefault="00622BBB" w:rsidP="00D24C17">
            <w:pPr>
              <w:spacing w:line="276" w:lineRule="auto"/>
              <w:jc w:val="both"/>
              <w:rPr>
                <w:rFonts w:eastAsia="Calibri"/>
                <w:sz w:val="28"/>
                <w:szCs w:val="28"/>
                <w:lang w:val="ru-RU"/>
              </w:rPr>
            </w:pPr>
            <w:r w:rsidRPr="00D24C17">
              <w:rPr>
                <w:rFonts w:eastAsia="Calibri"/>
                <w:sz w:val="28"/>
                <w:szCs w:val="28"/>
                <w:lang w:val="ru-RU"/>
              </w:rPr>
              <w:t>Работа на семинарских занятиях</w:t>
            </w:r>
          </w:p>
        </w:tc>
        <w:tc>
          <w:tcPr>
            <w:tcW w:w="1469" w:type="dxa"/>
          </w:tcPr>
          <w:p w:rsidR="00622BBB" w:rsidRPr="00D24C17" w:rsidRDefault="00622BBB" w:rsidP="00D24C17">
            <w:pPr>
              <w:spacing w:line="276" w:lineRule="auto"/>
              <w:jc w:val="center"/>
              <w:rPr>
                <w:rFonts w:eastAsia="Calibri"/>
                <w:sz w:val="28"/>
                <w:szCs w:val="28"/>
                <w:lang w:val="ru-RU"/>
              </w:rPr>
            </w:pPr>
            <w:r w:rsidRPr="00D24C17">
              <w:rPr>
                <w:rFonts w:eastAsia="Calibri"/>
                <w:sz w:val="28"/>
                <w:szCs w:val="28"/>
                <w:lang w:val="ru-RU"/>
              </w:rPr>
              <w:t>0-3</w:t>
            </w:r>
          </w:p>
        </w:tc>
        <w:tc>
          <w:tcPr>
            <w:tcW w:w="2322" w:type="dxa"/>
          </w:tcPr>
          <w:p w:rsidR="00622BBB" w:rsidRPr="00D24C17" w:rsidRDefault="00622BBB" w:rsidP="00D24C17">
            <w:pPr>
              <w:spacing w:line="276" w:lineRule="auto"/>
              <w:jc w:val="center"/>
              <w:rPr>
                <w:rFonts w:eastAsia="Calibri"/>
                <w:sz w:val="28"/>
                <w:szCs w:val="28"/>
                <w:lang w:val="ru-RU"/>
              </w:rPr>
            </w:pPr>
            <w:r w:rsidRPr="00D24C17">
              <w:rPr>
                <w:rFonts w:eastAsia="Calibri"/>
                <w:sz w:val="28"/>
                <w:szCs w:val="28"/>
                <w:lang w:val="ru-RU"/>
              </w:rPr>
              <w:t>14</w:t>
            </w:r>
          </w:p>
        </w:tc>
      </w:tr>
      <w:tr w:rsidR="00622BBB" w:rsidRPr="00622BBB" w:rsidTr="00D24C17">
        <w:tc>
          <w:tcPr>
            <w:tcW w:w="817" w:type="dxa"/>
          </w:tcPr>
          <w:p w:rsidR="00622BBB" w:rsidRPr="00D24C17" w:rsidRDefault="00622BBB" w:rsidP="00D24C17">
            <w:pPr>
              <w:spacing w:line="276" w:lineRule="auto"/>
              <w:jc w:val="both"/>
              <w:rPr>
                <w:rFonts w:eastAsia="Calibri"/>
                <w:sz w:val="28"/>
                <w:szCs w:val="28"/>
                <w:lang w:val="ru-RU"/>
              </w:rPr>
            </w:pPr>
            <w:r w:rsidRPr="00D24C17">
              <w:rPr>
                <w:rFonts w:eastAsia="Calibri"/>
                <w:sz w:val="28"/>
                <w:szCs w:val="28"/>
                <w:lang w:val="ru-RU"/>
              </w:rPr>
              <w:t>4</w:t>
            </w:r>
          </w:p>
        </w:tc>
        <w:tc>
          <w:tcPr>
            <w:tcW w:w="4678" w:type="dxa"/>
          </w:tcPr>
          <w:p w:rsidR="00622BBB" w:rsidRPr="00D24C17" w:rsidRDefault="00622BBB" w:rsidP="00D24C17">
            <w:pPr>
              <w:spacing w:line="276" w:lineRule="auto"/>
              <w:jc w:val="both"/>
              <w:rPr>
                <w:rFonts w:eastAsia="Calibri"/>
                <w:sz w:val="28"/>
                <w:szCs w:val="28"/>
                <w:lang w:val="ru-RU"/>
              </w:rPr>
            </w:pPr>
            <w:r w:rsidRPr="00D24C17">
              <w:rPr>
                <w:rFonts w:eastAsia="Calibri"/>
                <w:sz w:val="28"/>
                <w:szCs w:val="28"/>
                <w:lang w:val="ru-RU"/>
              </w:rPr>
              <w:t>Контрольная работа</w:t>
            </w:r>
          </w:p>
        </w:tc>
        <w:tc>
          <w:tcPr>
            <w:tcW w:w="1469" w:type="dxa"/>
          </w:tcPr>
          <w:p w:rsidR="00622BBB" w:rsidRPr="00D24C17" w:rsidRDefault="00622BBB" w:rsidP="00D24C17">
            <w:pPr>
              <w:spacing w:line="276" w:lineRule="auto"/>
              <w:jc w:val="center"/>
              <w:rPr>
                <w:rFonts w:eastAsia="Calibri"/>
                <w:sz w:val="28"/>
                <w:szCs w:val="28"/>
                <w:lang w:val="ru-RU"/>
              </w:rPr>
            </w:pPr>
            <w:r w:rsidRPr="00D24C17">
              <w:rPr>
                <w:rFonts w:eastAsia="Calibri"/>
                <w:sz w:val="28"/>
                <w:szCs w:val="28"/>
                <w:lang w:val="ru-RU"/>
              </w:rPr>
              <w:t>0-5</w:t>
            </w:r>
          </w:p>
        </w:tc>
        <w:tc>
          <w:tcPr>
            <w:tcW w:w="2322" w:type="dxa"/>
          </w:tcPr>
          <w:p w:rsidR="00622BBB" w:rsidRPr="00D24C17" w:rsidRDefault="00622BBB" w:rsidP="00D24C17">
            <w:pPr>
              <w:spacing w:line="276" w:lineRule="auto"/>
              <w:jc w:val="center"/>
              <w:rPr>
                <w:rFonts w:eastAsia="Calibri"/>
                <w:sz w:val="28"/>
                <w:szCs w:val="28"/>
                <w:lang w:val="ru-RU"/>
              </w:rPr>
            </w:pPr>
            <w:r w:rsidRPr="00D24C17">
              <w:rPr>
                <w:rFonts w:eastAsia="Calibri"/>
                <w:sz w:val="28"/>
                <w:szCs w:val="28"/>
                <w:lang w:val="ru-RU"/>
              </w:rPr>
              <w:t>25</w:t>
            </w:r>
          </w:p>
        </w:tc>
      </w:tr>
      <w:tr w:rsidR="00622BBB" w:rsidRPr="00622BBB" w:rsidTr="00D24C17">
        <w:tc>
          <w:tcPr>
            <w:tcW w:w="817" w:type="dxa"/>
          </w:tcPr>
          <w:p w:rsidR="00622BBB" w:rsidRPr="00D24C17" w:rsidRDefault="00622BBB" w:rsidP="00D24C17">
            <w:pPr>
              <w:spacing w:line="276" w:lineRule="auto"/>
              <w:jc w:val="both"/>
              <w:rPr>
                <w:rFonts w:eastAsia="Calibri"/>
                <w:sz w:val="28"/>
                <w:szCs w:val="28"/>
                <w:lang w:val="ru-RU"/>
              </w:rPr>
            </w:pPr>
            <w:r w:rsidRPr="00D24C17">
              <w:rPr>
                <w:rFonts w:eastAsia="Calibri"/>
                <w:sz w:val="28"/>
                <w:szCs w:val="28"/>
                <w:lang w:val="ru-RU"/>
              </w:rPr>
              <w:t>5</w:t>
            </w:r>
          </w:p>
        </w:tc>
        <w:tc>
          <w:tcPr>
            <w:tcW w:w="4678" w:type="dxa"/>
          </w:tcPr>
          <w:p w:rsidR="00622BBB" w:rsidRPr="00D24C17" w:rsidRDefault="00622BBB" w:rsidP="00D24C17">
            <w:pPr>
              <w:spacing w:line="276" w:lineRule="auto"/>
              <w:jc w:val="both"/>
              <w:rPr>
                <w:rFonts w:eastAsia="Calibri"/>
                <w:sz w:val="28"/>
                <w:szCs w:val="28"/>
                <w:lang w:val="ru-RU"/>
              </w:rPr>
            </w:pPr>
            <w:r w:rsidRPr="00D24C17">
              <w:rPr>
                <w:rFonts w:eastAsia="Calibri"/>
                <w:sz w:val="28"/>
                <w:szCs w:val="28"/>
                <w:lang w:val="ru-RU"/>
              </w:rPr>
              <w:t>Самостоятельная работа</w:t>
            </w:r>
          </w:p>
        </w:tc>
        <w:tc>
          <w:tcPr>
            <w:tcW w:w="1469" w:type="dxa"/>
          </w:tcPr>
          <w:p w:rsidR="00622BBB" w:rsidRPr="00D24C17" w:rsidRDefault="00622BBB" w:rsidP="00D24C17">
            <w:pPr>
              <w:spacing w:line="276" w:lineRule="auto"/>
              <w:jc w:val="center"/>
              <w:rPr>
                <w:rFonts w:eastAsia="Calibri"/>
                <w:sz w:val="28"/>
                <w:szCs w:val="28"/>
                <w:lang w:val="ru-RU"/>
              </w:rPr>
            </w:pPr>
            <w:r w:rsidRPr="00D24C17">
              <w:rPr>
                <w:rFonts w:eastAsia="Calibri"/>
                <w:sz w:val="28"/>
                <w:szCs w:val="28"/>
                <w:lang w:val="ru-RU"/>
              </w:rPr>
              <w:t>0-1</w:t>
            </w:r>
          </w:p>
        </w:tc>
        <w:tc>
          <w:tcPr>
            <w:tcW w:w="2322" w:type="dxa"/>
          </w:tcPr>
          <w:p w:rsidR="00622BBB" w:rsidRPr="00D24C17" w:rsidRDefault="00622BBB" w:rsidP="00D24C17">
            <w:pPr>
              <w:spacing w:line="276" w:lineRule="auto"/>
              <w:jc w:val="center"/>
              <w:rPr>
                <w:rFonts w:eastAsia="Calibri"/>
                <w:sz w:val="28"/>
                <w:szCs w:val="28"/>
                <w:lang w:val="ru-RU"/>
              </w:rPr>
            </w:pPr>
            <w:r w:rsidRPr="00D24C17">
              <w:rPr>
                <w:rFonts w:eastAsia="Calibri"/>
                <w:sz w:val="28"/>
                <w:szCs w:val="28"/>
                <w:lang w:val="ru-RU"/>
              </w:rPr>
              <w:t>14</w:t>
            </w:r>
          </w:p>
        </w:tc>
      </w:tr>
      <w:tr w:rsidR="00622BBB" w:rsidRPr="00622BBB" w:rsidTr="00D24C17">
        <w:tc>
          <w:tcPr>
            <w:tcW w:w="817" w:type="dxa"/>
          </w:tcPr>
          <w:p w:rsidR="00622BBB" w:rsidRPr="00D24C17" w:rsidRDefault="00622BBB" w:rsidP="00D24C17">
            <w:pPr>
              <w:spacing w:line="276" w:lineRule="auto"/>
              <w:jc w:val="both"/>
              <w:rPr>
                <w:rFonts w:eastAsia="Calibri"/>
                <w:sz w:val="28"/>
                <w:szCs w:val="28"/>
                <w:lang w:val="ru-RU"/>
              </w:rPr>
            </w:pPr>
            <w:r w:rsidRPr="00D24C17">
              <w:rPr>
                <w:rFonts w:eastAsia="Calibri"/>
                <w:sz w:val="28"/>
                <w:szCs w:val="28"/>
                <w:lang w:val="ru-RU"/>
              </w:rPr>
              <w:t>6</w:t>
            </w:r>
          </w:p>
        </w:tc>
        <w:tc>
          <w:tcPr>
            <w:tcW w:w="4678" w:type="dxa"/>
          </w:tcPr>
          <w:p w:rsidR="00622BBB" w:rsidRPr="00D24C17" w:rsidRDefault="00622BBB" w:rsidP="00D24C17">
            <w:pPr>
              <w:spacing w:line="276" w:lineRule="auto"/>
              <w:jc w:val="both"/>
              <w:rPr>
                <w:rFonts w:eastAsia="Calibri"/>
                <w:sz w:val="28"/>
                <w:szCs w:val="28"/>
                <w:lang w:val="ru-RU"/>
              </w:rPr>
            </w:pPr>
            <w:r w:rsidRPr="00D24C17">
              <w:rPr>
                <w:rFonts w:eastAsia="Calibri"/>
                <w:sz w:val="28"/>
                <w:szCs w:val="28"/>
                <w:lang w:val="ru-RU"/>
              </w:rPr>
              <w:t>Творческое задание</w:t>
            </w:r>
          </w:p>
        </w:tc>
        <w:tc>
          <w:tcPr>
            <w:tcW w:w="1469" w:type="dxa"/>
          </w:tcPr>
          <w:p w:rsidR="00622BBB" w:rsidRPr="00D24C17" w:rsidRDefault="00622BBB" w:rsidP="00D24C17">
            <w:pPr>
              <w:spacing w:line="276" w:lineRule="auto"/>
              <w:jc w:val="center"/>
              <w:rPr>
                <w:rFonts w:eastAsia="Calibri"/>
                <w:sz w:val="28"/>
                <w:szCs w:val="28"/>
                <w:lang w:val="ru-RU"/>
              </w:rPr>
            </w:pPr>
            <w:r w:rsidRPr="00D24C17">
              <w:rPr>
                <w:rFonts w:eastAsia="Calibri"/>
                <w:sz w:val="28"/>
                <w:szCs w:val="28"/>
                <w:lang w:val="ru-RU"/>
              </w:rPr>
              <w:t>0-5</w:t>
            </w:r>
          </w:p>
        </w:tc>
        <w:tc>
          <w:tcPr>
            <w:tcW w:w="2322" w:type="dxa"/>
          </w:tcPr>
          <w:p w:rsidR="00622BBB" w:rsidRPr="00D24C17" w:rsidRDefault="00622BBB" w:rsidP="00D24C17">
            <w:pPr>
              <w:spacing w:line="276" w:lineRule="auto"/>
              <w:jc w:val="center"/>
              <w:rPr>
                <w:rFonts w:eastAsia="Calibri"/>
                <w:sz w:val="28"/>
                <w:szCs w:val="28"/>
                <w:lang w:val="ru-RU"/>
              </w:rPr>
            </w:pPr>
            <w:r w:rsidRPr="00D24C17">
              <w:rPr>
                <w:rFonts w:eastAsia="Calibri"/>
                <w:sz w:val="28"/>
                <w:szCs w:val="28"/>
                <w:lang w:val="ru-RU"/>
              </w:rPr>
              <w:t>25</w:t>
            </w:r>
          </w:p>
        </w:tc>
      </w:tr>
    </w:tbl>
    <w:p w:rsidR="00622BBB" w:rsidRPr="00622BBB" w:rsidRDefault="00622BBB" w:rsidP="00622BBB">
      <w:pPr>
        <w:spacing w:line="276" w:lineRule="auto"/>
        <w:jc w:val="both"/>
        <w:rPr>
          <w:sz w:val="28"/>
          <w:szCs w:val="28"/>
          <w:lang w:val="ru-RU"/>
        </w:rPr>
      </w:pPr>
    </w:p>
    <w:p w:rsidR="003C20BB" w:rsidRPr="00B565D5" w:rsidRDefault="00622BBB" w:rsidP="00622BBB">
      <w:pPr>
        <w:spacing w:line="276" w:lineRule="auto"/>
        <w:jc w:val="both"/>
        <w:rPr>
          <w:b/>
          <w:sz w:val="28"/>
          <w:szCs w:val="28"/>
          <w:lang w:val="ru-RU"/>
        </w:rPr>
      </w:pPr>
      <w:r w:rsidRPr="00B565D5">
        <w:rPr>
          <w:sz w:val="28"/>
          <w:szCs w:val="28"/>
          <w:lang w:val="ru-RU"/>
        </w:rPr>
        <w:t xml:space="preserve"> </w:t>
      </w:r>
      <w:r w:rsidR="00B565D5" w:rsidRPr="00B565D5">
        <w:rPr>
          <w:b/>
          <w:sz w:val="28"/>
          <w:szCs w:val="28"/>
          <w:lang w:val="ru-RU"/>
        </w:rPr>
        <w:t>Дисциплина: этническая и кросскультурная психология</w:t>
      </w:r>
    </w:p>
    <w:p w:rsidR="00B565D5" w:rsidRPr="00B565D5" w:rsidRDefault="00B565D5" w:rsidP="00B565D5">
      <w:pPr>
        <w:suppressAutoHyphens w:val="0"/>
        <w:autoSpaceDE w:val="0"/>
        <w:autoSpaceDN w:val="0"/>
        <w:adjustRightInd w:val="0"/>
        <w:rPr>
          <w:sz w:val="28"/>
          <w:szCs w:val="28"/>
          <w:lang w:val="ru-RU" w:eastAsia="ru-RU"/>
        </w:rPr>
      </w:pPr>
      <w:r w:rsidRPr="00B565D5">
        <w:rPr>
          <w:sz w:val="28"/>
          <w:szCs w:val="28"/>
          <w:lang w:val="ru-RU" w:eastAsia="ru-RU"/>
        </w:rPr>
        <w:t>По  данной дисциплине предполагаются следующие виды и формы контроля:</w:t>
      </w:r>
    </w:p>
    <w:p w:rsidR="00B565D5" w:rsidRPr="00B565D5" w:rsidRDefault="00B565D5" w:rsidP="00B565D5">
      <w:pPr>
        <w:suppressAutoHyphens w:val="0"/>
        <w:autoSpaceDE w:val="0"/>
        <w:autoSpaceDN w:val="0"/>
        <w:adjustRightInd w:val="0"/>
        <w:rPr>
          <w:sz w:val="28"/>
          <w:szCs w:val="28"/>
          <w:lang w:val="ru-RU" w:eastAsia="ru-RU"/>
        </w:rPr>
      </w:pPr>
      <w:r w:rsidRPr="00B565D5">
        <w:rPr>
          <w:sz w:val="28"/>
          <w:szCs w:val="28"/>
          <w:lang w:val="ru-RU" w:eastAsia="ru-RU"/>
        </w:rPr>
        <w:t>Текущий:</w:t>
      </w:r>
    </w:p>
    <w:p w:rsidR="00B565D5" w:rsidRPr="00B565D5" w:rsidRDefault="00B565D5" w:rsidP="00B565D5">
      <w:pPr>
        <w:pStyle w:val="af"/>
        <w:numPr>
          <w:ilvl w:val="0"/>
          <w:numId w:val="16"/>
        </w:numPr>
        <w:suppressAutoHyphens w:val="0"/>
        <w:autoSpaceDE w:val="0"/>
        <w:autoSpaceDN w:val="0"/>
        <w:adjustRightInd w:val="0"/>
        <w:rPr>
          <w:sz w:val="28"/>
          <w:szCs w:val="28"/>
          <w:lang w:val="ru-RU" w:eastAsia="ru-RU"/>
        </w:rPr>
      </w:pPr>
      <w:r w:rsidRPr="00B565D5">
        <w:rPr>
          <w:sz w:val="28"/>
          <w:szCs w:val="28"/>
          <w:lang w:val="ru-RU" w:eastAsia="ru-RU"/>
        </w:rPr>
        <w:t>контрольные работы</w:t>
      </w:r>
    </w:p>
    <w:p w:rsidR="00B565D5" w:rsidRPr="00B565D5" w:rsidRDefault="00B565D5" w:rsidP="00B565D5">
      <w:pPr>
        <w:pStyle w:val="af"/>
        <w:numPr>
          <w:ilvl w:val="0"/>
          <w:numId w:val="16"/>
        </w:numPr>
        <w:suppressAutoHyphens w:val="0"/>
        <w:autoSpaceDE w:val="0"/>
        <w:autoSpaceDN w:val="0"/>
        <w:adjustRightInd w:val="0"/>
        <w:rPr>
          <w:sz w:val="28"/>
          <w:szCs w:val="28"/>
          <w:lang w:val="ru-RU" w:eastAsia="ru-RU"/>
        </w:rPr>
      </w:pPr>
      <w:r w:rsidRPr="00B565D5">
        <w:rPr>
          <w:sz w:val="28"/>
          <w:szCs w:val="28"/>
          <w:lang w:val="ru-RU" w:eastAsia="ru-RU"/>
        </w:rPr>
        <w:t>эссе</w:t>
      </w:r>
    </w:p>
    <w:p w:rsidR="00B565D5" w:rsidRPr="00B565D5" w:rsidRDefault="00B565D5" w:rsidP="00B565D5">
      <w:pPr>
        <w:pStyle w:val="af"/>
        <w:numPr>
          <w:ilvl w:val="0"/>
          <w:numId w:val="16"/>
        </w:numPr>
        <w:suppressAutoHyphens w:val="0"/>
        <w:autoSpaceDE w:val="0"/>
        <w:autoSpaceDN w:val="0"/>
        <w:adjustRightInd w:val="0"/>
        <w:rPr>
          <w:sz w:val="28"/>
          <w:szCs w:val="28"/>
          <w:lang w:val="ru-RU" w:eastAsia="ru-RU"/>
        </w:rPr>
      </w:pPr>
      <w:r w:rsidRPr="00B565D5">
        <w:rPr>
          <w:sz w:val="28"/>
          <w:szCs w:val="28"/>
          <w:lang w:val="ru-RU" w:eastAsia="ru-RU"/>
        </w:rPr>
        <w:t>устный опрос</w:t>
      </w:r>
    </w:p>
    <w:p w:rsidR="00B565D5" w:rsidRPr="00B565D5" w:rsidRDefault="00B565D5" w:rsidP="00B565D5">
      <w:pPr>
        <w:pStyle w:val="af"/>
        <w:numPr>
          <w:ilvl w:val="0"/>
          <w:numId w:val="16"/>
        </w:numPr>
        <w:suppressAutoHyphens w:val="0"/>
        <w:autoSpaceDE w:val="0"/>
        <w:autoSpaceDN w:val="0"/>
        <w:adjustRightInd w:val="0"/>
        <w:rPr>
          <w:sz w:val="28"/>
          <w:szCs w:val="28"/>
          <w:lang w:val="ru-RU" w:eastAsia="ru-RU"/>
        </w:rPr>
      </w:pPr>
      <w:r w:rsidRPr="00B565D5">
        <w:rPr>
          <w:sz w:val="28"/>
          <w:szCs w:val="28"/>
          <w:lang w:val="ru-RU" w:eastAsia="ru-RU"/>
        </w:rPr>
        <w:lastRenderedPageBreak/>
        <w:t>собеседование</w:t>
      </w:r>
    </w:p>
    <w:p w:rsidR="00B565D5" w:rsidRPr="00B565D5" w:rsidRDefault="00B565D5" w:rsidP="00B565D5">
      <w:pPr>
        <w:pStyle w:val="af"/>
        <w:numPr>
          <w:ilvl w:val="0"/>
          <w:numId w:val="16"/>
        </w:numPr>
        <w:suppressAutoHyphens w:val="0"/>
        <w:autoSpaceDE w:val="0"/>
        <w:autoSpaceDN w:val="0"/>
        <w:adjustRightInd w:val="0"/>
        <w:rPr>
          <w:sz w:val="28"/>
          <w:szCs w:val="28"/>
          <w:lang w:val="ru-RU" w:eastAsia="ru-RU"/>
        </w:rPr>
      </w:pPr>
      <w:r w:rsidRPr="00B565D5">
        <w:rPr>
          <w:sz w:val="28"/>
          <w:szCs w:val="28"/>
          <w:lang w:val="ru-RU" w:eastAsia="ru-RU"/>
        </w:rPr>
        <w:t>коллоквиум</w:t>
      </w:r>
    </w:p>
    <w:p w:rsidR="00B565D5" w:rsidRPr="00B565D5" w:rsidRDefault="00B565D5" w:rsidP="00B565D5">
      <w:pPr>
        <w:suppressAutoHyphens w:val="0"/>
        <w:autoSpaceDE w:val="0"/>
        <w:autoSpaceDN w:val="0"/>
        <w:adjustRightInd w:val="0"/>
        <w:rPr>
          <w:sz w:val="28"/>
          <w:szCs w:val="28"/>
          <w:lang w:val="ru-RU" w:eastAsia="ru-RU"/>
        </w:rPr>
      </w:pPr>
      <w:r w:rsidRPr="00B565D5">
        <w:rPr>
          <w:sz w:val="28"/>
          <w:szCs w:val="28"/>
          <w:lang w:val="ru-RU" w:eastAsia="ru-RU"/>
        </w:rPr>
        <w:t>Промежуточный:</w:t>
      </w:r>
    </w:p>
    <w:p w:rsidR="00B565D5" w:rsidRPr="00B565D5" w:rsidRDefault="00B565D5" w:rsidP="00B565D5">
      <w:pPr>
        <w:pStyle w:val="af"/>
        <w:numPr>
          <w:ilvl w:val="0"/>
          <w:numId w:val="17"/>
        </w:numPr>
        <w:suppressAutoHyphens w:val="0"/>
        <w:autoSpaceDE w:val="0"/>
        <w:autoSpaceDN w:val="0"/>
        <w:adjustRightInd w:val="0"/>
        <w:rPr>
          <w:sz w:val="28"/>
          <w:szCs w:val="28"/>
          <w:lang w:val="ru-RU" w:eastAsia="ru-RU"/>
        </w:rPr>
      </w:pPr>
      <w:r w:rsidRPr="00B565D5">
        <w:rPr>
          <w:sz w:val="28"/>
          <w:szCs w:val="28"/>
          <w:lang w:val="ru-RU" w:eastAsia="ru-RU"/>
        </w:rPr>
        <w:t>тесты</w:t>
      </w:r>
    </w:p>
    <w:p w:rsidR="00B565D5" w:rsidRPr="00B565D5" w:rsidRDefault="00B565D5" w:rsidP="00B565D5">
      <w:pPr>
        <w:suppressAutoHyphens w:val="0"/>
        <w:autoSpaceDE w:val="0"/>
        <w:autoSpaceDN w:val="0"/>
        <w:adjustRightInd w:val="0"/>
        <w:rPr>
          <w:sz w:val="28"/>
          <w:szCs w:val="28"/>
          <w:lang w:val="ru-RU" w:eastAsia="ru-RU"/>
        </w:rPr>
      </w:pPr>
      <w:r w:rsidRPr="00B565D5">
        <w:rPr>
          <w:sz w:val="28"/>
          <w:szCs w:val="28"/>
          <w:lang w:val="ru-RU" w:eastAsia="ru-RU"/>
        </w:rPr>
        <w:t>Итоговый контроль:</w:t>
      </w:r>
    </w:p>
    <w:p w:rsidR="00B565D5" w:rsidRPr="00B565D5" w:rsidRDefault="00B565D5" w:rsidP="00B565D5">
      <w:pPr>
        <w:pStyle w:val="af"/>
        <w:numPr>
          <w:ilvl w:val="0"/>
          <w:numId w:val="17"/>
        </w:numPr>
        <w:suppressAutoHyphens w:val="0"/>
        <w:autoSpaceDE w:val="0"/>
        <w:autoSpaceDN w:val="0"/>
        <w:adjustRightInd w:val="0"/>
        <w:rPr>
          <w:sz w:val="28"/>
          <w:szCs w:val="28"/>
          <w:lang w:val="ru-RU" w:eastAsia="ru-RU"/>
        </w:rPr>
      </w:pPr>
      <w:r w:rsidRPr="00B565D5">
        <w:rPr>
          <w:sz w:val="28"/>
          <w:szCs w:val="28"/>
          <w:lang w:val="ru-RU" w:eastAsia="ru-RU"/>
        </w:rPr>
        <w:t>зачёт</w:t>
      </w:r>
    </w:p>
    <w:p w:rsidR="00B565D5" w:rsidRPr="00B565D5" w:rsidRDefault="00B565D5" w:rsidP="00B565D5">
      <w:pPr>
        <w:suppressAutoHyphens w:val="0"/>
        <w:autoSpaceDE w:val="0"/>
        <w:autoSpaceDN w:val="0"/>
        <w:adjustRightInd w:val="0"/>
        <w:jc w:val="both"/>
        <w:rPr>
          <w:sz w:val="28"/>
          <w:szCs w:val="28"/>
          <w:lang w:val="ru-RU" w:eastAsia="ru-RU"/>
        </w:rPr>
      </w:pPr>
      <w:r w:rsidRPr="00B565D5">
        <w:rPr>
          <w:sz w:val="28"/>
          <w:szCs w:val="28"/>
          <w:lang w:val="ru-RU" w:eastAsia="ru-RU"/>
        </w:rPr>
        <w:t>Материалы, определяющие порядок и содержание промежуточной и</w:t>
      </w:r>
      <w:r>
        <w:rPr>
          <w:sz w:val="28"/>
          <w:szCs w:val="28"/>
          <w:lang w:val="ru-RU" w:eastAsia="ru-RU"/>
        </w:rPr>
        <w:t xml:space="preserve"> </w:t>
      </w:r>
      <w:r w:rsidRPr="00B565D5">
        <w:rPr>
          <w:sz w:val="28"/>
          <w:szCs w:val="28"/>
          <w:lang w:val="ru-RU" w:eastAsia="ru-RU"/>
        </w:rPr>
        <w:t>итоговой</w:t>
      </w:r>
      <w:r>
        <w:rPr>
          <w:sz w:val="28"/>
          <w:szCs w:val="28"/>
          <w:lang w:val="ru-RU" w:eastAsia="ru-RU"/>
        </w:rPr>
        <w:t xml:space="preserve"> </w:t>
      </w:r>
      <w:r w:rsidRPr="00B565D5">
        <w:rPr>
          <w:sz w:val="28"/>
          <w:szCs w:val="28"/>
          <w:lang w:val="ru-RU" w:eastAsia="ru-RU"/>
        </w:rPr>
        <w:t>аттестаций, включают:</w:t>
      </w:r>
    </w:p>
    <w:p w:rsidR="00B565D5" w:rsidRPr="00B565D5" w:rsidRDefault="00B565D5" w:rsidP="00B565D5">
      <w:pPr>
        <w:suppressAutoHyphens w:val="0"/>
        <w:autoSpaceDE w:val="0"/>
        <w:autoSpaceDN w:val="0"/>
        <w:adjustRightInd w:val="0"/>
        <w:jc w:val="both"/>
        <w:rPr>
          <w:sz w:val="28"/>
          <w:szCs w:val="28"/>
          <w:lang w:val="ru-RU" w:eastAsia="ru-RU"/>
        </w:rPr>
      </w:pPr>
      <w:r w:rsidRPr="00B565D5">
        <w:rPr>
          <w:sz w:val="28"/>
          <w:szCs w:val="28"/>
          <w:lang w:val="ru-RU" w:eastAsia="ru-RU"/>
        </w:rPr>
        <w:t>1. Графики самостоятельных работ, оп ределяющий сроки и форму текущих и</w:t>
      </w:r>
      <w:r>
        <w:rPr>
          <w:sz w:val="28"/>
          <w:szCs w:val="28"/>
          <w:lang w:val="ru-RU" w:eastAsia="ru-RU"/>
        </w:rPr>
        <w:t xml:space="preserve"> </w:t>
      </w:r>
      <w:r w:rsidRPr="00B565D5">
        <w:rPr>
          <w:sz w:val="28"/>
          <w:szCs w:val="28"/>
          <w:lang w:val="ru-RU" w:eastAsia="ru-RU"/>
        </w:rPr>
        <w:t>промежуточных аттестаций.</w:t>
      </w:r>
    </w:p>
    <w:p w:rsidR="00B565D5" w:rsidRPr="00B565D5" w:rsidRDefault="00B565D5" w:rsidP="00B565D5">
      <w:pPr>
        <w:suppressAutoHyphens w:val="0"/>
        <w:autoSpaceDE w:val="0"/>
        <w:autoSpaceDN w:val="0"/>
        <w:adjustRightInd w:val="0"/>
        <w:jc w:val="both"/>
        <w:rPr>
          <w:sz w:val="28"/>
          <w:szCs w:val="28"/>
          <w:lang w:val="ru-RU" w:eastAsia="ru-RU"/>
        </w:rPr>
      </w:pPr>
      <w:r w:rsidRPr="00B565D5">
        <w:rPr>
          <w:sz w:val="28"/>
          <w:szCs w:val="28"/>
          <w:lang w:val="ru-RU" w:eastAsia="ru-RU"/>
        </w:rPr>
        <w:t>2. Задания на контрольные работы</w:t>
      </w:r>
    </w:p>
    <w:p w:rsidR="00B565D5" w:rsidRPr="00B565D5" w:rsidRDefault="00B565D5" w:rsidP="00B565D5">
      <w:pPr>
        <w:suppressAutoHyphens w:val="0"/>
        <w:autoSpaceDE w:val="0"/>
        <w:autoSpaceDN w:val="0"/>
        <w:adjustRightInd w:val="0"/>
        <w:jc w:val="both"/>
        <w:rPr>
          <w:sz w:val="28"/>
          <w:szCs w:val="28"/>
          <w:lang w:val="ru-RU" w:eastAsia="ru-RU"/>
        </w:rPr>
      </w:pPr>
      <w:r w:rsidRPr="00B565D5">
        <w:rPr>
          <w:sz w:val="28"/>
          <w:szCs w:val="28"/>
          <w:lang w:val="ru-RU" w:eastAsia="ru-RU"/>
        </w:rPr>
        <w:t>3. Задания для внеаудиторных (самостоятельных) практических работ</w:t>
      </w:r>
    </w:p>
    <w:p w:rsidR="00B565D5" w:rsidRPr="00B565D5" w:rsidRDefault="00B565D5" w:rsidP="00B565D5">
      <w:pPr>
        <w:suppressAutoHyphens w:val="0"/>
        <w:autoSpaceDE w:val="0"/>
        <w:autoSpaceDN w:val="0"/>
        <w:adjustRightInd w:val="0"/>
        <w:jc w:val="both"/>
        <w:rPr>
          <w:sz w:val="28"/>
          <w:szCs w:val="28"/>
          <w:lang w:val="ru-RU" w:eastAsia="ru-RU"/>
        </w:rPr>
      </w:pPr>
      <w:r w:rsidRPr="00B565D5">
        <w:rPr>
          <w:sz w:val="28"/>
          <w:szCs w:val="28"/>
          <w:lang w:val="ru-RU" w:eastAsia="ru-RU"/>
        </w:rPr>
        <w:t>4. Материалы для проведения итоговой аттестации, включают</w:t>
      </w:r>
    </w:p>
    <w:p w:rsidR="00B565D5" w:rsidRPr="00B565D5" w:rsidRDefault="00B565D5" w:rsidP="00B565D5">
      <w:pPr>
        <w:suppressAutoHyphens w:val="0"/>
        <w:autoSpaceDE w:val="0"/>
        <w:autoSpaceDN w:val="0"/>
        <w:adjustRightInd w:val="0"/>
        <w:jc w:val="both"/>
        <w:rPr>
          <w:sz w:val="28"/>
          <w:szCs w:val="28"/>
          <w:lang w:val="ru-RU" w:eastAsia="ru-RU"/>
        </w:rPr>
      </w:pPr>
      <w:r w:rsidRPr="00B565D5">
        <w:rPr>
          <w:sz w:val="28"/>
          <w:szCs w:val="28"/>
          <w:lang w:val="ru-RU" w:eastAsia="ru-RU"/>
        </w:rPr>
        <w:t>5. вопросы к зачёту.</w:t>
      </w:r>
    </w:p>
    <w:p w:rsidR="00B565D5" w:rsidRPr="00B565D5" w:rsidRDefault="00B565D5" w:rsidP="00B565D5">
      <w:pPr>
        <w:suppressAutoHyphens w:val="0"/>
        <w:autoSpaceDE w:val="0"/>
        <w:autoSpaceDN w:val="0"/>
        <w:adjustRightInd w:val="0"/>
        <w:jc w:val="both"/>
        <w:rPr>
          <w:rFonts w:ascii="Times New Roman Bold" w:hAnsi="Times New Roman Bold" w:cs="Times New Roman Bold"/>
          <w:b/>
          <w:bCs/>
          <w:sz w:val="28"/>
          <w:szCs w:val="28"/>
          <w:lang w:val="ru-RU" w:eastAsia="ru-RU"/>
        </w:rPr>
      </w:pPr>
      <w:r w:rsidRPr="00B565D5">
        <w:rPr>
          <w:rFonts w:ascii="Times New Roman Bold" w:hAnsi="Times New Roman Bold" w:cs="Times New Roman Bold"/>
          <w:b/>
          <w:bCs/>
          <w:sz w:val="28"/>
          <w:szCs w:val="28"/>
          <w:lang w:val="ru-RU" w:eastAsia="ru-RU"/>
        </w:rPr>
        <w:t>Условия допуска к зачету</w:t>
      </w:r>
    </w:p>
    <w:p w:rsidR="00B565D5" w:rsidRPr="00B565D5" w:rsidRDefault="00B565D5" w:rsidP="00B565D5">
      <w:pPr>
        <w:suppressAutoHyphens w:val="0"/>
        <w:autoSpaceDE w:val="0"/>
        <w:autoSpaceDN w:val="0"/>
        <w:adjustRightInd w:val="0"/>
        <w:jc w:val="both"/>
        <w:rPr>
          <w:sz w:val="28"/>
          <w:szCs w:val="28"/>
          <w:lang w:val="ru-RU" w:eastAsia="ru-RU"/>
        </w:rPr>
      </w:pPr>
      <w:r w:rsidRPr="00B565D5">
        <w:rPr>
          <w:sz w:val="28"/>
          <w:szCs w:val="28"/>
          <w:lang w:val="ru-RU" w:eastAsia="ru-RU"/>
        </w:rPr>
        <w:t>Для допуска к зачету на очной форме обучения студент должен посетить и активно</w:t>
      </w:r>
      <w:r>
        <w:rPr>
          <w:sz w:val="28"/>
          <w:szCs w:val="28"/>
          <w:lang w:val="ru-RU" w:eastAsia="ru-RU"/>
        </w:rPr>
        <w:t xml:space="preserve"> </w:t>
      </w:r>
      <w:r w:rsidRPr="00B565D5">
        <w:rPr>
          <w:sz w:val="28"/>
          <w:szCs w:val="28"/>
          <w:lang w:val="ru-RU" w:eastAsia="ru-RU"/>
        </w:rPr>
        <w:t>работать на всех семинарских занятиях. Он должен выполнить все задания для</w:t>
      </w:r>
      <w:r>
        <w:rPr>
          <w:sz w:val="28"/>
          <w:szCs w:val="28"/>
          <w:lang w:val="ru-RU" w:eastAsia="ru-RU"/>
        </w:rPr>
        <w:t xml:space="preserve"> </w:t>
      </w:r>
      <w:r w:rsidRPr="00B565D5">
        <w:rPr>
          <w:sz w:val="28"/>
          <w:szCs w:val="28"/>
          <w:lang w:val="ru-RU" w:eastAsia="ru-RU"/>
        </w:rPr>
        <w:t>самостоятельной работы. На заочном обучении студент допускается к</w:t>
      </w:r>
      <w:r>
        <w:rPr>
          <w:sz w:val="28"/>
          <w:szCs w:val="28"/>
          <w:lang w:val="ru-RU" w:eastAsia="ru-RU"/>
        </w:rPr>
        <w:t xml:space="preserve"> зачету только после выполнения контрольной работы.</w:t>
      </w:r>
    </w:p>
    <w:p w:rsidR="00B565D5" w:rsidRPr="00CE7E59" w:rsidRDefault="00B565D5" w:rsidP="00B565D5">
      <w:pPr>
        <w:suppressAutoHyphens w:val="0"/>
        <w:spacing w:line="276" w:lineRule="auto"/>
        <w:jc w:val="both"/>
        <w:rPr>
          <w:rFonts w:eastAsia="Calibri"/>
          <w:b/>
          <w:sz w:val="28"/>
          <w:szCs w:val="28"/>
          <w:lang w:val="ru-RU" w:eastAsia="en-US"/>
        </w:rPr>
      </w:pPr>
      <w:r w:rsidRPr="00CE7E59">
        <w:rPr>
          <w:rFonts w:eastAsia="Calibri"/>
          <w:b/>
          <w:sz w:val="28"/>
          <w:szCs w:val="28"/>
          <w:lang w:val="ru-RU" w:eastAsia="en-US"/>
        </w:rPr>
        <w:t>Бально-рейтинговая система контроля успеваемости студентов</w:t>
      </w:r>
    </w:p>
    <w:p w:rsidR="00B565D5" w:rsidRPr="00CE7E59" w:rsidRDefault="00B565D5" w:rsidP="00B565D5">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1. Бально-рейтинговая система контроля успеваемости студентов является</w:t>
      </w:r>
    </w:p>
    <w:p w:rsidR="00B565D5" w:rsidRPr="00CE7E59" w:rsidRDefault="00B565D5" w:rsidP="00B565D5">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одним из основных элементов системы зачетных единиц. Успешность изучения</w:t>
      </w:r>
      <w:r>
        <w:rPr>
          <w:rFonts w:eastAsia="Calibri"/>
          <w:sz w:val="28"/>
          <w:szCs w:val="28"/>
          <w:lang w:val="ru-RU" w:eastAsia="en-US"/>
        </w:rPr>
        <w:t xml:space="preserve"> </w:t>
      </w:r>
      <w:r w:rsidRPr="00CE7E59">
        <w:rPr>
          <w:rFonts w:eastAsia="Calibri"/>
          <w:sz w:val="28"/>
          <w:szCs w:val="28"/>
          <w:lang w:val="ru-RU" w:eastAsia="en-US"/>
        </w:rPr>
        <w:t>отдельных дисциплин в системе зачетных единиц оценивается суммой набранных</w:t>
      </w:r>
      <w:r>
        <w:rPr>
          <w:rFonts w:eastAsia="Calibri"/>
          <w:sz w:val="28"/>
          <w:szCs w:val="28"/>
          <w:lang w:val="ru-RU" w:eastAsia="en-US"/>
        </w:rPr>
        <w:t xml:space="preserve"> </w:t>
      </w:r>
      <w:r w:rsidRPr="00CE7E59">
        <w:rPr>
          <w:rFonts w:eastAsia="Calibri"/>
          <w:sz w:val="28"/>
          <w:szCs w:val="28"/>
          <w:lang w:val="ru-RU" w:eastAsia="en-US"/>
        </w:rPr>
        <w:t>баллов (из 100 возможных), а успеваемость студента в целом - по Общему среднему</w:t>
      </w:r>
      <w:r>
        <w:rPr>
          <w:rFonts w:eastAsia="Calibri"/>
          <w:sz w:val="28"/>
          <w:szCs w:val="28"/>
          <w:lang w:val="ru-RU" w:eastAsia="en-US"/>
        </w:rPr>
        <w:t xml:space="preserve"> </w:t>
      </w:r>
      <w:r w:rsidRPr="00CE7E59">
        <w:rPr>
          <w:rFonts w:eastAsia="Calibri"/>
          <w:sz w:val="28"/>
          <w:szCs w:val="28"/>
          <w:lang w:val="ru-RU" w:eastAsia="en-US"/>
        </w:rPr>
        <w:t>показателю успеваемости (ОСПУ).</w:t>
      </w:r>
    </w:p>
    <w:p w:rsidR="00B565D5" w:rsidRPr="00CE7E59" w:rsidRDefault="00B565D5" w:rsidP="00B565D5">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2. Успешность изучения данной дисциплины (исходя из 100 максимально возможных</w:t>
      </w:r>
      <w:r>
        <w:rPr>
          <w:rFonts w:eastAsia="Calibri"/>
          <w:sz w:val="28"/>
          <w:szCs w:val="28"/>
          <w:lang w:val="ru-RU" w:eastAsia="en-US"/>
        </w:rPr>
        <w:t xml:space="preserve"> </w:t>
      </w:r>
      <w:r w:rsidRPr="00CE7E59">
        <w:rPr>
          <w:rFonts w:eastAsia="Calibri"/>
          <w:sz w:val="28"/>
          <w:szCs w:val="28"/>
          <w:lang w:val="ru-RU" w:eastAsia="en-US"/>
        </w:rPr>
        <w:t>баллов) включает две составляющие:</w:t>
      </w:r>
    </w:p>
    <w:p w:rsidR="00B565D5" w:rsidRPr="00CE7E59" w:rsidRDefault="00B565D5" w:rsidP="00B565D5">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2.1. Первая составляющая - оценка преподавателем итогов учебной деятельности студента</w:t>
      </w:r>
      <w:r>
        <w:rPr>
          <w:rFonts w:eastAsia="Calibri"/>
          <w:sz w:val="28"/>
          <w:szCs w:val="28"/>
          <w:lang w:val="ru-RU" w:eastAsia="en-US"/>
        </w:rPr>
        <w:t xml:space="preserve"> </w:t>
      </w:r>
      <w:r w:rsidRPr="00CE7E59">
        <w:rPr>
          <w:rFonts w:eastAsia="Calibri"/>
          <w:sz w:val="28"/>
          <w:szCs w:val="28"/>
          <w:lang w:val="ru-RU" w:eastAsia="en-US"/>
        </w:rPr>
        <w:t>по изучению дисциплины в течение семестра (в сумме не более чем 70 баллов). Структура первой</w:t>
      </w:r>
      <w:r>
        <w:rPr>
          <w:rFonts w:eastAsia="Calibri"/>
          <w:sz w:val="28"/>
          <w:szCs w:val="28"/>
          <w:lang w:val="ru-RU" w:eastAsia="en-US"/>
        </w:rPr>
        <w:t xml:space="preserve"> </w:t>
      </w:r>
      <w:r w:rsidRPr="00CE7E59">
        <w:rPr>
          <w:rFonts w:eastAsia="Calibri"/>
          <w:sz w:val="28"/>
          <w:szCs w:val="28"/>
          <w:lang w:val="ru-RU" w:eastAsia="en-US"/>
        </w:rPr>
        <w:t>составляющей определяется кафедрой и включает отдельные доли в баллах, начисляемые студентуза успешность выполненияи защитырубежных контролей,за полноту и качество самостоятельной работы и за посещаемость занятий (пропорционально числу посещенных занятий).</w:t>
      </w:r>
    </w:p>
    <w:p w:rsidR="00B565D5" w:rsidRPr="00CE7E59" w:rsidRDefault="00B565D5" w:rsidP="00B565D5">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Так распределение баллов, составляющих основу оценки работы студента по изучению дисциплины «Введение в профессию» в течение основных 16 недель учебного семестра будет выглядеть следующим образом:</w:t>
      </w:r>
    </w:p>
    <w:p w:rsidR="00B565D5" w:rsidRPr="00CE7E59" w:rsidRDefault="00B565D5" w:rsidP="00B565D5">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 посещение занятий = 16 баллов (1 балл в неделю);</w:t>
      </w:r>
    </w:p>
    <w:p w:rsidR="00B565D5" w:rsidRPr="00CE7E59" w:rsidRDefault="00B565D5" w:rsidP="00B565D5">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 текущий контроль = 10 баллов;</w:t>
      </w:r>
    </w:p>
    <w:p w:rsidR="00B565D5" w:rsidRPr="00CE7E59" w:rsidRDefault="00B565D5" w:rsidP="00B565D5">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 рубежный контроль = 32 балла;</w:t>
      </w:r>
    </w:p>
    <w:p w:rsidR="00B565D5" w:rsidRPr="00CE7E59" w:rsidRDefault="00B565D5" w:rsidP="00B565D5">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 выполнение семестрового плана самостоятельной работы = 12 баллов.</w:t>
      </w:r>
    </w:p>
    <w:p w:rsidR="00B565D5" w:rsidRPr="00CE7E59" w:rsidRDefault="00B565D5" w:rsidP="00B565D5">
      <w:pPr>
        <w:suppressAutoHyphens w:val="0"/>
        <w:spacing w:line="276" w:lineRule="auto"/>
        <w:jc w:val="both"/>
        <w:rPr>
          <w:rFonts w:eastAsia="Calibri"/>
          <w:b/>
          <w:sz w:val="28"/>
          <w:szCs w:val="28"/>
          <w:lang w:val="ru-RU" w:eastAsia="en-US"/>
        </w:rPr>
      </w:pPr>
      <w:r w:rsidRPr="00CE7E59">
        <w:rPr>
          <w:rFonts w:eastAsia="Calibri"/>
          <w:b/>
          <w:sz w:val="28"/>
          <w:szCs w:val="28"/>
          <w:lang w:val="ru-RU" w:eastAsia="en-US"/>
        </w:rPr>
        <w:t>Итого: 70 баллов.</w:t>
      </w:r>
    </w:p>
    <w:p w:rsidR="00B565D5" w:rsidRPr="00CE7E59" w:rsidRDefault="00B565D5" w:rsidP="00B565D5">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lastRenderedPageBreak/>
        <w:t>План самостоятельной работы студента на семестр должен предусматривать</w:t>
      </w:r>
      <w:r>
        <w:rPr>
          <w:rFonts w:eastAsia="Calibri"/>
          <w:sz w:val="28"/>
          <w:szCs w:val="28"/>
          <w:lang w:val="ru-RU" w:eastAsia="en-US"/>
        </w:rPr>
        <w:t xml:space="preserve"> </w:t>
      </w:r>
      <w:r w:rsidRPr="00CE7E59">
        <w:rPr>
          <w:rFonts w:eastAsia="Calibri"/>
          <w:sz w:val="28"/>
          <w:szCs w:val="28"/>
          <w:lang w:val="ru-RU" w:eastAsia="en-US"/>
        </w:rPr>
        <w:t>число заданий, равное числу недель в семестре, успешность выполнения и защиты</w:t>
      </w:r>
      <w:r>
        <w:rPr>
          <w:rFonts w:eastAsia="Calibri"/>
          <w:sz w:val="28"/>
          <w:szCs w:val="28"/>
          <w:lang w:val="ru-RU" w:eastAsia="en-US"/>
        </w:rPr>
        <w:t xml:space="preserve"> </w:t>
      </w:r>
      <w:r w:rsidRPr="00CE7E59">
        <w:rPr>
          <w:rFonts w:eastAsia="Calibri"/>
          <w:sz w:val="28"/>
          <w:szCs w:val="28"/>
          <w:lang w:val="ru-RU" w:eastAsia="en-US"/>
        </w:rPr>
        <w:t>каждого из которых оценивается из 2-х баллов. Защита выполненных заданий</w:t>
      </w:r>
      <w:r>
        <w:rPr>
          <w:rFonts w:eastAsia="Calibri"/>
          <w:sz w:val="28"/>
          <w:szCs w:val="28"/>
          <w:lang w:val="ru-RU" w:eastAsia="en-US"/>
        </w:rPr>
        <w:t xml:space="preserve"> </w:t>
      </w:r>
      <w:r w:rsidRPr="00CE7E59">
        <w:rPr>
          <w:rFonts w:eastAsia="Calibri"/>
          <w:sz w:val="28"/>
          <w:szCs w:val="28"/>
          <w:lang w:val="ru-RU" w:eastAsia="en-US"/>
        </w:rPr>
        <w:t>предполагает проверку знания студентом соответствующих теоретических и</w:t>
      </w:r>
      <w:r>
        <w:rPr>
          <w:rFonts w:eastAsia="Calibri"/>
          <w:sz w:val="28"/>
          <w:szCs w:val="28"/>
          <w:lang w:val="ru-RU" w:eastAsia="en-US"/>
        </w:rPr>
        <w:t xml:space="preserve"> </w:t>
      </w:r>
      <w:r w:rsidRPr="00CE7E59">
        <w:rPr>
          <w:rFonts w:eastAsia="Calibri"/>
          <w:sz w:val="28"/>
          <w:szCs w:val="28"/>
          <w:lang w:val="ru-RU" w:eastAsia="en-US"/>
        </w:rPr>
        <w:t>практических разделов дисциплины. Основные формы текущего контроля</w:t>
      </w:r>
      <w:r>
        <w:rPr>
          <w:rFonts w:eastAsia="Calibri"/>
          <w:sz w:val="28"/>
          <w:szCs w:val="28"/>
          <w:lang w:val="ru-RU" w:eastAsia="en-US"/>
        </w:rPr>
        <w:t xml:space="preserve"> </w:t>
      </w:r>
      <w:r w:rsidRPr="00CE7E59">
        <w:rPr>
          <w:rFonts w:eastAsia="Calibri"/>
          <w:sz w:val="28"/>
          <w:szCs w:val="28"/>
          <w:lang w:val="ru-RU" w:eastAsia="en-US"/>
        </w:rPr>
        <w:t>самостоятельной работы студентов: текущее тестирование, защита дневника</w:t>
      </w:r>
      <w:r>
        <w:rPr>
          <w:rFonts w:eastAsia="Calibri"/>
          <w:sz w:val="28"/>
          <w:szCs w:val="28"/>
          <w:lang w:val="ru-RU" w:eastAsia="en-US"/>
        </w:rPr>
        <w:t xml:space="preserve"> </w:t>
      </w:r>
      <w:r w:rsidRPr="00CE7E59">
        <w:rPr>
          <w:rFonts w:eastAsia="Calibri"/>
          <w:sz w:val="28"/>
          <w:szCs w:val="28"/>
          <w:lang w:val="ru-RU" w:eastAsia="en-US"/>
        </w:rPr>
        <w:t>самонаблюдения и т.д.</w:t>
      </w:r>
    </w:p>
    <w:p w:rsidR="00B565D5" w:rsidRPr="00CE7E59" w:rsidRDefault="00B565D5" w:rsidP="00B565D5">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2.2.Вторая составляющая оценки по дисциплине - оценка знаний студента на</w:t>
      </w:r>
      <w:r>
        <w:rPr>
          <w:rFonts w:eastAsia="Calibri"/>
          <w:sz w:val="28"/>
          <w:szCs w:val="28"/>
          <w:lang w:val="ru-RU" w:eastAsia="en-US"/>
        </w:rPr>
        <w:t xml:space="preserve"> </w:t>
      </w:r>
      <w:r w:rsidRPr="00CE7E59">
        <w:rPr>
          <w:rFonts w:eastAsia="Calibri"/>
          <w:sz w:val="28"/>
          <w:szCs w:val="28"/>
          <w:lang w:val="ru-RU" w:eastAsia="en-US"/>
        </w:rPr>
        <w:t xml:space="preserve">экзамене (зачете) по 30-балльной шкале. </w:t>
      </w:r>
    </w:p>
    <w:p w:rsidR="00B565D5" w:rsidRPr="00CE7E59" w:rsidRDefault="00B565D5" w:rsidP="00B565D5">
      <w:pPr>
        <w:suppressAutoHyphens w:val="0"/>
        <w:spacing w:after="200" w:line="276" w:lineRule="auto"/>
        <w:jc w:val="both"/>
        <w:rPr>
          <w:rFonts w:eastAsia="Calibri"/>
          <w:b/>
          <w:sz w:val="28"/>
          <w:szCs w:val="22"/>
          <w:lang w:val="ru-RU" w:eastAsia="en-US"/>
        </w:rPr>
      </w:pPr>
      <w:r w:rsidRPr="00CE7E59">
        <w:rPr>
          <w:rFonts w:eastAsia="Calibri"/>
          <w:b/>
          <w:sz w:val="28"/>
          <w:szCs w:val="22"/>
          <w:lang w:val="ru-RU" w:eastAsia="en-US"/>
        </w:rPr>
        <w:t>Таблица1. Шкала итоговых оценок успеваемости по дисциплинам, завершающимся зачетом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1178"/>
        <w:gridCol w:w="1146"/>
        <w:gridCol w:w="1146"/>
        <w:gridCol w:w="68"/>
        <w:gridCol w:w="1078"/>
        <w:gridCol w:w="1147"/>
        <w:gridCol w:w="1150"/>
      </w:tblGrid>
      <w:tr w:rsidR="00B565D5" w:rsidRPr="003C20BB" w:rsidTr="00D24C17">
        <w:tc>
          <w:tcPr>
            <w:tcW w:w="1532" w:type="dxa"/>
          </w:tcPr>
          <w:p w:rsidR="00B565D5" w:rsidRPr="00D24C17" w:rsidRDefault="00B565D5" w:rsidP="00D24C17">
            <w:pPr>
              <w:pBdr>
                <w:bottom w:val="single" w:sz="4" w:space="1" w:color="auto"/>
              </w:pBdr>
              <w:suppressAutoHyphens w:val="0"/>
              <w:jc w:val="both"/>
              <w:rPr>
                <w:rFonts w:eastAsia="Calibri"/>
                <w:sz w:val="28"/>
                <w:szCs w:val="28"/>
                <w:lang w:val="ru-RU" w:eastAsia="en-US"/>
              </w:rPr>
            </w:pPr>
            <w:r w:rsidRPr="00D24C17">
              <w:rPr>
                <w:rFonts w:eastAsia="Calibri"/>
                <w:sz w:val="28"/>
                <w:szCs w:val="28"/>
                <w:lang w:val="ru-RU" w:eastAsia="en-US"/>
              </w:rPr>
              <w:t>Набранные</w:t>
            </w:r>
          </w:p>
          <w:p w:rsidR="00B565D5" w:rsidRPr="00D24C17" w:rsidRDefault="00B565D5" w:rsidP="00D24C17">
            <w:pPr>
              <w:pBdr>
                <w:bottom w:val="single" w:sz="4" w:space="1" w:color="auto"/>
              </w:pBdr>
              <w:suppressAutoHyphens w:val="0"/>
              <w:jc w:val="both"/>
              <w:rPr>
                <w:rFonts w:eastAsia="Calibri"/>
                <w:sz w:val="28"/>
                <w:szCs w:val="28"/>
                <w:lang w:val="ru-RU" w:eastAsia="en-US"/>
              </w:rPr>
            </w:pPr>
            <w:r w:rsidRPr="00D24C17">
              <w:rPr>
                <w:rFonts w:eastAsia="Calibri"/>
                <w:sz w:val="28"/>
                <w:szCs w:val="28"/>
                <w:lang w:val="ru-RU" w:eastAsia="en-US"/>
              </w:rPr>
              <w:t>баллы</w:t>
            </w:r>
          </w:p>
          <w:p w:rsidR="00B565D5" w:rsidRPr="00D24C17" w:rsidRDefault="00B565D5" w:rsidP="00D24C17">
            <w:pPr>
              <w:suppressAutoHyphens w:val="0"/>
              <w:jc w:val="both"/>
              <w:rPr>
                <w:rFonts w:eastAsia="Calibri"/>
                <w:sz w:val="28"/>
                <w:szCs w:val="28"/>
                <w:lang w:val="ru-RU" w:eastAsia="en-US"/>
              </w:rPr>
            </w:pPr>
          </w:p>
        </w:tc>
        <w:tc>
          <w:tcPr>
            <w:tcW w:w="1178" w:type="dxa"/>
          </w:tcPr>
          <w:p w:rsidR="00B565D5" w:rsidRPr="00D24C17" w:rsidRDefault="00B565D5" w:rsidP="00D24C17">
            <w:pPr>
              <w:suppressAutoHyphens w:val="0"/>
              <w:jc w:val="center"/>
              <w:rPr>
                <w:rFonts w:eastAsia="Calibri"/>
                <w:sz w:val="28"/>
                <w:szCs w:val="28"/>
                <w:lang w:val="ru-RU" w:eastAsia="en-US"/>
              </w:rPr>
            </w:pPr>
            <w:r w:rsidRPr="00D24C17">
              <w:rPr>
                <w:rFonts w:eastAsia="Calibri"/>
                <w:sz w:val="28"/>
                <w:szCs w:val="28"/>
                <w:lang w:val="ru-RU" w:eastAsia="en-US"/>
              </w:rPr>
              <w:t>&lt;50</w:t>
            </w:r>
          </w:p>
        </w:tc>
        <w:tc>
          <w:tcPr>
            <w:tcW w:w="1146" w:type="dxa"/>
          </w:tcPr>
          <w:p w:rsidR="00B565D5" w:rsidRPr="00D24C17" w:rsidRDefault="00B565D5" w:rsidP="00D24C17">
            <w:pPr>
              <w:suppressAutoHyphens w:val="0"/>
              <w:jc w:val="center"/>
              <w:rPr>
                <w:rFonts w:eastAsia="Calibri"/>
                <w:sz w:val="28"/>
                <w:szCs w:val="28"/>
                <w:lang w:val="ru-RU" w:eastAsia="en-US"/>
              </w:rPr>
            </w:pPr>
            <w:r w:rsidRPr="00D24C17">
              <w:rPr>
                <w:rFonts w:eastAsia="Calibri"/>
                <w:sz w:val="28"/>
                <w:szCs w:val="28"/>
                <w:lang w:val="ru-RU" w:eastAsia="en-US"/>
              </w:rPr>
              <w:t>51-60</w:t>
            </w:r>
          </w:p>
        </w:tc>
        <w:tc>
          <w:tcPr>
            <w:tcW w:w="1146" w:type="dxa"/>
          </w:tcPr>
          <w:p w:rsidR="00B565D5" w:rsidRPr="00D24C17" w:rsidRDefault="00B565D5" w:rsidP="00D24C17">
            <w:pPr>
              <w:suppressAutoHyphens w:val="0"/>
              <w:jc w:val="center"/>
              <w:rPr>
                <w:rFonts w:eastAsia="Calibri"/>
                <w:sz w:val="28"/>
                <w:szCs w:val="28"/>
                <w:lang w:val="ru-RU" w:eastAsia="en-US"/>
              </w:rPr>
            </w:pPr>
            <w:r w:rsidRPr="00D24C17">
              <w:rPr>
                <w:rFonts w:eastAsia="Calibri"/>
                <w:sz w:val="28"/>
                <w:szCs w:val="28"/>
                <w:lang w:val="ru-RU" w:eastAsia="en-US"/>
              </w:rPr>
              <w:t>61-67</w:t>
            </w:r>
          </w:p>
        </w:tc>
        <w:tc>
          <w:tcPr>
            <w:tcW w:w="1146" w:type="dxa"/>
            <w:gridSpan w:val="2"/>
          </w:tcPr>
          <w:p w:rsidR="00B565D5" w:rsidRPr="00D24C17" w:rsidRDefault="00B565D5" w:rsidP="00D24C17">
            <w:pPr>
              <w:suppressAutoHyphens w:val="0"/>
              <w:jc w:val="center"/>
              <w:rPr>
                <w:rFonts w:eastAsia="Calibri"/>
                <w:sz w:val="28"/>
                <w:szCs w:val="28"/>
                <w:lang w:val="ru-RU" w:eastAsia="en-US"/>
              </w:rPr>
            </w:pPr>
            <w:r w:rsidRPr="00D24C17">
              <w:rPr>
                <w:rFonts w:eastAsia="Calibri"/>
                <w:sz w:val="28"/>
                <w:szCs w:val="28"/>
                <w:lang w:val="ru-RU" w:eastAsia="en-US"/>
              </w:rPr>
              <w:t>68-84</w:t>
            </w:r>
          </w:p>
        </w:tc>
        <w:tc>
          <w:tcPr>
            <w:tcW w:w="1147" w:type="dxa"/>
          </w:tcPr>
          <w:p w:rsidR="00B565D5" w:rsidRPr="00D24C17" w:rsidRDefault="00B565D5" w:rsidP="00D24C17">
            <w:pPr>
              <w:suppressAutoHyphens w:val="0"/>
              <w:jc w:val="center"/>
              <w:rPr>
                <w:rFonts w:eastAsia="Calibri"/>
                <w:sz w:val="28"/>
                <w:szCs w:val="28"/>
                <w:lang w:val="ru-RU" w:eastAsia="en-US"/>
              </w:rPr>
            </w:pPr>
            <w:r w:rsidRPr="00D24C17">
              <w:rPr>
                <w:rFonts w:eastAsia="Calibri"/>
                <w:sz w:val="28"/>
                <w:szCs w:val="28"/>
                <w:lang w:val="ru-RU" w:eastAsia="en-US"/>
              </w:rPr>
              <w:t>85-93</w:t>
            </w:r>
          </w:p>
        </w:tc>
        <w:tc>
          <w:tcPr>
            <w:tcW w:w="1150" w:type="dxa"/>
          </w:tcPr>
          <w:p w:rsidR="00B565D5" w:rsidRPr="00D24C17" w:rsidRDefault="00B565D5" w:rsidP="00D24C17">
            <w:pPr>
              <w:suppressAutoHyphens w:val="0"/>
              <w:jc w:val="center"/>
              <w:rPr>
                <w:rFonts w:eastAsia="Calibri"/>
                <w:sz w:val="28"/>
                <w:szCs w:val="28"/>
                <w:lang w:val="ru-RU" w:eastAsia="en-US"/>
              </w:rPr>
            </w:pPr>
            <w:r w:rsidRPr="00D24C17">
              <w:rPr>
                <w:rFonts w:eastAsia="Calibri"/>
                <w:sz w:val="28"/>
                <w:szCs w:val="28"/>
                <w:lang w:val="ru-RU" w:eastAsia="en-US"/>
              </w:rPr>
              <w:t>94-100</w:t>
            </w:r>
          </w:p>
          <w:p w:rsidR="00B565D5" w:rsidRPr="00D24C17" w:rsidRDefault="00B565D5" w:rsidP="00D24C17">
            <w:pPr>
              <w:suppressAutoHyphens w:val="0"/>
              <w:jc w:val="center"/>
              <w:rPr>
                <w:rFonts w:eastAsia="Calibri"/>
                <w:sz w:val="28"/>
                <w:szCs w:val="28"/>
                <w:lang w:val="ru-RU" w:eastAsia="en-US"/>
              </w:rPr>
            </w:pPr>
          </w:p>
        </w:tc>
      </w:tr>
      <w:tr w:rsidR="00B565D5" w:rsidRPr="003C20BB" w:rsidTr="00D24C17">
        <w:tc>
          <w:tcPr>
            <w:tcW w:w="1532" w:type="dxa"/>
          </w:tcPr>
          <w:p w:rsidR="00B565D5" w:rsidRPr="00D24C17" w:rsidRDefault="00B565D5" w:rsidP="00D24C17">
            <w:pPr>
              <w:pBdr>
                <w:bottom w:val="single" w:sz="4" w:space="1" w:color="auto"/>
              </w:pBdr>
              <w:suppressAutoHyphens w:val="0"/>
              <w:jc w:val="both"/>
              <w:rPr>
                <w:rFonts w:eastAsia="Calibri"/>
                <w:sz w:val="28"/>
                <w:szCs w:val="28"/>
                <w:lang w:val="ru-RU" w:eastAsia="en-US"/>
              </w:rPr>
            </w:pPr>
            <w:r w:rsidRPr="00D24C17">
              <w:rPr>
                <w:rFonts w:eastAsia="Calibri"/>
                <w:sz w:val="28"/>
                <w:szCs w:val="28"/>
                <w:lang w:val="ru-RU" w:eastAsia="en-US"/>
              </w:rPr>
              <w:t>Зачет\незачет</w:t>
            </w:r>
          </w:p>
        </w:tc>
        <w:tc>
          <w:tcPr>
            <w:tcW w:w="2324" w:type="dxa"/>
            <w:gridSpan w:val="2"/>
          </w:tcPr>
          <w:p w:rsidR="00B565D5" w:rsidRPr="00D24C17" w:rsidRDefault="00B565D5" w:rsidP="00D24C17">
            <w:pPr>
              <w:suppressAutoHyphens w:val="0"/>
              <w:jc w:val="center"/>
              <w:rPr>
                <w:rFonts w:eastAsia="Calibri"/>
                <w:sz w:val="28"/>
                <w:szCs w:val="28"/>
                <w:lang w:val="ru-RU" w:eastAsia="en-US"/>
              </w:rPr>
            </w:pPr>
            <w:r w:rsidRPr="00D24C17">
              <w:rPr>
                <w:rFonts w:eastAsia="Calibri"/>
                <w:sz w:val="28"/>
                <w:szCs w:val="28"/>
                <w:lang w:val="ru-RU" w:eastAsia="en-US"/>
              </w:rPr>
              <w:t>Незачет</w:t>
            </w:r>
          </w:p>
        </w:tc>
        <w:tc>
          <w:tcPr>
            <w:tcW w:w="4589" w:type="dxa"/>
            <w:gridSpan w:val="5"/>
          </w:tcPr>
          <w:p w:rsidR="00B565D5" w:rsidRPr="00D24C17" w:rsidRDefault="00B565D5" w:rsidP="00D24C17">
            <w:pPr>
              <w:suppressAutoHyphens w:val="0"/>
              <w:jc w:val="center"/>
              <w:rPr>
                <w:rFonts w:eastAsia="Calibri"/>
                <w:sz w:val="28"/>
                <w:szCs w:val="28"/>
                <w:lang w:val="ru-RU" w:eastAsia="en-US"/>
              </w:rPr>
            </w:pPr>
            <w:r w:rsidRPr="00D24C17">
              <w:rPr>
                <w:rFonts w:eastAsia="Calibri"/>
                <w:sz w:val="28"/>
                <w:szCs w:val="28"/>
                <w:lang w:val="ru-RU" w:eastAsia="en-US"/>
              </w:rPr>
              <w:t>Зачет</w:t>
            </w:r>
          </w:p>
          <w:p w:rsidR="00B565D5" w:rsidRPr="00D24C17" w:rsidRDefault="00B565D5" w:rsidP="00D24C17">
            <w:pPr>
              <w:suppressAutoHyphens w:val="0"/>
              <w:jc w:val="center"/>
              <w:rPr>
                <w:rFonts w:eastAsia="Calibri"/>
                <w:sz w:val="28"/>
                <w:szCs w:val="28"/>
                <w:lang w:val="ru-RU" w:eastAsia="en-US"/>
              </w:rPr>
            </w:pPr>
          </w:p>
        </w:tc>
      </w:tr>
      <w:tr w:rsidR="00B565D5" w:rsidRPr="003C20BB" w:rsidTr="00D24C17">
        <w:tc>
          <w:tcPr>
            <w:tcW w:w="1532" w:type="dxa"/>
          </w:tcPr>
          <w:p w:rsidR="00B565D5" w:rsidRPr="00D24C17" w:rsidRDefault="00B565D5" w:rsidP="00D24C17">
            <w:pPr>
              <w:suppressAutoHyphens w:val="0"/>
              <w:jc w:val="both"/>
              <w:rPr>
                <w:rFonts w:eastAsia="Calibri"/>
                <w:sz w:val="28"/>
                <w:szCs w:val="28"/>
                <w:lang w:val="ru-RU" w:eastAsia="en-US"/>
              </w:rPr>
            </w:pPr>
            <w:r w:rsidRPr="00D24C17">
              <w:rPr>
                <w:rFonts w:eastAsia="Calibri"/>
                <w:sz w:val="28"/>
                <w:szCs w:val="28"/>
                <w:lang w:val="ru-RU" w:eastAsia="en-US"/>
              </w:rPr>
              <w:t>Оценка по</w:t>
            </w:r>
          </w:p>
          <w:p w:rsidR="00B565D5" w:rsidRPr="00D24C17" w:rsidRDefault="00B565D5" w:rsidP="00D24C17">
            <w:pPr>
              <w:suppressAutoHyphens w:val="0"/>
              <w:jc w:val="both"/>
              <w:rPr>
                <w:rFonts w:eastAsia="Calibri"/>
                <w:sz w:val="28"/>
                <w:szCs w:val="28"/>
                <w:lang w:val="ru-RU" w:eastAsia="en-US"/>
              </w:rPr>
            </w:pPr>
            <w:r w:rsidRPr="00D24C17">
              <w:rPr>
                <w:rFonts w:eastAsia="Calibri"/>
                <w:sz w:val="28"/>
                <w:szCs w:val="28"/>
                <w:lang w:val="ru-RU" w:eastAsia="en-US"/>
              </w:rPr>
              <w:t>шкале ECTS</w:t>
            </w:r>
          </w:p>
        </w:tc>
        <w:tc>
          <w:tcPr>
            <w:tcW w:w="2324" w:type="dxa"/>
            <w:gridSpan w:val="2"/>
          </w:tcPr>
          <w:p w:rsidR="00B565D5" w:rsidRPr="00D24C17" w:rsidRDefault="00B565D5" w:rsidP="00D24C17">
            <w:pPr>
              <w:suppressAutoHyphens w:val="0"/>
              <w:jc w:val="center"/>
              <w:rPr>
                <w:rFonts w:eastAsia="Calibri"/>
                <w:sz w:val="28"/>
                <w:szCs w:val="28"/>
                <w:lang w:val="ru-RU" w:eastAsia="en-US"/>
              </w:rPr>
            </w:pPr>
            <w:r w:rsidRPr="00D24C17">
              <w:rPr>
                <w:rFonts w:eastAsia="Calibri"/>
                <w:sz w:val="28"/>
                <w:szCs w:val="28"/>
                <w:lang w:val="ru-RU" w:eastAsia="en-US"/>
              </w:rPr>
              <w:t>F</w:t>
            </w:r>
          </w:p>
        </w:tc>
        <w:tc>
          <w:tcPr>
            <w:tcW w:w="1214" w:type="dxa"/>
            <w:gridSpan w:val="2"/>
          </w:tcPr>
          <w:p w:rsidR="00B565D5" w:rsidRPr="00D24C17" w:rsidRDefault="00B565D5" w:rsidP="00D24C17">
            <w:pPr>
              <w:suppressAutoHyphens w:val="0"/>
              <w:jc w:val="center"/>
              <w:rPr>
                <w:rFonts w:eastAsia="Calibri"/>
                <w:sz w:val="28"/>
                <w:szCs w:val="28"/>
                <w:lang w:val="ru-RU" w:eastAsia="en-US"/>
              </w:rPr>
            </w:pPr>
            <w:r w:rsidRPr="00D24C17">
              <w:rPr>
                <w:rFonts w:eastAsia="Calibri"/>
                <w:sz w:val="28"/>
                <w:szCs w:val="28"/>
                <w:lang w:val="ru-RU" w:eastAsia="en-US"/>
              </w:rPr>
              <w:t>Д</w:t>
            </w:r>
          </w:p>
          <w:p w:rsidR="00B565D5" w:rsidRPr="00D24C17" w:rsidRDefault="00B565D5" w:rsidP="00D24C17">
            <w:pPr>
              <w:suppressAutoHyphens w:val="0"/>
              <w:jc w:val="center"/>
              <w:rPr>
                <w:rFonts w:eastAsia="Calibri"/>
                <w:sz w:val="28"/>
                <w:szCs w:val="28"/>
                <w:lang w:val="ru-RU" w:eastAsia="en-US"/>
              </w:rPr>
            </w:pPr>
          </w:p>
        </w:tc>
        <w:tc>
          <w:tcPr>
            <w:tcW w:w="1078" w:type="dxa"/>
          </w:tcPr>
          <w:p w:rsidR="00B565D5" w:rsidRPr="00D24C17" w:rsidRDefault="00B565D5" w:rsidP="00D24C17">
            <w:pPr>
              <w:suppressAutoHyphens w:val="0"/>
              <w:jc w:val="center"/>
              <w:rPr>
                <w:rFonts w:eastAsia="Calibri"/>
                <w:sz w:val="28"/>
                <w:szCs w:val="28"/>
                <w:lang w:val="ru-RU" w:eastAsia="en-US"/>
              </w:rPr>
            </w:pPr>
            <w:r w:rsidRPr="00D24C17">
              <w:rPr>
                <w:rFonts w:eastAsia="Calibri"/>
                <w:sz w:val="28"/>
                <w:szCs w:val="28"/>
                <w:lang w:val="ru-RU" w:eastAsia="en-US"/>
              </w:rPr>
              <w:t>С</w:t>
            </w:r>
          </w:p>
        </w:tc>
        <w:tc>
          <w:tcPr>
            <w:tcW w:w="1147" w:type="dxa"/>
          </w:tcPr>
          <w:p w:rsidR="00B565D5" w:rsidRPr="00D24C17" w:rsidRDefault="00B565D5" w:rsidP="00D24C17">
            <w:pPr>
              <w:suppressAutoHyphens w:val="0"/>
              <w:jc w:val="center"/>
              <w:rPr>
                <w:rFonts w:eastAsia="Calibri"/>
                <w:sz w:val="28"/>
                <w:szCs w:val="28"/>
                <w:lang w:val="ru-RU" w:eastAsia="en-US"/>
              </w:rPr>
            </w:pPr>
            <w:r w:rsidRPr="00D24C17">
              <w:rPr>
                <w:rFonts w:eastAsia="Calibri"/>
                <w:sz w:val="28"/>
                <w:szCs w:val="28"/>
                <w:lang w:val="ru-RU" w:eastAsia="en-US"/>
              </w:rPr>
              <w:t>В</w:t>
            </w:r>
          </w:p>
        </w:tc>
        <w:tc>
          <w:tcPr>
            <w:tcW w:w="1150" w:type="dxa"/>
          </w:tcPr>
          <w:p w:rsidR="00B565D5" w:rsidRPr="00D24C17" w:rsidRDefault="00B565D5" w:rsidP="00D24C17">
            <w:pPr>
              <w:suppressAutoHyphens w:val="0"/>
              <w:jc w:val="center"/>
              <w:rPr>
                <w:rFonts w:eastAsia="Calibri"/>
                <w:sz w:val="28"/>
                <w:szCs w:val="28"/>
                <w:lang w:val="ru-RU" w:eastAsia="en-US"/>
              </w:rPr>
            </w:pPr>
            <w:r w:rsidRPr="00D24C17">
              <w:rPr>
                <w:rFonts w:eastAsia="Calibri"/>
                <w:sz w:val="28"/>
                <w:szCs w:val="28"/>
                <w:lang w:val="ru-RU" w:eastAsia="en-US"/>
              </w:rPr>
              <w:t>А</w:t>
            </w:r>
          </w:p>
        </w:tc>
      </w:tr>
    </w:tbl>
    <w:p w:rsidR="003C20BB" w:rsidRDefault="003C20BB" w:rsidP="00622BBB">
      <w:pPr>
        <w:spacing w:line="276" w:lineRule="auto"/>
        <w:jc w:val="center"/>
        <w:rPr>
          <w:sz w:val="28"/>
          <w:szCs w:val="28"/>
          <w:lang w:val="ru-RU"/>
        </w:rPr>
      </w:pPr>
    </w:p>
    <w:p w:rsidR="00B565D5" w:rsidRPr="00B565D5" w:rsidRDefault="00B565D5" w:rsidP="00622BBB">
      <w:pPr>
        <w:spacing w:line="276" w:lineRule="auto"/>
        <w:jc w:val="center"/>
        <w:rPr>
          <w:b/>
          <w:sz w:val="28"/>
          <w:szCs w:val="28"/>
          <w:lang w:val="ru-RU"/>
        </w:rPr>
      </w:pPr>
      <w:r w:rsidRPr="00B565D5">
        <w:rPr>
          <w:b/>
          <w:sz w:val="28"/>
          <w:szCs w:val="28"/>
          <w:lang w:val="ru-RU"/>
        </w:rPr>
        <w:t>Дисциплина: психология личности</w:t>
      </w:r>
    </w:p>
    <w:p w:rsidR="00B565D5" w:rsidRPr="00B565D5" w:rsidRDefault="00B565D5" w:rsidP="00B565D5">
      <w:pPr>
        <w:spacing w:line="276" w:lineRule="auto"/>
        <w:jc w:val="both"/>
        <w:rPr>
          <w:sz w:val="28"/>
          <w:szCs w:val="28"/>
          <w:lang w:val="ru-RU"/>
        </w:rPr>
      </w:pPr>
      <w:r w:rsidRPr="00B565D5">
        <w:rPr>
          <w:sz w:val="28"/>
          <w:szCs w:val="28"/>
          <w:lang w:val="ru-RU"/>
        </w:rPr>
        <w:t>Аудиторная самостоятельная работа осуществл</w:t>
      </w:r>
      <w:r>
        <w:rPr>
          <w:sz w:val="28"/>
          <w:szCs w:val="28"/>
          <w:lang w:val="ru-RU"/>
        </w:rPr>
        <w:t xml:space="preserve">яется в форме контрольных работ </w:t>
      </w:r>
      <w:r w:rsidRPr="00B565D5">
        <w:rPr>
          <w:sz w:val="28"/>
          <w:szCs w:val="28"/>
          <w:lang w:val="ru-RU"/>
        </w:rPr>
        <w:t>на занятиях по блоку тем, внеау</w:t>
      </w:r>
      <w:r>
        <w:rPr>
          <w:sz w:val="28"/>
          <w:szCs w:val="28"/>
          <w:lang w:val="ru-RU"/>
        </w:rPr>
        <w:t xml:space="preserve">диторная самостоятельная работа </w:t>
      </w:r>
      <w:r w:rsidRPr="00B565D5">
        <w:rPr>
          <w:sz w:val="28"/>
          <w:szCs w:val="28"/>
          <w:lang w:val="ru-RU"/>
        </w:rPr>
        <w:t>осуществляется в</w:t>
      </w:r>
      <w:r>
        <w:rPr>
          <w:sz w:val="28"/>
          <w:szCs w:val="28"/>
          <w:lang w:val="ru-RU"/>
        </w:rPr>
        <w:t xml:space="preserve"> </w:t>
      </w:r>
      <w:r w:rsidRPr="00B565D5">
        <w:rPr>
          <w:sz w:val="28"/>
          <w:szCs w:val="28"/>
          <w:lang w:val="ru-RU"/>
        </w:rPr>
        <w:t>следующих формах:</w:t>
      </w:r>
    </w:p>
    <w:p w:rsidR="00B565D5" w:rsidRPr="00B565D5" w:rsidRDefault="00B565D5" w:rsidP="00B565D5">
      <w:pPr>
        <w:spacing w:line="276" w:lineRule="auto"/>
        <w:jc w:val="both"/>
        <w:rPr>
          <w:sz w:val="28"/>
          <w:szCs w:val="28"/>
          <w:lang w:val="ru-RU"/>
        </w:rPr>
      </w:pPr>
      <w:r w:rsidRPr="00B565D5">
        <w:rPr>
          <w:sz w:val="28"/>
          <w:szCs w:val="28"/>
          <w:lang w:val="ru-RU"/>
        </w:rPr>
        <w:t> Подготовка к практическим занятиям;</w:t>
      </w:r>
    </w:p>
    <w:p w:rsidR="00B565D5" w:rsidRPr="00B565D5" w:rsidRDefault="00B565D5" w:rsidP="00B565D5">
      <w:pPr>
        <w:spacing w:line="276" w:lineRule="auto"/>
        <w:jc w:val="both"/>
        <w:rPr>
          <w:sz w:val="28"/>
          <w:szCs w:val="28"/>
          <w:lang w:val="ru-RU"/>
        </w:rPr>
      </w:pPr>
      <w:r w:rsidRPr="00B565D5">
        <w:rPr>
          <w:sz w:val="28"/>
          <w:szCs w:val="28"/>
          <w:lang w:val="ru-RU"/>
        </w:rPr>
        <w:t> Подготовка к текущим контрольным мероприятиям (тестовые опросы);</w:t>
      </w:r>
    </w:p>
    <w:p w:rsidR="00B565D5" w:rsidRPr="00B565D5" w:rsidRDefault="00B565D5" w:rsidP="00B565D5">
      <w:pPr>
        <w:spacing w:line="276" w:lineRule="auto"/>
        <w:jc w:val="both"/>
        <w:rPr>
          <w:sz w:val="28"/>
          <w:szCs w:val="28"/>
          <w:lang w:val="ru-RU"/>
        </w:rPr>
      </w:pPr>
      <w:r w:rsidRPr="00B565D5">
        <w:rPr>
          <w:sz w:val="28"/>
          <w:szCs w:val="28"/>
          <w:lang w:val="ru-RU"/>
        </w:rPr>
        <w:t> Выполнение домашних индивидуальных заданий;</w:t>
      </w:r>
    </w:p>
    <w:p w:rsidR="00B565D5" w:rsidRPr="00B565D5" w:rsidRDefault="00B565D5" w:rsidP="00B565D5">
      <w:pPr>
        <w:spacing w:line="276" w:lineRule="auto"/>
        <w:jc w:val="both"/>
        <w:rPr>
          <w:sz w:val="28"/>
          <w:szCs w:val="28"/>
          <w:lang w:val="ru-RU"/>
        </w:rPr>
      </w:pPr>
      <w:r w:rsidRPr="00B565D5">
        <w:rPr>
          <w:sz w:val="28"/>
          <w:szCs w:val="28"/>
          <w:lang w:val="ru-RU"/>
        </w:rPr>
        <w:t> Другие виды работ (составление тестов по темам, блокам тем).</w:t>
      </w:r>
    </w:p>
    <w:p w:rsidR="00B565D5" w:rsidRPr="00B565D5" w:rsidRDefault="00B565D5" w:rsidP="00B565D5">
      <w:pPr>
        <w:spacing w:line="276" w:lineRule="auto"/>
        <w:jc w:val="both"/>
        <w:rPr>
          <w:sz w:val="28"/>
          <w:szCs w:val="28"/>
          <w:lang w:val="ru-RU"/>
        </w:rPr>
      </w:pPr>
      <w:r w:rsidRPr="00B565D5">
        <w:rPr>
          <w:sz w:val="28"/>
          <w:szCs w:val="28"/>
          <w:lang w:val="ru-RU"/>
        </w:rPr>
        <w:t>Подготовка к практическим занятиям.</w:t>
      </w:r>
    </w:p>
    <w:p w:rsidR="00B565D5" w:rsidRPr="00B565D5" w:rsidRDefault="00B565D5" w:rsidP="00B565D5">
      <w:pPr>
        <w:spacing w:line="276" w:lineRule="auto"/>
        <w:jc w:val="both"/>
        <w:rPr>
          <w:sz w:val="28"/>
          <w:szCs w:val="28"/>
          <w:lang w:val="ru-RU"/>
        </w:rPr>
      </w:pPr>
      <w:r w:rsidRPr="00B565D5">
        <w:rPr>
          <w:sz w:val="28"/>
          <w:szCs w:val="28"/>
          <w:lang w:val="ru-RU"/>
        </w:rPr>
        <w:t xml:space="preserve">При подготовке к практическим </w:t>
      </w:r>
      <w:r>
        <w:rPr>
          <w:sz w:val="28"/>
          <w:szCs w:val="28"/>
          <w:lang w:val="ru-RU"/>
        </w:rPr>
        <w:t xml:space="preserve">занятиям студент должен изучить </w:t>
      </w:r>
      <w:r w:rsidRPr="00B565D5">
        <w:rPr>
          <w:sz w:val="28"/>
          <w:szCs w:val="28"/>
          <w:lang w:val="ru-RU"/>
        </w:rPr>
        <w:t>теоретический</w:t>
      </w:r>
      <w:r>
        <w:rPr>
          <w:sz w:val="28"/>
          <w:szCs w:val="28"/>
          <w:lang w:val="ru-RU"/>
        </w:rPr>
        <w:t xml:space="preserve"> </w:t>
      </w:r>
      <w:r w:rsidRPr="00B565D5">
        <w:rPr>
          <w:sz w:val="28"/>
          <w:szCs w:val="28"/>
          <w:lang w:val="ru-RU"/>
        </w:rPr>
        <w:t>материал по теме занятия, освоить основные понятия и формулы расчета показателей,</w:t>
      </w:r>
      <w:r>
        <w:rPr>
          <w:sz w:val="28"/>
          <w:szCs w:val="28"/>
          <w:lang w:val="ru-RU"/>
        </w:rPr>
        <w:t xml:space="preserve"> </w:t>
      </w:r>
      <w:r w:rsidRPr="00B565D5">
        <w:rPr>
          <w:sz w:val="28"/>
          <w:szCs w:val="28"/>
          <w:lang w:val="ru-RU"/>
        </w:rPr>
        <w:t>ответить на контрольные вопросы. В течении занятия студенту необходимо решить</w:t>
      </w:r>
      <w:r>
        <w:rPr>
          <w:sz w:val="28"/>
          <w:szCs w:val="28"/>
          <w:lang w:val="ru-RU"/>
        </w:rPr>
        <w:t xml:space="preserve"> </w:t>
      </w:r>
      <w:r w:rsidRPr="00B565D5">
        <w:rPr>
          <w:sz w:val="28"/>
          <w:szCs w:val="28"/>
          <w:lang w:val="ru-RU"/>
        </w:rPr>
        <w:t>задания, выданные преподавателем, выполнение которых зачитывается, как текущая</w:t>
      </w:r>
      <w:r>
        <w:rPr>
          <w:sz w:val="28"/>
          <w:szCs w:val="28"/>
          <w:lang w:val="ru-RU"/>
        </w:rPr>
        <w:t xml:space="preserve"> </w:t>
      </w:r>
      <w:r w:rsidRPr="00B565D5">
        <w:rPr>
          <w:sz w:val="28"/>
          <w:szCs w:val="28"/>
          <w:lang w:val="ru-RU"/>
        </w:rPr>
        <w:t>работа студента на «зачтено» и «не зачтено».</w:t>
      </w:r>
    </w:p>
    <w:p w:rsidR="00B565D5" w:rsidRPr="00B565D5" w:rsidRDefault="00B565D5" w:rsidP="00B565D5">
      <w:pPr>
        <w:spacing w:line="276" w:lineRule="auto"/>
        <w:jc w:val="both"/>
        <w:rPr>
          <w:sz w:val="28"/>
          <w:szCs w:val="28"/>
          <w:lang w:val="ru-RU"/>
        </w:rPr>
      </w:pPr>
      <w:r w:rsidRPr="00B565D5">
        <w:rPr>
          <w:sz w:val="28"/>
          <w:szCs w:val="28"/>
          <w:lang w:val="ru-RU"/>
        </w:rPr>
        <w:t>Выполнение индивидуальных заданий.</w:t>
      </w:r>
    </w:p>
    <w:p w:rsidR="00B565D5" w:rsidRPr="00B565D5" w:rsidRDefault="00B565D5" w:rsidP="00B565D5">
      <w:pPr>
        <w:spacing w:line="276" w:lineRule="auto"/>
        <w:jc w:val="both"/>
        <w:rPr>
          <w:sz w:val="28"/>
          <w:szCs w:val="28"/>
          <w:lang w:val="ru-RU"/>
        </w:rPr>
      </w:pPr>
      <w:r w:rsidRPr="00B565D5">
        <w:rPr>
          <w:sz w:val="28"/>
          <w:szCs w:val="28"/>
          <w:lang w:val="ru-RU"/>
        </w:rPr>
        <w:t>Для закрепления практических навыков решения задач студенты по каждой</w:t>
      </w:r>
      <w:r>
        <w:rPr>
          <w:sz w:val="28"/>
          <w:szCs w:val="28"/>
          <w:lang w:val="ru-RU"/>
        </w:rPr>
        <w:t xml:space="preserve"> </w:t>
      </w:r>
      <w:r w:rsidRPr="00B565D5">
        <w:rPr>
          <w:sz w:val="28"/>
          <w:szCs w:val="28"/>
          <w:lang w:val="ru-RU"/>
        </w:rPr>
        <w:t>пройденной теме обязательно выполняют индивидуальное задание по своему</w:t>
      </w:r>
      <w:r>
        <w:rPr>
          <w:sz w:val="28"/>
          <w:szCs w:val="28"/>
          <w:lang w:val="ru-RU"/>
        </w:rPr>
        <w:t xml:space="preserve"> </w:t>
      </w:r>
      <w:r w:rsidRPr="00B565D5">
        <w:rPr>
          <w:sz w:val="28"/>
          <w:szCs w:val="28"/>
          <w:lang w:val="ru-RU"/>
        </w:rPr>
        <w:t xml:space="preserve">варианту, которые должны быть сданы в установленный срок. </w:t>
      </w:r>
      <w:r w:rsidRPr="00B565D5">
        <w:rPr>
          <w:sz w:val="28"/>
          <w:szCs w:val="28"/>
          <w:lang w:val="ru-RU"/>
        </w:rPr>
        <w:lastRenderedPageBreak/>
        <w:t>Варианты заданий по</w:t>
      </w:r>
      <w:r>
        <w:rPr>
          <w:sz w:val="28"/>
          <w:szCs w:val="28"/>
          <w:lang w:val="ru-RU"/>
        </w:rPr>
        <w:t xml:space="preserve"> т</w:t>
      </w:r>
      <w:r w:rsidRPr="00B565D5">
        <w:rPr>
          <w:sz w:val="28"/>
          <w:szCs w:val="28"/>
          <w:lang w:val="ru-RU"/>
        </w:rPr>
        <w:t>емам студенты выбирают из «Методических указаний по выполнению</w:t>
      </w:r>
      <w:r>
        <w:rPr>
          <w:sz w:val="28"/>
          <w:szCs w:val="28"/>
          <w:lang w:val="ru-RU"/>
        </w:rPr>
        <w:t xml:space="preserve"> </w:t>
      </w:r>
      <w:r w:rsidRPr="00B565D5">
        <w:rPr>
          <w:sz w:val="28"/>
          <w:szCs w:val="28"/>
          <w:lang w:val="ru-RU"/>
        </w:rPr>
        <w:t>индивидуальных заданий».</w:t>
      </w:r>
    </w:p>
    <w:p w:rsidR="00B565D5" w:rsidRPr="00B565D5" w:rsidRDefault="00B565D5" w:rsidP="00B565D5">
      <w:pPr>
        <w:spacing w:line="276" w:lineRule="auto"/>
        <w:jc w:val="both"/>
        <w:rPr>
          <w:sz w:val="28"/>
          <w:szCs w:val="28"/>
          <w:lang w:val="ru-RU"/>
        </w:rPr>
      </w:pPr>
      <w:r w:rsidRPr="00B565D5">
        <w:rPr>
          <w:sz w:val="28"/>
          <w:szCs w:val="28"/>
          <w:lang w:val="ru-RU"/>
        </w:rPr>
        <w:t>Подготовка к контрольным мероприятиям.</w:t>
      </w:r>
    </w:p>
    <w:p w:rsidR="00B565D5" w:rsidRPr="00B565D5" w:rsidRDefault="00B565D5" w:rsidP="00B565D5">
      <w:pPr>
        <w:spacing w:line="276" w:lineRule="auto"/>
        <w:jc w:val="both"/>
        <w:rPr>
          <w:sz w:val="28"/>
          <w:szCs w:val="28"/>
          <w:lang w:val="ru-RU"/>
        </w:rPr>
      </w:pPr>
      <w:r w:rsidRPr="00B565D5">
        <w:rPr>
          <w:sz w:val="28"/>
          <w:szCs w:val="28"/>
          <w:lang w:val="ru-RU"/>
        </w:rPr>
        <w:t>Промежуточный контроль знаний осуществляется в форме аудиторных</w:t>
      </w:r>
      <w:r>
        <w:rPr>
          <w:sz w:val="28"/>
          <w:szCs w:val="28"/>
          <w:lang w:val="ru-RU"/>
        </w:rPr>
        <w:t xml:space="preserve"> </w:t>
      </w:r>
      <w:r w:rsidRPr="00B565D5">
        <w:rPr>
          <w:sz w:val="28"/>
          <w:szCs w:val="28"/>
          <w:lang w:val="ru-RU"/>
        </w:rPr>
        <w:t>самостоятельных работ, на которые выносятся решение задач по отдельным темам.</w:t>
      </w:r>
    </w:p>
    <w:p w:rsidR="00B565D5" w:rsidRPr="00B565D5" w:rsidRDefault="00B565D5" w:rsidP="00B565D5">
      <w:pPr>
        <w:spacing w:line="276" w:lineRule="auto"/>
        <w:jc w:val="both"/>
        <w:rPr>
          <w:sz w:val="28"/>
          <w:szCs w:val="28"/>
          <w:lang w:val="ru-RU"/>
        </w:rPr>
      </w:pPr>
      <w:r w:rsidRPr="00B565D5">
        <w:rPr>
          <w:sz w:val="28"/>
          <w:szCs w:val="28"/>
          <w:lang w:val="ru-RU"/>
        </w:rPr>
        <w:t>Текущий контроль осуществляется в виде тестовых опросов по теории. При</w:t>
      </w:r>
      <w:r>
        <w:rPr>
          <w:sz w:val="28"/>
          <w:szCs w:val="28"/>
          <w:lang w:val="ru-RU"/>
        </w:rPr>
        <w:t xml:space="preserve"> </w:t>
      </w:r>
      <w:r w:rsidRPr="00B565D5">
        <w:rPr>
          <w:sz w:val="28"/>
          <w:szCs w:val="28"/>
          <w:lang w:val="ru-RU"/>
        </w:rPr>
        <w:t>подготовке к тестовым опросам студенты должны освоить теоретический материал по</w:t>
      </w:r>
      <w:r>
        <w:rPr>
          <w:sz w:val="28"/>
          <w:szCs w:val="28"/>
          <w:lang w:val="ru-RU"/>
        </w:rPr>
        <w:t xml:space="preserve"> </w:t>
      </w:r>
      <w:r w:rsidRPr="00B565D5">
        <w:rPr>
          <w:sz w:val="28"/>
          <w:szCs w:val="28"/>
          <w:lang w:val="ru-RU"/>
        </w:rPr>
        <w:t>блокам тем, выносимых на этот опрос. При подготовке к аудиторной контрольной</w:t>
      </w:r>
      <w:r>
        <w:rPr>
          <w:sz w:val="28"/>
          <w:szCs w:val="28"/>
          <w:lang w:val="ru-RU"/>
        </w:rPr>
        <w:t xml:space="preserve"> </w:t>
      </w:r>
      <w:r w:rsidRPr="00B565D5">
        <w:rPr>
          <w:sz w:val="28"/>
          <w:szCs w:val="28"/>
          <w:lang w:val="ru-RU"/>
        </w:rPr>
        <w:t>работе студентам необходимо повторить материал практических занятий по</w:t>
      </w:r>
      <w:r>
        <w:rPr>
          <w:sz w:val="28"/>
          <w:szCs w:val="28"/>
          <w:lang w:val="ru-RU"/>
        </w:rPr>
        <w:t xml:space="preserve"> </w:t>
      </w:r>
      <w:r w:rsidRPr="00B565D5">
        <w:rPr>
          <w:sz w:val="28"/>
          <w:szCs w:val="28"/>
          <w:lang w:val="ru-RU"/>
        </w:rPr>
        <w:t>отмеченным преподавателям темам, а также повторить теоретический материал по</w:t>
      </w:r>
      <w:r>
        <w:rPr>
          <w:sz w:val="28"/>
          <w:szCs w:val="28"/>
          <w:lang w:val="ru-RU"/>
        </w:rPr>
        <w:t xml:space="preserve"> </w:t>
      </w:r>
      <w:r w:rsidRPr="00B565D5">
        <w:rPr>
          <w:sz w:val="28"/>
          <w:szCs w:val="28"/>
          <w:lang w:val="ru-RU"/>
        </w:rPr>
        <w:t>данным темам.</w:t>
      </w:r>
    </w:p>
    <w:p w:rsidR="00B565D5" w:rsidRPr="00B565D5" w:rsidRDefault="00B565D5" w:rsidP="00B565D5">
      <w:pPr>
        <w:spacing w:line="276" w:lineRule="auto"/>
        <w:jc w:val="both"/>
        <w:rPr>
          <w:sz w:val="28"/>
          <w:szCs w:val="28"/>
          <w:lang w:val="ru-RU"/>
        </w:rPr>
      </w:pPr>
      <w:r w:rsidRPr="00B565D5">
        <w:rPr>
          <w:sz w:val="28"/>
          <w:szCs w:val="28"/>
          <w:lang w:val="ru-RU"/>
        </w:rPr>
        <w:t>Другие виды самостоятельной работы</w:t>
      </w:r>
    </w:p>
    <w:p w:rsidR="00B565D5" w:rsidRPr="00B565D5" w:rsidRDefault="00B565D5" w:rsidP="00B565D5">
      <w:pPr>
        <w:spacing w:line="276" w:lineRule="auto"/>
        <w:jc w:val="both"/>
        <w:rPr>
          <w:sz w:val="28"/>
          <w:szCs w:val="28"/>
          <w:lang w:val="ru-RU"/>
        </w:rPr>
      </w:pPr>
      <w:r w:rsidRPr="00B565D5">
        <w:rPr>
          <w:sz w:val="28"/>
          <w:szCs w:val="28"/>
          <w:lang w:val="ru-RU"/>
        </w:rPr>
        <w:t>В целях закрепления материала дисциплины студенты могут составить</w:t>
      </w:r>
      <w:r>
        <w:rPr>
          <w:sz w:val="28"/>
          <w:szCs w:val="28"/>
          <w:lang w:val="ru-RU"/>
        </w:rPr>
        <w:t xml:space="preserve"> </w:t>
      </w:r>
      <w:r w:rsidRPr="00B565D5">
        <w:rPr>
          <w:sz w:val="28"/>
          <w:szCs w:val="28"/>
          <w:lang w:val="ru-RU"/>
        </w:rPr>
        <w:t>практические задачи, тесты, кроссворды на любую из освоенных тем, которые</w:t>
      </w:r>
      <w:r>
        <w:rPr>
          <w:sz w:val="28"/>
          <w:szCs w:val="28"/>
          <w:lang w:val="ru-RU"/>
        </w:rPr>
        <w:t xml:space="preserve"> </w:t>
      </w:r>
      <w:r w:rsidRPr="00B565D5">
        <w:rPr>
          <w:sz w:val="28"/>
          <w:szCs w:val="28"/>
          <w:lang w:val="ru-RU"/>
        </w:rPr>
        <w:t>оцениваются преподавателем на оценку. Этот вид работы не является обязательным,</w:t>
      </w:r>
      <w:r>
        <w:rPr>
          <w:sz w:val="28"/>
          <w:szCs w:val="28"/>
          <w:lang w:val="ru-RU"/>
        </w:rPr>
        <w:t xml:space="preserve"> </w:t>
      </w:r>
      <w:r w:rsidRPr="00B565D5">
        <w:rPr>
          <w:sz w:val="28"/>
          <w:szCs w:val="28"/>
          <w:lang w:val="ru-RU"/>
        </w:rPr>
        <w:t>но его выполнение приносит студенту дополнительно заработанные баллы.</w:t>
      </w:r>
    </w:p>
    <w:p w:rsidR="00B565D5" w:rsidRPr="00B565D5" w:rsidRDefault="00B565D5" w:rsidP="00B565D5">
      <w:pPr>
        <w:spacing w:line="276" w:lineRule="auto"/>
        <w:jc w:val="both"/>
        <w:rPr>
          <w:sz w:val="28"/>
          <w:szCs w:val="28"/>
          <w:lang w:val="ru-RU"/>
        </w:rPr>
      </w:pPr>
      <w:r w:rsidRPr="00B565D5">
        <w:rPr>
          <w:sz w:val="28"/>
          <w:szCs w:val="28"/>
          <w:lang w:val="ru-RU"/>
        </w:rPr>
        <w:t>В дисциплине «Психология личности» студентами выполняются следующие виды</w:t>
      </w:r>
      <w:r>
        <w:rPr>
          <w:sz w:val="28"/>
          <w:szCs w:val="28"/>
          <w:lang w:val="ru-RU"/>
        </w:rPr>
        <w:t xml:space="preserve"> </w:t>
      </w:r>
      <w:r w:rsidRPr="00B565D5">
        <w:rPr>
          <w:sz w:val="28"/>
          <w:szCs w:val="28"/>
          <w:lang w:val="ru-RU"/>
        </w:rPr>
        <w:t>индивидуальной работы:</w:t>
      </w:r>
    </w:p>
    <w:p w:rsidR="003C20BB" w:rsidRDefault="00B565D5" w:rsidP="00B565D5">
      <w:pPr>
        <w:spacing w:line="276" w:lineRule="auto"/>
        <w:jc w:val="both"/>
        <w:rPr>
          <w:sz w:val="28"/>
          <w:szCs w:val="28"/>
          <w:lang w:val="ru-RU"/>
        </w:rPr>
      </w:pPr>
      <w:r>
        <w:rPr>
          <w:sz w:val="28"/>
          <w:szCs w:val="28"/>
          <w:lang w:val="ru-RU"/>
        </w:rPr>
        <w:t>- Реферат</w:t>
      </w:r>
      <w:r w:rsidRPr="00B565D5">
        <w:rPr>
          <w:sz w:val="28"/>
          <w:szCs w:val="28"/>
          <w:lang w:val="ru-RU"/>
        </w:rPr>
        <w:t xml:space="preserve"> по темам, связанным с проблематикой психология личности.</w:t>
      </w:r>
    </w:p>
    <w:p w:rsidR="00C84675" w:rsidRPr="008A1542" w:rsidRDefault="00C84675" w:rsidP="00C84675">
      <w:pPr>
        <w:spacing w:line="276" w:lineRule="auto"/>
        <w:jc w:val="both"/>
        <w:rPr>
          <w:sz w:val="28"/>
          <w:szCs w:val="28"/>
          <w:lang w:val="uk-UA"/>
        </w:rPr>
      </w:pPr>
      <w:r w:rsidRPr="008A1542">
        <w:rPr>
          <w:sz w:val="28"/>
          <w:szCs w:val="28"/>
          <w:lang w:val="ru-RU"/>
        </w:rPr>
        <w:t>. Доклад оценивается по 5-бальной системе согласно следующих критериев:</w:t>
      </w:r>
    </w:p>
    <w:p w:rsidR="00C84675" w:rsidRPr="008A1542" w:rsidRDefault="00C84675" w:rsidP="00C84675">
      <w:pPr>
        <w:spacing w:line="276" w:lineRule="auto"/>
        <w:ind w:firstLine="567"/>
        <w:jc w:val="both"/>
        <w:rPr>
          <w:sz w:val="28"/>
          <w:szCs w:val="28"/>
          <w:lang w:val="uk-UA"/>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7374"/>
        <w:gridCol w:w="969"/>
      </w:tblGrid>
      <w:tr w:rsidR="00C84675" w:rsidRPr="008A1542" w:rsidTr="00157EDB">
        <w:trPr>
          <w:jc w:val="center"/>
        </w:trPr>
        <w:tc>
          <w:tcPr>
            <w:tcW w:w="8223" w:type="dxa"/>
            <w:gridSpan w:val="2"/>
            <w:shd w:val="clear" w:color="auto" w:fill="auto"/>
            <w:vAlign w:val="center"/>
          </w:tcPr>
          <w:p w:rsidR="00C84675" w:rsidRPr="008A1542" w:rsidRDefault="00C84675" w:rsidP="00157EDB">
            <w:pPr>
              <w:spacing w:line="276" w:lineRule="auto"/>
              <w:jc w:val="center"/>
              <w:rPr>
                <w:sz w:val="28"/>
                <w:szCs w:val="28"/>
                <w:lang w:val="uk-UA"/>
              </w:rPr>
            </w:pPr>
            <w:r w:rsidRPr="008A1542">
              <w:rPr>
                <w:sz w:val="28"/>
                <w:szCs w:val="28"/>
                <w:lang w:val="uk-UA"/>
              </w:rPr>
              <w:t xml:space="preserve">Распределение баллов за реферат </w:t>
            </w:r>
          </w:p>
        </w:tc>
      </w:tr>
      <w:tr w:rsidR="00C84675" w:rsidRPr="008A1542" w:rsidTr="00157EDB">
        <w:trPr>
          <w:jc w:val="center"/>
        </w:trPr>
        <w:tc>
          <w:tcPr>
            <w:tcW w:w="7374" w:type="dxa"/>
            <w:shd w:val="clear" w:color="auto" w:fill="auto"/>
            <w:vAlign w:val="center"/>
          </w:tcPr>
          <w:p w:rsidR="00C84675" w:rsidRPr="008A1542" w:rsidRDefault="00C84675" w:rsidP="00157EDB">
            <w:pPr>
              <w:spacing w:line="276" w:lineRule="auto"/>
              <w:jc w:val="center"/>
              <w:rPr>
                <w:sz w:val="28"/>
                <w:szCs w:val="28"/>
                <w:lang w:val="uk-UA"/>
              </w:rPr>
            </w:pPr>
            <w:r w:rsidRPr="008A1542">
              <w:rPr>
                <w:sz w:val="28"/>
                <w:szCs w:val="28"/>
                <w:lang w:val="uk-UA"/>
              </w:rPr>
              <w:t>Параметры</w:t>
            </w:r>
          </w:p>
        </w:tc>
        <w:tc>
          <w:tcPr>
            <w:tcW w:w="849" w:type="dxa"/>
            <w:shd w:val="clear" w:color="auto" w:fill="auto"/>
            <w:vAlign w:val="center"/>
          </w:tcPr>
          <w:p w:rsidR="00C84675" w:rsidRPr="008A1542" w:rsidRDefault="00C84675" w:rsidP="00157EDB">
            <w:pPr>
              <w:spacing w:line="276" w:lineRule="auto"/>
              <w:jc w:val="center"/>
              <w:rPr>
                <w:sz w:val="28"/>
                <w:szCs w:val="28"/>
                <w:lang w:val="uk-UA"/>
              </w:rPr>
            </w:pPr>
            <w:r w:rsidRPr="008A1542">
              <w:rPr>
                <w:sz w:val="28"/>
                <w:szCs w:val="28"/>
                <w:lang w:val="uk-UA"/>
              </w:rPr>
              <w:t>Баллы</w:t>
            </w:r>
          </w:p>
        </w:tc>
      </w:tr>
      <w:tr w:rsidR="00C84675" w:rsidRPr="008A1542" w:rsidTr="00157EDB">
        <w:trPr>
          <w:jc w:val="center"/>
        </w:trPr>
        <w:tc>
          <w:tcPr>
            <w:tcW w:w="7374" w:type="dxa"/>
            <w:shd w:val="clear" w:color="auto" w:fill="auto"/>
          </w:tcPr>
          <w:p w:rsidR="00C84675" w:rsidRPr="008A1542" w:rsidRDefault="00C84675" w:rsidP="00157EDB">
            <w:pPr>
              <w:spacing w:line="276" w:lineRule="auto"/>
              <w:jc w:val="both"/>
              <w:rPr>
                <w:sz w:val="28"/>
                <w:szCs w:val="28"/>
                <w:lang w:val="uk-UA"/>
              </w:rPr>
            </w:pPr>
            <w:r w:rsidRPr="008A1542">
              <w:rPr>
                <w:sz w:val="28"/>
                <w:szCs w:val="28"/>
                <w:lang w:val="uk-UA"/>
              </w:rPr>
              <w:t xml:space="preserve">Реферат </w:t>
            </w:r>
            <w:r w:rsidRPr="008A1542">
              <w:rPr>
                <w:sz w:val="28"/>
                <w:szCs w:val="28"/>
                <w:lang w:val="ru-RU"/>
              </w:rPr>
              <w:t>оформлен</w:t>
            </w:r>
            <w:r w:rsidRPr="008A1542">
              <w:rPr>
                <w:sz w:val="28"/>
                <w:szCs w:val="28"/>
                <w:lang w:val="uk-UA"/>
              </w:rPr>
              <w:t xml:space="preserve"> согласно требованиям, тема изложена в </w:t>
            </w:r>
            <w:r w:rsidRPr="008A1542">
              <w:rPr>
                <w:sz w:val="28"/>
                <w:szCs w:val="28"/>
                <w:lang w:val="ru-RU"/>
              </w:rPr>
              <w:t>полном</w:t>
            </w:r>
            <w:r w:rsidRPr="008A1542">
              <w:rPr>
                <w:sz w:val="28"/>
                <w:szCs w:val="28"/>
                <w:lang w:val="uk-UA"/>
              </w:rPr>
              <w:t xml:space="preserve"> объеме, выделена собственная точка зрения по обозначенной проблемне, на защите реферата студент демонстрирует отличное владение материалом </w:t>
            </w:r>
          </w:p>
        </w:tc>
        <w:tc>
          <w:tcPr>
            <w:tcW w:w="849" w:type="dxa"/>
            <w:shd w:val="clear" w:color="auto" w:fill="auto"/>
            <w:vAlign w:val="center"/>
          </w:tcPr>
          <w:p w:rsidR="00C84675" w:rsidRPr="008A1542" w:rsidRDefault="00C84675" w:rsidP="00157EDB">
            <w:pPr>
              <w:spacing w:line="276" w:lineRule="auto"/>
              <w:jc w:val="center"/>
              <w:rPr>
                <w:sz w:val="28"/>
                <w:szCs w:val="28"/>
                <w:lang w:val="uk-UA"/>
              </w:rPr>
            </w:pPr>
            <w:r w:rsidRPr="008A1542">
              <w:rPr>
                <w:sz w:val="28"/>
                <w:szCs w:val="28"/>
                <w:lang w:val="uk-UA"/>
              </w:rPr>
              <w:t>5</w:t>
            </w:r>
          </w:p>
        </w:tc>
      </w:tr>
      <w:tr w:rsidR="00C84675" w:rsidRPr="008A1542" w:rsidTr="00157EDB">
        <w:trPr>
          <w:jc w:val="center"/>
        </w:trPr>
        <w:tc>
          <w:tcPr>
            <w:tcW w:w="7374" w:type="dxa"/>
            <w:shd w:val="clear" w:color="auto" w:fill="auto"/>
          </w:tcPr>
          <w:p w:rsidR="00C84675" w:rsidRPr="008A1542" w:rsidRDefault="00C84675" w:rsidP="00157EDB">
            <w:pPr>
              <w:spacing w:line="276" w:lineRule="auto"/>
              <w:jc w:val="both"/>
              <w:rPr>
                <w:sz w:val="28"/>
                <w:szCs w:val="28"/>
                <w:lang w:val="uk-UA"/>
              </w:rPr>
            </w:pPr>
            <w:r w:rsidRPr="008A1542">
              <w:rPr>
                <w:sz w:val="28"/>
                <w:szCs w:val="28"/>
                <w:lang w:val="uk-UA"/>
              </w:rPr>
              <w:t xml:space="preserve">Реферат оформлен </w:t>
            </w:r>
            <w:r w:rsidRPr="008A1542">
              <w:rPr>
                <w:sz w:val="28"/>
                <w:szCs w:val="28"/>
                <w:lang w:val="ru-RU"/>
              </w:rPr>
              <w:t>оформлен</w:t>
            </w:r>
            <w:r w:rsidRPr="008A1542">
              <w:rPr>
                <w:sz w:val="28"/>
                <w:szCs w:val="28"/>
                <w:lang w:val="uk-UA"/>
              </w:rPr>
              <w:t xml:space="preserve"> согласно требованиям, тема изложена в </w:t>
            </w:r>
            <w:r w:rsidRPr="008A1542">
              <w:rPr>
                <w:sz w:val="28"/>
                <w:szCs w:val="28"/>
                <w:lang w:val="ru-RU"/>
              </w:rPr>
              <w:t>полном</w:t>
            </w:r>
            <w:r w:rsidRPr="008A1542">
              <w:rPr>
                <w:sz w:val="28"/>
                <w:szCs w:val="28"/>
                <w:lang w:val="uk-UA"/>
              </w:rPr>
              <w:t xml:space="preserve"> объеме, на защите реферата студент демонстрирует хороше владение материалом.</w:t>
            </w:r>
          </w:p>
        </w:tc>
        <w:tc>
          <w:tcPr>
            <w:tcW w:w="849" w:type="dxa"/>
            <w:shd w:val="clear" w:color="auto" w:fill="auto"/>
            <w:vAlign w:val="center"/>
          </w:tcPr>
          <w:p w:rsidR="00C84675" w:rsidRPr="008A1542" w:rsidRDefault="00C84675" w:rsidP="00157EDB">
            <w:pPr>
              <w:spacing w:line="276" w:lineRule="auto"/>
              <w:jc w:val="center"/>
              <w:rPr>
                <w:sz w:val="28"/>
                <w:szCs w:val="28"/>
                <w:lang w:val="uk-UA"/>
              </w:rPr>
            </w:pPr>
            <w:r w:rsidRPr="008A1542">
              <w:rPr>
                <w:sz w:val="28"/>
                <w:szCs w:val="28"/>
                <w:lang w:val="uk-UA"/>
              </w:rPr>
              <w:t>4</w:t>
            </w:r>
          </w:p>
        </w:tc>
      </w:tr>
      <w:tr w:rsidR="00C84675" w:rsidRPr="008A1542" w:rsidTr="00157EDB">
        <w:trPr>
          <w:jc w:val="center"/>
        </w:trPr>
        <w:tc>
          <w:tcPr>
            <w:tcW w:w="7374" w:type="dxa"/>
            <w:shd w:val="clear" w:color="auto" w:fill="auto"/>
          </w:tcPr>
          <w:p w:rsidR="00C84675" w:rsidRPr="008A1542" w:rsidRDefault="00C84675" w:rsidP="00157EDB">
            <w:pPr>
              <w:spacing w:line="276" w:lineRule="auto"/>
              <w:jc w:val="both"/>
              <w:rPr>
                <w:sz w:val="28"/>
                <w:szCs w:val="28"/>
                <w:lang w:val="uk-UA"/>
              </w:rPr>
            </w:pPr>
            <w:r w:rsidRPr="008A1542">
              <w:rPr>
                <w:sz w:val="28"/>
                <w:szCs w:val="28"/>
                <w:lang w:val="uk-UA"/>
              </w:rPr>
              <w:t>Реферат оформлен с незначительным нарушением требований либо тема изложенна неполностью, на защите реферата студент демонстрирует хороше владение материалом.</w:t>
            </w:r>
          </w:p>
        </w:tc>
        <w:tc>
          <w:tcPr>
            <w:tcW w:w="849" w:type="dxa"/>
            <w:shd w:val="clear" w:color="auto" w:fill="auto"/>
            <w:vAlign w:val="center"/>
          </w:tcPr>
          <w:p w:rsidR="00C84675" w:rsidRPr="008A1542" w:rsidRDefault="00C84675" w:rsidP="00157EDB">
            <w:pPr>
              <w:spacing w:line="276" w:lineRule="auto"/>
              <w:jc w:val="center"/>
              <w:rPr>
                <w:sz w:val="28"/>
                <w:szCs w:val="28"/>
                <w:lang w:val="uk-UA"/>
              </w:rPr>
            </w:pPr>
            <w:r w:rsidRPr="008A1542">
              <w:rPr>
                <w:sz w:val="28"/>
                <w:szCs w:val="28"/>
                <w:lang w:val="uk-UA"/>
              </w:rPr>
              <w:t>3</w:t>
            </w:r>
          </w:p>
        </w:tc>
      </w:tr>
      <w:tr w:rsidR="00C84675" w:rsidRPr="008A1542" w:rsidTr="00157EDB">
        <w:trPr>
          <w:jc w:val="center"/>
        </w:trPr>
        <w:tc>
          <w:tcPr>
            <w:tcW w:w="7374" w:type="dxa"/>
            <w:shd w:val="clear" w:color="auto" w:fill="auto"/>
          </w:tcPr>
          <w:p w:rsidR="00C84675" w:rsidRPr="008A1542" w:rsidRDefault="00C84675" w:rsidP="00157EDB">
            <w:pPr>
              <w:spacing w:line="276" w:lineRule="auto"/>
              <w:jc w:val="both"/>
              <w:rPr>
                <w:sz w:val="28"/>
                <w:szCs w:val="28"/>
                <w:lang w:val="uk-UA"/>
              </w:rPr>
            </w:pPr>
            <w:r w:rsidRPr="008A1542">
              <w:rPr>
                <w:sz w:val="28"/>
                <w:szCs w:val="28"/>
                <w:lang w:val="uk-UA"/>
              </w:rPr>
              <w:t xml:space="preserve">Реферат оформлен  с незначительным нарушением требований либо тема изложенна неполностью, на защите </w:t>
            </w:r>
            <w:r w:rsidRPr="008A1542">
              <w:rPr>
                <w:sz w:val="28"/>
                <w:szCs w:val="28"/>
                <w:lang w:val="uk-UA"/>
              </w:rPr>
              <w:lastRenderedPageBreak/>
              <w:t>реферата студент демонстрирует удовлетворительное владение материалом.</w:t>
            </w:r>
          </w:p>
        </w:tc>
        <w:tc>
          <w:tcPr>
            <w:tcW w:w="849" w:type="dxa"/>
            <w:shd w:val="clear" w:color="auto" w:fill="auto"/>
            <w:vAlign w:val="center"/>
          </w:tcPr>
          <w:p w:rsidR="00C84675" w:rsidRPr="008A1542" w:rsidRDefault="00C84675" w:rsidP="00157EDB">
            <w:pPr>
              <w:spacing w:line="276" w:lineRule="auto"/>
              <w:jc w:val="center"/>
              <w:rPr>
                <w:sz w:val="28"/>
                <w:szCs w:val="28"/>
                <w:lang w:val="uk-UA"/>
              </w:rPr>
            </w:pPr>
            <w:r w:rsidRPr="008A1542">
              <w:rPr>
                <w:sz w:val="28"/>
                <w:szCs w:val="28"/>
                <w:lang w:val="uk-UA"/>
              </w:rPr>
              <w:lastRenderedPageBreak/>
              <w:t>2</w:t>
            </w:r>
          </w:p>
        </w:tc>
      </w:tr>
      <w:tr w:rsidR="00C84675" w:rsidRPr="008A1542" w:rsidTr="00157EDB">
        <w:trPr>
          <w:jc w:val="center"/>
        </w:trPr>
        <w:tc>
          <w:tcPr>
            <w:tcW w:w="7374" w:type="dxa"/>
            <w:shd w:val="clear" w:color="auto" w:fill="auto"/>
          </w:tcPr>
          <w:p w:rsidR="00C84675" w:rsidRPr="008A1542" w:rsidRDefault="00C84675" w:rsidP="00157EDB">
            <w:pPr>
              <w:spacing w:line="276" w:lineRule="auto"/>
              <w:jc w:val="both"/>
              <w:rPr>
                <w:sz w:val="28"/>
                <w:szCs w:val="28"/>
                <w:lang w:val="uk-UA"/>
              </w:rPr>
            </w:pPr>
            <w:r w:rsidRPr="008A1542">
              <w:rPr>
                <w:sz w:val="28"/>
                <w:szCs w:val="28"/>
                <w:lang w:val="uk-UA"/>
              </w:rPr>
              <w:lastRenderedPageBreak/>
              <w:t>Реферат оформлен с нарушением требований, тема не раскрыта , на защите реферата студент демонстрирует удовлетворительное владение материалом.</w:t>
            </w:r>
          </w:p>
        </w:tc>
        <w:tc>
          <w:tcPr>
            <w:tcW w:w="849" w:type="dxa"/>
            <w:shd w:val="clear" w:color="auto" w:fill="auto"/>
            <w:vAlign w:val="center"/>
          </w:tcPr>
          <w:p w:rsidR="00C84675" w:rsidRPr="008A1542" w:rsidRDefault="00C84675" w:rsidP="00157EDB">
            <w:pPr>
              <w:spacing w:line="276" w:lineRule="auto"/>
              <w:jc w:val="center"/>
              <w:rPr>
                <w:sz w:val="28"/>
                <w:szCs w:val="28"/>
                <w:lang w:val="uk-UA"/>
              </w:rPr>
            </w:pPr>
            <w:r w:rsidRPr="008A1542">
              <w:rPr>
                <w:sz w:val="28"/>
                <w:szCs w:val="28"/>
                <w:lang w:val="uk-UA"/>
              </w:rPr>
              <w:t>1</w:t>
            </w:r>
          </w:p>
        </w:tc>
      </w:tr>
      <w:tr w:rsidR="00C84675" w:rsidRPr="008A1542" w:rsidTr="00157EDB">
        <w:trPr>
          <w:jc w:val="center"/>
        </w:trPr>
        <w:tc>
          <w:tcPr>
            <w:tcW w:w="7374" w:type="dxa"/>
            <w:shd w:val="clear" w:color="auto" w:fill="auto"/>
          </w:tcPr>
          <w:p w:rsidR="00C84675" w:rsidRPr="008A1542" w:rsidRDefault="00C84675" w:rsidP="00157EDB">
            <w:pPr>
              <w:spacing w:line="276" w:lineRule="auto"/>
              <w:jc w:val="both"/>
              <w:rPr>
                <w:sz w:val="28"/>
                <w:szCs w:val="28"/>
                <w:lang w:val="uk-UA"/>
              </w:rPr>
            </w:pPr>
            <w:r w:rsidRPr="008A1542">
              <w:rPr>
                <w:sz w:val="28"/>
                <w:szCs w:val="28"/>
                <w:lang w:val="uk-UA"/>
              </w:rPr>
              <w:t xml:space="preserve">Реферат оформлен с значительными нарушениями требований, тема не раскрыта, на защите реферата студент демонстрирует неудовлитворительное владение материалом. </w:t>
            </w:r>
          </w:p>
        </w:tc>
        <w:tc>
          <w:tcPr>
            <w:tcW w:w="849" w:type="dxa"/>
            <w:shd w:val="clear" w:color="auto" w:fill="auto"/>
            <w:vAlign w:val="center"/>
          </w:tcPr>
          <w:p w:rsidR="00C84675" w:rsidRPr="008A1542" w:rsidRDefault="00C84675" w:rsidP="00157EDB">
            <w:pPr>
              <w:spacing w:line="276" w:lineRule="auto"/>
              <w:jc w:val="center"/>
              <w:rPr>
                <w:sz w:val="28"/>
                <w:szCs w:val="28"/>
                <w:lang w:val="uk-UA"/>
              </w:rPr>
            </w:pPr>
            <w:r w:rsidRPr="008A1542">
              <w:rPr>
                <w:sz w:val="28"/>
                <w:szCs w:val="28"/>
                <w:lang w:val="uk-UA"/>
              </w:rPr>
              <w:t>0</w:t>
            </w:r>
          </w:p>
        </w:tc>
      </w:tr>
    </w:tbl>
    <w:p w:rsidR="00C84675" w:rsidRPr="008A1542" w:rsidRDefault="00C84675" w:rsidP="00C84675">
      <w:pPr>
        <w:spacing w:line="276" w:lineRule="auto"/>
        <w:ind w:firstLine="567"/>
        <w:jc w:val="both"/>
        <w:rPr>
          <w:sz w:val="28"/>
          <w:szCs w:val="28"/>
          <w:lang w:val="uk-UA"/>
        </w:rPr>
      </w:pPr>
    </w:p>
    <w:p w:rsidR="00C84675" w:rsidRPr="008A1542" w:rsidRDefault="00C84675" w:rsidP="00C84675">
      <w:pPr>
        <w:widowControl w:val="0"/>
        <w:spacing w:line="276" w:lineRule="auto"/>
        <w:ind w:right="98" w:firstLine="567"/>
        <w:jc w:val="both"/>
        <w:rPr>
          <w:sz w:val="28"/>
          <w:szCs w:val="28"/>
          <w:lang w:val="uk-UA"/>
        </w:rPr>
      </w:pPr>
      <w:r w:rsidRPr="008A1542">
        <w:rPr>
          <w:sz w:val="28"/>
          <w:szCs w:val="28"/>
          <w:lang w:val="uk-UA"/>
        </w:rPr>
        <w:t>В конце семестра предусмотренно проведение усного екзамена по матеріалам всего курса дисциплины. На экзамене студент может набрать еще максимуи 50 баллов. Ответ студента включает раскрытие содержание двух тем из всего списка вопросов. Оценка расчитывается следующим образом:</w:t>
      </w:r>
    </w:p>
    <w:p w:rsidR="00C84675" w:rsidRPr="008A1542" w:rsidRDefault="00C84675" w:rsidP="00C84675">
      <w:pPr>
        <w:widowControl w:val="0"/>
        <w:spacing w:line="276" w:lineRule="auto"/>
        <w:ind w:right="98" w:firstLine="567"/>
        <w:jc w:val="both"/>
        <w:rPr>
          <w:sz w:val="28"/>
          <w:szCs w:val="28"/>
          <w:lang w:val="uk-UA"/>
        </w:rPr>
      </w:pPr>
      <w:r w:rsidRPr="008A1542">
        <w:rPr>
          <w:sz w:val="28"/>
          <w:szCs w:val="28"/>
          <w:lang w:val="uk-UA"/>
        </w:rPr>
        <w:t xml:space="preserve"> «10» балов – раскрыто удовлетворительно содержание одного из вопросов</w:t>
      </w:r>
    </w:p>
    <w:p w:rsidR="00C84675" w:rsidRPr="008A1542" w:rsidRDefault="00C84675" w:rsidP="00C84675">
      <w:pPr>
        <w:widowControl w:val="0"/>
        <w:spacing w:line="276" w:lineRule="auto"/>
        <w:ind w:right="98" w:firstLine="567"/>
        <w:jc w:val="both"/>
        <w:rPr>
          <w:sz w:val="28"/>
          <w:szCs w:val="28"/>
          <w:lang w:val="uk-UA"/>
        </w:rPr>
      </w:pPr>
      <w:r w:rsidRPr="008A1542">
        <w:rPr>
          <w:sz w:val="28"/>
          <w:szCs w:val="28"/>
          <w:lang w:val="uk-UA"/>
        </w:rPr>
        <w:t xml:space="preserve">«20» балов – раскрыто удовлетворительно содержание двух вопросов, либо хорошо – одного. </w:t>
      </w:r>
    </w:p>
    <w:p w:rsidR="00C84675" w:rsidRPr="008A1542" w:rsidRDefault="00C84675" w:rsidP="00C84675">
      <w:pPr>
        <w:widowControl w:val="0"/>
        <w:spacing w:line="276" w:lineRule="auto"/>
        <w:ind w:right="98" w:firstLine="567"/>
        <w:jc w:val="both"/>
        <w:rPr>
          <w:sz w:val="28"/>
          <w:szCs w:val="28"/>
          <w:lang w:val="uk-UA"/>
        </w:rPr>
      </w:pPr>
      <w:r w:rsidRPr="008A1542">
        <w:rPr>
          <w:sz w:val="28"/>
          <w:szCs w:val="28"/>
          <w:lang w:val="uk-UA"/>
        </w:rPr>
        <w:t xml:space="preserve">«30» балов – раскрыто содержание одного вопроса и удовлетворительно другого.  </w:t>
      </w:r>
    </w:p>
    <w:p w:rsidR="00C84675" w:rsidRPr="008A1542" w:rsidRDefault="00C84675" w:rsidP="00C84675">
      <w:pPr>
        <w:widowControl w:val="0"/>
        <w:spacing w:line="276" w:lineRule="auto"/>
        <w:ind w:right="98" w:firstLine="567"/>
        <w:jc w:val="both"/>
        <w:rPr>
          <w:sz w:val="28"/>
          <w:szCs w:val="28"/>
          <w:lang w:val="uk-UA"/>
        </w:rPr>
      </w:pPr>
      <w:r w:rsidRPr="008A1542">
        <w:rPr>
          <w:sz w:val="28"/>
          <w:szCs w:val="28"/>
          <w:lang w:val="uk-UA"/>
        </w:rPr>
        <w:t xml:space="preserve">«40» балов – раскрыто хорошо содержание двух вопросов.  </w:t>
      </w:r>
    </w:p>
    <w:p w:rsidR="00C84675" w:rsidRPr="008A1542" w:rsidRDefault="00C84675" w:rsidP="00C84675">
      <w:pPr>
        <w:widowControl w:val="0"/>
        <w:spacing w:line="276" w:lineRule="auto"/>
        <w:ind w:right="98" w:firstLine="567"/>
        <w:jc w:val="both"/>
        <w:rPr>
          <w:sz w:val="28"/>
          <w:szCs w:val="28"/>
          <w:lang w:val="uk-UA"/>
        </w:rPr>
      </w:pPr>
      <w:r w:rsidRPr="008A1542">
        <w:rPr>
          <w:sz w:val="28"/>
          <w:szCs w:val="28"/>
          <w:lang w:val="uk-UA"/>
        </w:rPr>
        <w:t>«50» балов – раскрыто отлично содержание двух вопросов.</w:t>
      </w:r>
    </w:p>
    <w:p w:rsidR="00C84675" w:rsidRPr="008A1542" w:rsidRDefault="00C84675" w:rsidP="00C84675">
      <w:pPr>
        <w:widowControl w:val="0"/>
        <w:spacing w:line="276" w:lineRule="auto"/>
        <w:ind w:right="98" w:firstLine="567"/>
        <w:jc w:val="both"/>
        <w:rPr>
          <w:sz w:val="28"/>
          <w:szCs w:val="28"/>
          <w:lang w:val="uk-UA"/>
        </w:rPr>
      </w:pPr>
      <w:r w:rsidRPr="008A1542">
        <w:rPr>
          <w:sz w:val="28"/>
          <w:szCs w:val="28"/>
          <w:lang w:val="uk-UA"/>
        </w:rPr>
        <w:t xml:space="preserve">В зависимости от качества ответа студента оценка может иметь промежуточные значения.  </w:t>
      </w:r>
    </w:p>
    <w:p w:rsidR="00C84675" w:rsidRPr="008A1542" w:rsidRDefault="00C84675" w:rsidP="00C84675">
      <w:pPr>
        <w:widowControl w:val="0"/>
        <w:spacing w:line="276" w:lineRule="auto"/>
        <w:ind w:right="21" w:firstLine="540"/>
        <w:jc w:val="both"/>
        <w:rPr>
          <w:sz w:val="28"/>
          <w:szCs w:val="28"/>
        </w:rPr>
      </w:pPr>
      <w:r w:rsidRPr="008A1542">
        <w:rPr>
          <w:sz w:val="28"/>
          <w:szCs w:val="28"/>
          <w:lang w:val="uk-UA"/>
        </w:rPr>
        <w:t xml:space="preserve">Підсумкова оцінка </w:t>
      </w:r>
      <w:r w:rsidRPr="008A1542">
        <w:rPr>
          <w:sz w:val="28"/>
          <w:szCs w:val="28"/>
        </w:rPr>
        <w:t xml:space="preserve">розраховується з суми балів за роботу на семінарах і за відповідь на </w:t>
      </w:r>
      <w:r w:rsidRPr="008A1542">
        <w:rPr>
          <w:sz w:val="28"/>
          <w:szCs w:val="28"/>
          <w:lang w:val="uk-UA"/>
        </w:rPr>
        <w:t>екзамені</w:t>
      </w:r>
      <w:r w:rsidRPr="008A1542">
        <w:rPr>
          <w:sz w:val="28"/>
          <w:szCs w:val="28"/>
        </w:rPr>
        <w:t>.</w:t>
      </w:r>
    </w:p>
    <w:p w:rsidR="00C84675" w:rsidRPr="008A1542" w:rsidRDefault="00C84675" w:rsidP="00C84675">
      <w:pPr>
        <w:spacing w:line="276" w:lineRule="auto"/>
        <w:ind w:firstLine="567"/>
        <w:jc w:val="center"/>
        <w:rPr>
          <w:sz w:val="28"/>
          <w:szCs w:val="28"/>
          <w:lang w:val="uk-UA"/>
        </w:rPr>
      </w:pPr>
    </w:p>
    <w:p w:rsidR="00C84675" w:rsidRPr="008A1542" w:rsidRDefault="00C84675" w:rsidP="00C84675">
      <w:pPr>
        <w:spacing w:line="276" w:lineRule="auto"/>
        <w:ind w:firstLine="567"/>
        <w:jc w:val="center"/>
        <w:rPr>
          <w:sz w:val="28"/>
          <w:szCs w:val="28"/>
          <w:lang w:val="uk-UA"/>
        </w:rPr>
      </w:pPr>
      <w:r w:rsidRPr="008A1542">
        <w:rPr>
          <w:sz w:val="28"/>
          <w:szCs w:val="28"/>
          <w:lang w:val="uk-UA"/>
        </w:rPr>
        <w:t>Критерії підсумкової оцінки</w:t>
      </w:r>
    </w:p>
    <w:p w:rsidR="00C84675" w:rsidRPr="008A1542" w:rsidRDefault="00C84675" w:rsidP="00C84675">
      <w:pPr>
        <w:spacing w:line="276" w:lineRule="auto"/>
        <w:ind w:firstLine="567"/>
        <w:jc w:val="center"/>
        <w:rPr>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2"/>
        <w:gridCol w:w="2157"/>
        <w:gridCol w:w="4279"/>
      </w:tblGrid>
      <w:tr w:rsidR="00C84675" w:rsidRPr="008A1542" w:rsidTr="00157EDB">
        <w:trPr>
          <w:jc w:val="center"/>
        </w:trPr>
        <w:tc>
          <w:tcPr>
            <w:tcW w:w="0" w:type="auto"/>
          </w:tcPr>
          <w:p w:rsidR="00C84675" w:rsidRPr="008A1542" w:rsidRDefault="00C84675" w:rsidP="00157EDB">
            <w:pPr>
              <w:spacing w:line="276" w:lineRule="auto"/>
              <w:jc w:val="center"/>
              <w:rPr>
                <w:sz w:val="28"/>
                <w:szCs w:val="28"/>
                <w:lang w:val="uk-UA"/>
              </w:rPr>
            </w:pPr>
            <w:r w:rsidRPr="008A1542">
              <w:rPr>
                <w:sz w:val="28"/>
                <w:szCs w:val="28"/>
                <w:lang w:val="uk-UA"/>
              </w:rPr>
              <w:t xml:space="preserve">По 100 бальной шкале </w:t>
            </w:r>
          </w:p>
        </w:tc>
        <w:tc>
          <w:tcPr>
            <w:tcW w:w="0" w:type="auto"/>
          </w:tcPr>
          <w:p w:rsidR="00C84675" w:rsidRPr="008A1542" w:rsidRDefault="00C84675" w:rsidP="00157EDB">
            <w:pPr>
              <w:spacing w:line="276" w:lineRule="auto"/>
              <w:jc w:val="center"/>
              <w:rPr>
                <w:sz w:val="28"/>
                <w:szCs w:val="28"/>
                <w:lang w:val="uk-UA"/>
              </w:rPr>
            </w:pPr>
            <w:r w:rsidRPr="008A1542">
              <w:rPr>
                <w:sz w:val="28"/>
                <w:szCs w:val="28"/>
                <w:lang w:val="uk-UA"/>
              </w:rPr>
              <w:t>По  шкале ECTS</w:t>
            </w:r>
          </w:p>
        </w:tc>
        <w:tc>
          <w:tcPr>
            <w:tcW w:w="0" w:type="auto"/>
          </w:tcPr>
          <w:p w:rsidR="00C84675" w:rsidRPr="008A1542" w:rsidRDefault="00C84675" w:rsidP="00157EDB">
            <w:pPr>
              <w:spacing w:line="276" w:lineRule="auto"/>
              <w:jc w:val="center"/>
              <w:rPr>
                <w:sz w:val="28"/>
                <w:szCs w:val="28"/>
                <w:lang w:val="uk-UA"/>
              </w:rPr>
            </w:pPr>
            <w:r w:rsidRPr="008A1542">
              <w:rPr>
                <w:sz w:val="28"/>
                <w:szCs w:val="28"/>
                <w:lang w:val="uk-UA"/>
              </w:rPr>
              <w:t>По национальной шкале</w:t>
            </w:r>
          </w:p>
        </w:tc>
      </w:tr>
      <w:tr w:rsidR="00C84675" w:rsidRPr="008A1542" w:rsidTr="00157EDB">
        <w:trPr>
          <w:jc w:val="center"/>
        </w:trPr>
        <w:tc>
          <w:tcPr>
            <w:tcW w:w="0" w:type="auto"/>
          </w:tcPr>
          <w:p w:rsidR="00C84675" w:rsidRPr="008A1542" w:rsidRDefault="00C84675" w:rsidP="00157EDB">
            <w:pPr>
              <w:spacing w:line="276" w:lineRule="auto"/>
              <w:jc w:val="center"/>
              <w:rPr>
                <w:sz w:val="28"/>
                <w:szCs w:val="28"/>
                <w:lang w:val="uk-UA"/>
              </w:rPr>
            </w:pPr>
            <w:r w:rsidRPr="008A1542">
              <w:rPr>
                <w:sz w:val="28"/>
                <w:szCs w:val="28"/>
                <w:lang w:val="uk-UA"/>
              </w:rPr>
              <w:t>90-100</w:t>
            </w:r>
          </w:p>
        </w:tc>
        <w:tc>
          <w:tcPr>
            <w:tcW w:w="0" w:type="auto"/>
          </w:tcPr>
          <w:p w:rsidR="00C84675" w:rsidRPr="008A1542" w:rsidRDefault="00C84675" w:rsidP="00157EDB">
            <w:pPr>
              <w:spacing w:line="276" w:lineRule="auto"/>
              <w:jc w:val="center"/>
              <w:rPr>
                <w:sz w:val="28"/>
                <w:szCs w:val="28"/>
                <w:lang w:val="uk-UA"/>
              </w:rPr>
            </w:pPr>
            <w:r w:rsidRPr="008A1542">
              <w:rPr>
                <w:sz w:val="28"/>
                <w:szCs w:val="28"/>
                <w:lang w:val="uk-UA"/>
              </w:rPr>
              <w:t>A</w:t>
            </w:r>
          </w:p>
        </w:tc>
        <w:tc>
          <w:tcPr>
            <w:tcW w:w="0" w:type="auto"/>
          </w:tcPr>
          <w:p w:rsidR="00C84675" w:rsidRPr="008A1542" w:rsidRDefault="00C84675" w:rsidP="00157EDB">
            <w:pPr>
              <w:spacing w:line="276" w:lineRule="auto"/>
              <w:jc w:val="center"/>
              <w:rPr>
                <w:sz w:val="28"/>
                <w:szCs w:val="28"/>
                <w:lang w:val="uk-UA"/>
              </w:rPr>
            </w:pPr>
            <w:r w:rsidRPr="008A1542">
              <w:rPr>
                <w:sz w:val="28"/>
                <w:szCs w:val="28"/>
                <w:lang w:val="uk-UA"/>
              </w:rPr>
              <w:t>5 (отлично)</w:t>
            </w:r>
          </w:p>
        </w:tc>
      </w:tr>
      <w:tr w:rsidR="00C84675" w:rsidRPr="008A1542" w:rsidTr="00157EDB">
        <w:trPr>
          <w:jc w:val="center"/>
        </w:trPr>
        <w:tc>
          <w:tcPr>
            <w:tcW w:w="0" w:type="auto"/>
          </w:tcPr>
          <w:p w:rsidR="00C84675" w:rsidRPr="008A1542" w:rsidRDefault="00C84675" w:rsidP="00157EDB">
            <w:pPr>
              <w:spacing w:line="276" w:lineRule="auto"/>
              <w:jc w:val="center"/>
              <w:rPr>
                <w:sz w:val="28"/>
                <w:szCs w:val="28"/>
                <w:lang w:val="uk-UA"/>
              </w:rPr>
            </w:pPr>
            <w:r w:rsidRPr="008A1542">
              <w:rPr>
                <w:sz w:val="28"/>
                <w:szCs w:val="28"/>
                <w:lang w:val="uk-UA"/>
              </w:rPr>
              <w:t>80-89</w:t>
            </w:r>
          </w:p>
        </w:tc>
        <w:tc>
          <w:tcPr>
            <w:tcW w:w="0" w:type="auto"/>
          </w:tcPr>
          <w:p w:rsidR="00C84675" w:rsidRPr="008A1542" w:rsidRDefault="00C84675" w:rsidP="00157EDB">
            <w:pPr>
              <w:spacing w:line="276" w:lineRule="auto"/>
              <w:jc w:val="center"/>
              <w:rPr>
                <w:sz w:val="28"/>
                <w:szCs w:val="28"/>
                <w:lang w:val="uk-UA"/>
              </w:rPr>
            </w:pPr>
            <w:r w:rsidRPr="008A1542">
              <w:rPr>
                <w:sz w:val="28"/>
                <w:szCs w:val="28"/>
                <w:lang w:val="uk-UA"/>
              </w:rPr>
              <w:t>B</w:t>
            </w:r>
          </w:p>
        </w:tc>
        <w:tc>
          <w:tcPr>
            <w:tcW w:w="0" w:type="auto"/>
          </w:tcPr>
          <w:p w:rsidR="00C84675" w:rsidRPr="008A1542" w:rsidRDefault="00C84675" w:rsidP="00157EDB">
            <w:pPr>
              <w:spacing w:line="276" w:lineRule="auto"/>
              <w:jc w:val="center"/>
              <w:rPr>
                <w:sz w:val="28"/>
                <w:szCs w:val="28"/>
                <w:lang w:val="uk-UA"/>
              </w:rPr>
            </w:pPr>
            <w:r w:rsidRPr="008A1542">
              <w:rPr>
                <w:sz w:val="28"/>
                <w:szCs w:val="28"/>
                <w:lang w:val="uk-UA"/>
              </w:rPr>
              <w:t>4 (хорошо)</w:t>
            </w:r>
          </w:p>
        </w:tc>
      </w:tr>
      <w:tr w:rsidR="00C84675" w:rsidRPr="008A1542" w:rsidTr="00157EDB">
        <w:trPr>
          <w:jc w:val="center"/>
        </w:trPr>
        <w:tc>
          <w:tcPr>
            <w:tcW w:w="0" w:type="auto"/>
          </w:tcPr>
          <w:p w:rsidR="00C84675" w:rsidRPr="008A1542" w:rsidRDefault="00C84675" w:rsidP="00157EDB">
            <w:pPr>
              <w:spacing w:line="276" w:lineRule="auto"/>
              <w:jc w:val="center"/>
              <w:rPr>
                <w:sz w:val="28"/>
                <w:szCs w:val="28"/>
                <w:lang w:val="uk-UA"/>
              </w:rPr>
            </w:pPr>
            <w:r w:rsidRPr="008A1542">
              <w:rPr>
                <w:sz w:val="28"/>
                <w:szCs w:val="28"/>
                <w:lang w:val="uk-UA"/>
              </w:rPr>
              <w:t>75-79</w:t>
            </w:r>
          </w:p>
        </w:tc>
        <w:tc>
          <w:tcPr>
            <w:tcW w:w="0" w:type="auto"/>
          </w:tcPr>
          <w:p w:rsidR="00C84675" w:rsidRPr="008A1542" w:rsidRDefault="00C84675" w:rsidP="00157EDB">
            <w:pPr>
              <w:spacing w:line="276" w:lineRule="auto"/>
              <w:jc w:val="center"/>
              <w:rPr>
                <w:sz w:val="28"/>
                <w:szCs w:val="28"/>
                <w:lang w:val="uk-UA"/>
              </w:rPr>
            </w:pPr>
            <w:r w:rsidRPr="008A1542">
              <w:rPr>
                <w:sz w:val="28"/>
                <w:szCs w:val="28"/>
                <w:lang w:val="uk-UA"/>
              </w:rPr>
              <w:t>C</w:t>
            </w:r>
          </w:p>
        </w:tc>
        <w:tc>
          <w:tcPr>
            <w:tcW w:w="0" w:type="auto"/>
          </w:tcPr>
          <w:p w:rsidR="00C84675" w:rsidRPr="008A1542" w:rsidRDefault="00C84675" w:rsidP="00157EDB">
            <w:pPr>
              <w:spacing w:line="276" w:lineRule="auto"/>
              <w:jc w:val="center"/>
              <w:rPr>
                <w:sz w:val="28"/>
                <w:szCs w:val="28"/>
                <w:lang w:val="uk-UA"/>
              </w:rPr>
            </w:pPr>
            <w:r w:rsidRPr="008A1542">
              <w:rPr>
                <w:sz w:val="28"/>
                <w:szCs w:val="28"/>
                <w:lang w:val="uk-UA"/>
              </w:rPr>
              <w:t>4 (хорошо)</w:t>
            </w:r>
          </w:p>
        </w:tc>
      </w:tr>
      <w:tr w:rsidR="00C84675" w:rsidRPr="008A1542" w:rsidTr="00157EDB">
        <w:trPr>
          <w:jc w:val="center"/>
        </w:trPr>
        <w:tc>
          <w:tcPr>
            <w:tcW w:w="0" w:type="auto"/>
          </w:tcPr>
          <w:p w:rsidR="00C84675" w:rsidRPr="008A1542" w:rsidRDefault="00C84675" w:rsidP="00157EDB">
            <w:pPr>
              <w:spacing w:line="276" w:lineRule="auto"/>
              <w:jc w:val="center"/>
              <w:rPr>
                <w:sz w:val="28"/>
                <w:szCs w:val="28"/>
                <w:lang w:val="uk-UA"/>
              </w:rPr>
            </w:pPr>
            <w:r w:rsidRPr="008A1542">
              <w:rPr>
                <w:sz w:val="28"/>
                <w:szCs w:val="28"/>
                <w:lang w:val="uk-UA"/>
              </w:rPr>
              <w:t>70-74</w:t>
            </w:r>
          </w:p>
        </w:tc>
        <w:tc>
          <w:tcPr>
            <w:tcW w:w="0" w:type="auto"/>
          </w:tcPr>
          <w:p w:rsidR="00C84675" w:rsidRPr="008A1542" w:rsidRDefault="00C84675" w:rsidP="00157EDB">
            <w:pPr>
              <w:spacing w:line="276" w:lineRule="auto"/>
              <w:jc w:val="center"/>
              <w:rPr>
                <w:sz w:val="28"/>
                <w:szCs w:val="28"/>
                <w:lang w:val="uk-UA"/>
              </w:rPr>
            </w:pPr>
            <w:r w:rsidRPr="008A1542">
              <w:rPr>
                <w:sz w:val="28"/>
                <w:szCs w:val="28"/>
                <w:lang w:val="uk-UA"/>
              </w:rPr>
              <w:t>D</w:t>
            </w:r>
          </w:p>
        </w:tc>
        <w:tc>
          <w:tcPr>
            <w:tcW w:w="0" w:type="auto"/>
          </w:tcPr>
          <w:p w:rsidR="00C84675" w:rsidRPr="008A1542" w:rsidRDefault="00C84675" w:rsidP="00157EDB">
            <w:pPr>
              <w:spacing w:line="276" w:lineRule="auto"/>
              <w:jc w:val="center"/>
              <w:rPr>
                <w:sz w:val="28"/>
                <w:szCs w:val="28"/>
                <w:lang w:val="uk-UA"/>
              </w:rPr>
            </w:pPr>
            <w:r w:rsidRPr="008A1542">
              <w:rPr>
                <w:sz w:val="28"/>
                <w:szCs w:val="28"/>
                <w:lang w:val="uk-UA"/>
              </w:rPr>
              <w:t>3 (удовлетворительно)</w:t>
            </w:r>
          </w:p>
        </w:tc>
      </w:tr>
      <w:tr w:rsidR="00C84675" w:rsidRPr="008A1542" w:rsidTr="00157EDB">
        <w:trPr>
          <w:jc w:val="center"/>
        </w:trPr>
        <w:tc>
          <w:tcPr>
            <w:tcW w:w="0" w:type="auto"/>
          </w:tcPr>
          <w:p w:rsidR="00C84675" w:rsidRPr="008A1542" w:rsidRDefault="00C84675" w:rsidP="00157EDB">
            <w:pPr>
              <w:spacing w:line="276" w:lineRule="auto"/>
              <w:jc w:val="center"/>
              <w:rPr>
                <w:sz w:val="28"/>
                <w:szCs w:val="28"/>
                <w:lang w:val="uk-UA"/>
              </w:rPr>
            </w:pPr>
            <w:r w:rsidRPr="008A1542">
              <w:rPr>
                <w:sz w:val="28"/>
                <w:szCs w:val="28"/>
                <w:lang w:val="uk-UA"/>
              </w:rPr>
              <w:t>60-69</w:t>
            </w:r>
          </w:p>
        </w:tc>
        <w:tc>
          <w:tcPr>
            <w:tcW w:w="0" w:type="auto"/>
          </w:tcPr>
          <w:p w:rsidR="00C84675" w:rsidRPr="008A1542" w:rsidRDefault="00C84675" w:rsidP="00157EDB">
            <w:pPr>
              <w:spacing w:line="276" w:lineRule="auto"/>
              <w:jc w:val="center"/>
              <w:rPr>
                <w:sz w:val="28"/>
                <w:szCs w:val="28"/>
                <w:lang w:val="uk-UA"/>
              </w:rPr>
            </w:pPr>
            <w:r w:rsidRPr="008A1542">
              <w:rPr>
                <w:sz w:val="28"/>
                <w:szCs w:val="28"/>
                <w:lang w:val="uk-UA"/>
              </w:rPr>
              <w:t>E</w:t>
            </w:r>
          </w:p>
        </w:tc>
        <w:tc>
          <w:tcPr>
            <w:tcW w:w="0" w:type="auto"/>
          </w:tcPr>
          <w:p w:rsidR="00C84675" w:rsidRPr="008A1542" w:rsidRDefault="00C84675" w:rsidP="00157EDB">
            <w:pPr>
              <w:spacing w:line="276" w:lineRule="auto"/>
              <w:jc w:val="center"/>
              <w:rPr>
                <w:sz w:val="28"/>
                <w:szCs w:val="28"/>
                <w:lang w:val="uk-UA"/>
              </w:rPr>
            </w:pPr>
            <w:r w:rsidRPr="008A1542">
              <w:rPr>
                <w:sz w:val="28"/>
                <w:szCs w:val="28"/>
                <w:lang w:val="uk-UA"/>
              </w:rPr>
              <w:t>3 (удовлитворительно)</w:t>
            </w:r>
          </w:p>
        </w:tc>
      </w:tr>
      <w:tr w:rsidR="00C84675" w:rsidRPr="008A1542" w:rsidTr="00157EDB">
        <w:trPr>
          <w:jc w:val="center"/>
        </w:trPr>
        <w:tc>
          <w:tcPr>
            <w:tcW w:w="0" w:type="auto"/>
          </w:tcPr>
          <w:p w:rsidR="00C84675" w:rsidRPr="008A1542" w:rsidRDefault="00C84675" w:rsidP="00157EDB">
            <w:pPr>
              <w:spacing w:line="276" w:lineRule="auto"/>
              <w:jc w:val="center"/>
              <w:rPr>
                <w:sz w:val="28"/>
                <w:szCs w:val="28"/>
                <w:lang w:val="uk-UA"/>
              </w:rPr>
            </w:pPr>
            <w:r w:rsidRPr="008A1542">
              <w:rPr>
                <w:sz w:val="28"/>
                <w:szCs w:val="28"/>
                <w:lang w:val="uk-UA"/>
              </w:rPr>
              <w:t>35-59</w:t>
            </w:r>
          </w:p>
        </w:tc>
        <w:tc>
          <w:tcPr>
            <w:tcW w:w="0" w:type="auto"/>
          </w:tcPr>
          <w:p w:rsidR="00C84675" w:rsidRPr="008A1542" w:rsidRDefault="00C84675" w:rsidP="00157EDB">
            <w:pPr>
              <w:spacing w:line="276" w:lineRule="auto"/>
              <w:jc w:val="center"/>
              <w:rPr>
                <w:sz w:val="28"/>
                <w:szCs w:val="28"/>
                <w:lang w:val="uk-UA"/>
              </w:rPr>
            </w:pPr>
            <w:r w:rsidRPr="008A1542">
              <w:rPr>
                <w:sz w:val="28"/>
                <w:szCs w:val="28"/>
                <w:lang w:val="uk-UA"/>
              </w:rPr>
              <w:t>FX</w:t>
            </w:r>
          </w:p>
        </w:tc>
        <w:tc>
          <w:tcPr>
            <w:tcW w:w="0" w:type="auto"/>
          </w:tcPr>
          <w:p w:rsidR="00C84675" w:rsidRPr="008A1542" w:rsidRDefault="00C84675" w:rsidP="00157EDB">
            <w:pPr>
              <w:spacing w:line="276" w:lineRule="auto"/>
              <w:jc w:val="center"/>
              <w:rPr>
                <w:sz w:val="28"/>
                <w:szCs w:val="28"/>
                <w:lang w:val="uk-UA"/>
              </w:rPr>
            </w:pPr>
            <w:r w:rsidRPr="008A1542">
              <w:rPr>
                <w:sz w:val="28"/>
                <w:szCs w:val="28"/>
                <w:lang w:val="uk-UA"/>
              </w:rPr>
              <w:t>2 (не удовлетворительно)</w:t>
            </w:r>
          </w:p>
          <w:p w:rsidR="00C84675" w:rsidRPr="008A1542" w:rsidRDefault="00C84675" w:rsidP="00157EDB">
            <w:pPr>
              <w:spacing w:line="276" w:lineRule="auto"/>
              <w:jc w:val="center"/>
              <w:rPr>
                <w:sz w:val="28"/>
                <w:szCs w:val="28"/>
                <w:lang w:val="uk-UA"/>
              </w:rPr>
            </w:pPr>
            <w:r w:rsidRPr="008A1542">
              <w:rPr>
                <w:sz w:val="28"/>
                <w:szCs w:val="28"/>
                <w:lang w:val="uk-UA"/>
              </w:rPr>
              <w:t>С возможностью пересдачи</w:t>
            </w:r>
          </w:p>
        </w:tc>
      </w:tr>
      <w:tr w:rsidR="00C84675" w:rsidRPr="008A1542" w:rsidTr="00157EDB">
        <w:trPr>
          <w:jc w:val="center"/>
        </w:trPr>
        <w:tc>
          <w:tcPr>
            <w:tcW w:w="0" w:type="auto"/>
          </w:tcPr>
          <w:p w:rsidR="00C84675" w:rsidRPr="008A1542" w:rsidRDefault="00C84675" w:rsidP="00157EDB">
            <w:pPr>
              <w:spacing w:line="276" w:lineRule="auto"/>
              <w:jc w:val="center"/>
              <w:rPr>
                <w:sz w:val="28"/>
                <w:szCs w:val="28"/>
                <w:lang w:val="uk-UA"/>
              </w:rPr>
            </w:pPr>
            <w:r w:rsidRPr="008A1542">
              <w:rPr>
                <w:sz w:val="28"/>
                <w:szCs w:val="28"/>
                <w:lang w:val="uk-UA"/>
              </w:rPr>
              <w:lastRenderedPageBreak/>
              <w:t>1-34</w:t>
            </w:r>
          </w:p>
        </w:tc>
        <w:tc>
          <w:tcPr>
            <w:tcW w:w="0" w:type="auto"/>
          </w:tcPr>
          <w:p w:rsidR="00C84675" w:rsidRPr="008A1542" w:rsidRDefault="00C84675" w:rsidP="00157EDB">
            <w:pPr>
              <w:spacing w:line="276" w:lineRule="auto"/>
              <w:jc w:val="center"/>
              <w:rPr>
                <w:sz w:val="28"/>
                <w:szCs w:val="28"/>
                <w:lang w:val="uk-UA"/>
              </w:rPr>
            </w:pPr>
            <w:r w:rsidRPr="008A1542">
              <w:rPr>
                <w:sz w:val="28"/>
                <w:szCs w:val="28"/>
                <w:lang w:val="uk-UA"/>
              </w:rPr>
              <w:t>F</w:t>
            </w:r>
          </w:p>
        </w:tc>
        <w:tc>
          <w:tcPr>
            <w:tcW w:w="0" w:type="auto"/>
          </w:tcPr>
          <w:p w:rsidR="00C84675" w:rsidRPr="008A1542" w:rsidRDefault="00C84675" w:rsidP="00157EDB">
            <w:pPr>
              <w:spacing w:line="276" w:lineRule="auto"/>
              <w:jc w:val="center"/>
              <w:rPr>
                <w:sz w:val="28"/>
                <w:szCs w:val="28"/>
                <w:lang w:val="uk-UA"/>
              </w:rPr>
            </w:pPr>
            <w:r w:rsidRPr="008A1542">
              <w:rPr>
                <w:sz w:val="28"/>
                <w:szCs w:val="28"/>
                <w:lang w:val="uk-UA"/>
              </w:rPr>
              <w:t>2 (не удовлетворительно)</w:t>
            </w:r>
          </w:p>
          <w:p w:rsidR="00C84675" w:rsidRPr="008A1542" w:rsidRDefault="00C84675" w:rsidP="00157EDB">
            <w:pPr>
              <w:spacing w:line="276" w:lineRule="auto"/>
              <w:jc w:val="center"/>
              <w:rPr>
                <w:sz w:val="28"/>
                <w:szCs w:val="28"/>
                <w:lang w:val="uk-UA"/>
              </w:rPr>
            </w:pPr>
            <w:r w:rsidRPr="008A1542">
              <w:rPr>
                <w:sz w:val="28"/>
                <w:szCs w:val="28"/>
                <w:lang w:val="uk-UA"/>
              </w:rPr>
              <w:t>С обязательным повторение курса</w:t>
            </w:r>
          </w:p>
        </w:tc>
      </w:tr>
    </w:tbl>
    <w:p w:rsidR="00C84675" w:rsidRPr="008A1542" w:rsidRDefault="00C84675" w:rsidP="00C84675">
      <w:pPr>
        <w:pStyle w:val="8"/>
        <w:spacing w:line="276" w:lineRule="auto"/>
        <w:ind w:right="21"/>
        <w:rPr>
          <w:rFonts w:ascii="Times New Roman" w:hAnsi="Times New Roman"/>
          <w:b w:val="0"/>
          <w:sz w:val="28"/>
          <w:szCs w:val="28"/>
          <w:lang w:val="uk-UA"/>
        </w:rPr>
      </w:pPr>
    </w:p>
    <w:p w:rsidR="00C84675" w:rsidRPr="008A1542" w:rsidRDefault="00C84675" w:rsidP="00C84675">
      <w:pPr>
        <w:pStyle w:val="a8"/>
        <w:tabs>
          <w:tab w:val="left" w:pos="426"/>
        </w:tabs>
        <w:spacing w:line="276" w:lineRule="auto"/>
        <w:ind w:left="709"/>
        <w:rPr>
          <w:sz w:val="28"/>
          <w:szCs w:val="28"/>
          <w:lang w:val="ru-RU"/>
        </w:rPr>
      </w:pPr>
      <w:r w:rsidRPr="008A1542">
        <w:rPr>
          <w:sz w:val="28"/>
          <w:szCs w:val="28"/>
          <w:lang w:val="ru-RU"/>
        </w:rPr>
        <w:t>За счет текущего и итогового контроля формируется рейтинг по дисциплине.</w:t>
      </w:r>
    </w:p>
    <w:p w:rsidR="00C84675" w:rsidRPr="008A1542" w:rsidRDefault="00C84675" w:rsidP="00C84675">
      <w:pPr>
        <w:pStyle w:val="a8"/>
        <w:tabs>
          <w:tab w:val="left" w:pos="426"/>
        </w:tabs>
        <w:spacing w:line="276" w:lineRule="auto"/>
        <w:ind w:left="709"/>
        <w:rPr>
          <w:iCs/>
          <w:sz w:val="28"/>
          <w:szCs w:val="28"/>
          <w:lang w:val="uk-UA"/>
        </w:rPr>
      </w:pPr>
      <w:r w:rsidRPr="008A1542">
        <w:rPr>
          <w:sz w:val="28"/>
          <w:szCs w:val="28"/>
        </w:rPr>
        <w:t>Студент, получивший суммарную рейтинговую оценку по дисциплине менее 61 балла (оценка FX ECTS), аттестуется неудовлетворительно, и ему предоставляется возможность ликвидировать задолженность по дисциплине в дни переэкзаменовок или по индивидуальному графику.</w:t>
      </w:r>
    </w:p>
    <w:p w:rsidR="00C84675" w:rsidRPr="00CE7E59" w:rsidRDefault="00C84675" w:rsidP="00C84675">
      <w:pPr>
        <w:pStyle w:val="a8"/>
        <w:tabs>
          <w:tab w:val="left" w:pos="426"/>
        </w:tabs>
        <w:spacing w:line="276" w:lineRule="auto"/>
        <w:ind w:left="709"/>
        <w:rPr>
          <w:iCs/>
          <w:color w:val="C00000"/>
          <w:sz w:val="28"/>
          <w:szCs w:val="28"/>
          <w:lang w:val="ru-RU"/>
        </w:rPr>
      </w:pPr>
      <w:r w:rsidRPr="008A1542">
        <w:rPr>
          <w:iCs/>
          <w:sz w:val="28"/>
          <w:szCs w:val="28"/>
          <w:lang w:val="ru-RU"/>
        </w:rPr>
        <w:t>Продолжительность контроля на экзамене – 20 минут на 1 студента</w:t>
      </w:r>
    </w:p>
    <w:p w:rsidR="00C84675" w:rsidRPr="008C79D2" w:rsidRDefault="00C84675" w:rsidP="00C84675">
      <w:pPr>
        <w:pStyle w:val="a8"/>
        <w:tabs>
          <w:tab w:val="left" w:pos="426"/>
        </w:tabs>
        <w:spacing w:line="276" w:lineRule="auto"/>
        <w:ind w:left="709"/>
        <w:rPr>
          <w:i/>
          <w:iCs/>
          <w:sz w:val="28"/>
          <w:szCs w:val="28"/>
        </w:rPr>
      </w:pPr>
      <w:r w:rsidRPr="008C79D2">
        <w:rPr>
          <w:i/>
          <w:iCs/>
          <w:sz w:val="28"/>
          <w:szCs w:val="28"/>
          <w:lang w:val="ru-RU"/>
        </w:rPr>
        <w:t>Критерии  оценки</w:t>
      </w:r>
    </w:p>
    <w:p w:rsidR="00C84675" w:rsidRPr="008A1542" w:rsidRDefault="00C84675" w:rsidP="00C84675">
      <w:pPr>
        <w:spacing w:line="276" w:lineRule="auto"/>
        <w:rPr>
          <w:sz w:val="28"/>
          <w:szCs w:val="28"/>
        </w:rPr>
      </w:pPr>
      <w:r w:rsidRPr="008A1542">
        <w:rPr>
          <w:sz w:val="28"/>
          <w:szCs w:val="28"/>
        </w:rPr>
        <w:t>Студент, получивший оценку FX по дисциплине (курсовой работе, практике) основной образовательной программы, в соответствии с действующими в университете нормативными документами, имеет право повысить качество своих учебных работ до оценки Е.</w:t>
      </w:r>
    </w:p>
    <w:p w:rsidR="00C84675" w:rsidRDefault="00C84675" w:rsidP="00C84675">
      <w:pPr>
        <w:pStyle w:val="a8"/>
        <w:tabs>
          <w:tab w:val="left" w:pos="426"/>
        </w:tabs>
        <w:spacing w:line="276" w:lineRule="auto"/>
        <w:rPr>
          <w:sz w:val="28"/>
          <w:szCs w:val="28"/>
          <w:lang w:val="ru-RU"/>
        </w:rPr>
      </w:pPr>
      <w:r w:rsidRPr="008A1542">
        <w:rPr>
          <w:sz w:val="28"/>
          <w:szCs w:val="28"/>
        </w:rPr>
        <w:t>В случае если качество учебных работ осталось неудовлетворительным, итоговая оценка снижается до F и студент либо представляется к отчислению, либо может прослушать в течение текущего семестра на коммерческой основе незачтённый курс повторно</w:t>
      </w:r>
      <w:r w:rsidR="00882C6F">
        <w:rPr>
          <w:sz w:val="28"/>
          <w:szCs w:val="28"/>
          <w:lang w:val="ru-RU"/>
        </w:rPr>
        <w:t xml:space="preserve">. </w:t>
      </w:r>
    </w:p>
    <w:p w:rsidR="00882C6F" w:rsidRPr="00882C6F" w:rsidRDefault="00882C6F" w:rsidP="00C84675">
      <w:pPr>
        <w:pStyle w:val="a8"/>
        <w:tabs>
          <w:tab w:val="left" w:pos="426"/>
        </w:tabs>
        <w:spacing w:line="276" w:lineRule="auto"/>
        <w:rPr>
          <w:sz w:val="28"/>
          <w:szCs w:val="28"/>
          <w:lang w:val="ru-RU"/>
        </w:rPr>
      </w:pPr>
    </w:p>
    <w:p w:rsidR="003C20BB" w:rsidRPr="00882C6F" w:rsidRDefault="00882C6F" w:rsidP="00882C6F">
      <w:pPr>
        <w:spacing w:line="276" w:lineRule="auto"/>
        <w:jc w:val="center"/>
        <w:rPr>
          <w:b/>
          <w:sz w:val="28"/>
          <w:szCs w:val="28"/>
          <w:lang w:val="ru-RU"/>
        </w:rPr>
      </w:pPr>
      <w:r>
        <w:rPr>
          <w:b/>
          <w:sz w:val="28"/>
          <w:szCs w:val="28"/>
          <w:lang w:val="ru-RU"/>
        </w:rPr>
        <w:t>Дисциплина: религиовение</w:t>
      </w:r>
    </w:p>
    <w:p w:rsidR="003C20BB" w:rsidRPr="00882C6F" w:rsidRDefault="003C20BB" w:rsidP="008A1542">
      <w:pPr>
        <w:spacing w:line="276" w:lineRule="auto"/>
        <w:rPr>
          <w:sz w:val="28"/>
          <w:szCs w:val="28"/>
          <w:lang w:val="ru-RU"/>
        </w:rPr>
      </w:pPr>
    </w:p>
    <w:p w:rsidR="00882C6F" w:rsidRPr="00882C6F" w:rsidRDefault="00882C6F" w:rsidP="00882C6F">
      <w:pPr>
        <w:suppressAutoHyphens w:val="0"/>
        <w:autoSpaceDE w:val="0"/>
        <w:autoSpaceDN w:val="0"/>
        <w:adjustRightInd w:val="0"/>
        <w:spacing w:line="276" w:lineRule="auto"/>
        <w:jc w:val="both"/>
        <w:rPr>
          <w:sz w:val="28"/>
          <w:szCs w:val="28"/>
          <w:lang w:val="ru-RU" w:eastAsia="ru-RU"/>
        </w:rPr>
      </w:pPr>
      <w:r w:rsidRPr="00882C6F">
        <w:rPr>
          <w:sz w:val="28"/>
          <w:szCs w:val="28"/>
          <w:lang w:val="ru-RU" w:eastAsia="ru-RU"/>
        </w:rPr>
        <w:t>В качестве формы итогового контроля знаний по дисциплине</w:t>
      </w:r>
      <w:r>
        <w:rPr>
          <w:sz w:val="28"/>
          <w:szCs w:val="28"/>
          <w:lang w:val="ru-RU" w:eastAsia="ru-RU"/>
        </w:rPr>
        <w:t xml:space="preserve"> </w:t>
      </w:r>
      <w:r w:rsidRPr="00882C6F">
        <w:rPr>
          <w:sz w:val="28"/>
          <w:szCs w:val="28"/>
          <w:lang w:val="ru-RU" w:eastAsia="ru-RU"/>
        </w:rPr>
        <w:t>предусмотрен зачет. Допускается устная и письменная (в форме</w:t>
      </w:r>
      <w:r>
        <w:rPr>
          <w:sz w:val="28"/>
          <w:szCs w:val="28"/>
          <w:lang w:val="ru-RU" w:eastAsia="ru-RU"/>
        </w:rPr>
        <w:t xml:space="preserve"> </w:t>
      </w:r>
      <w:r w:rsidRPr="00882C6F">
        <w:rPr>
          <w:sz w:val="28"/>
          <w:szCs w:val="28"/>
          <w:lang w:val="ru-RU" w:eastAsia="ru-RU"/>
        </w:rPr>
        <w:t>теста) сдача зачета. Перечень вопросов для устного зачета содержится в данных</w:t>
      </w:r>
    </w:p>
    <w:p w:rsidR="00882C6F" w:rsidRPr="00882C6F" w:rsidRDefault="00882C6F" w:rsidP="00882C6F">
      <w:pPr>
        <w:suppressAutoHyphens w:val="0"/>
        <w:autoSpaceDE w:val="0"/>
        <w:autoSpaceDN w:val="0"/>
        <w:adjustRightInd w:val="0"/>
        <w:spacing w:line="276" w:lineRule="auto"/>
        <w:jc w:val="both"/>
        <w:rPr>
          <w:sz w:val="28"/>
          <w:szCs w:val="28"/>
          <w:lang w:val="ru-RU" w:eastAsia="ru-RU"/>
        </w:rPr>
      </w:pPr>
      <w:r w:rsidRPr="00882C6F">
        <w:rPr>
          <w:sz w:val="28"/>
          <w:szCs w:val="28"/>
          <w:lang w:val="ru-RU" w:eastAsia="ru-RU"/>
        </w:rPr>
        <w:t>методических материалах и предоставляется студентам заранее. Тестовые задания</w:t>
      </w:r>
      <w:r>
        <w:rPr>
          <w:sz w:val="28"/>
          <w:szCs w:val="28"/>
          <w:lang w:val="ru-RU" w:eastAsia="ru-RU"/>
        </w:rPr>
        <w:t xml:space="preserve"> </w:t>
      </w:r>
      <w:r w:rsidRPr="00882C6F">
        <w:rPr>
          <w:sz w:val="28"/>
          <w:szCs w:val="28"/>
          <w:lang w:val="ru-RU" w:eastAsia="ru-RU"/>
        </w:rPr>
        <w:t>раздаются студентам непосредственно во время зачета и включают в себя материал по</w:t>
      </w:r>
      <w:r>
        <w:rPr>
          <w:sz w:val="28"/>
          <w:szCs w:val="28"/>
          <w:lang w:val="ru-RU" w:eastAsia="ru-RU"/>
        </w:rPr>
        <w:t xml:space="preserve"> </w:t>
      </w:r>
      <w:r w:rsidRPr="00882C6F">
        <w:rPr>
          <w:sz w:val="28"/>
          <w:szCs w:val="28"/>
          <w:lang w:val="ru-RU" w:eastAsia="ru-RU"/>
        </w:rPr>
        <w:t>всем темам курса, указанным в тематическом плане.</w:t>
      </w:r>
    </w:p>
    <w:p w:rsidR="003C20BB" w:rsidRPr="00882C6F" w:rsidRDefault="00882C6F" w:rsidP="00882C6F">
      <w:pPr>
        <w:suppressAutoHyphens w:val="0"/>
        <w:autoSpaceDE w:val="0"/>
        <w:autoSpaceDN w:val="0"/>
        <w:adjustRightInd w:val="0"/>
        <w:spacing w:line="276" w:lineRule="auto"/>
        <w:jc w:val="both"/>
        <w:rPr>
          <w:sz w:val="28"/>
          <w:szCs w:val="28"/>
          <w:lang w:val="ru-RU" w:eastAsia="ru-RU"/>
        </w:rPr>
      </w:pPr>
      <w:r w:rsidRPr="00882C6F">
        <w:rPr>
          <w:sz w:val="28"/>
          <w:szCs w:val="28"/>
          <w:lang w:val="ru-RU" w:eastAsia="ru-RU"/>
        </w:rPr>
        <w:t>Требования, предъявляемые к ответам, направлены на проверку достигнутого</w:t>
      </w:r>
      <w:r>
        <w:rPr>
          <w:sz w:val="28"/>
          <w:szCs w:val="28"/>
          <w:lang w:val="ru-RU" w:eastAsia="ru-RU"/>
        </w:rPr>
        <w:t xml:space="preserve"> </w:t>
      </w:r>
      <w:r w:rsidRPr="00882C6F">
        <w:rPr>
          <w:sz w:val="28"/>
          <w:szCs w:val="28"/>
          <w:lang w:val="ru-RU" w:eastAsia="ru-RU"/>
        </w:rPr>
        <w:t>студентами уровня овладения дисциплиной и исходят из целей и задач изучения</w:t>
      </w:r>
      <w:r>
        <w:rPr>
          <w:sz w:val="28"/>
          <w:szCs w:val="28"/>
          <w:lang w:val="ru-RU" w:eastAsia="ru-RU"/>
        </w:rPr>
        <w:t xml:space="preserve"> </w:t>
      </w:r>
      <w:r w:rsidRPr="00882C6F">
        <w:rPr>
          <w:sz w:val="28"/>
          <w:szCs w:val="28"/>
          <w:lang w:val="ru-RU" w:eastAsia="ru-RU"/>
        </w:rPr>
        <w:t>курса.</w:t>
      </w:r>
    </w:p>
    <w:p w:rsidR="00882C6F" w:rsidRPr="00882C6F" w:rsidRDefault="00882C6F" w:rsidP="00882C6F">
      <w:pPr>
        <w:suppressAutoHyphens w:val="0"/>
        <w:autoSpaceDE w:val="0"/>
        <w:autoSpaceDN w:val="0"/>
        <w:adjustRightInd w:val="0"/>
        <w:jc w:val="both"/>
        <w:rPr>
          <w:sz w:val="28"/>
          <w:szCs w:val="28"/>
          <w:lang w:val="ru-RU" w:eastAsia="ru-RU"/>
        </w:rPr>
      </w:pPr>
      <w:r w:rsidRPr="00882C6F">
        <w:rPr>
          <w:sz w:val="28"/>
          <w:szCs w:val="28"/>
          <w:lang w:val="ru-RU" w:eastAsia="ru-RU"/>
        </w:rPr>
        <w:t>В зависимости от успеваемости студента в течение учебного семестра и на</w:t>
      </w:r>
    </w:p>
    <w:p w:rsidR="00882C6F" w:rsidRPr="00882C6F" w:rsidRDefault="00882C6F" w:rsidP="00882C6F">
      <w:pPr>
        <w:suppressAutoHyphens w:val="0"/>
        <w:autoSpaceDE w:val="0"/>
        <w:autoSpaceDN w:val="0"/>
        <w:adjustRightInd w:val="0"/>
        <w:jc w:val="both"/>
        <w:rPr>
          <w:sz w:val="28"/>
          <w:szCs w:val="28"/>
          <w:lang w:val="ru-RU" w:eastAsia="ru-RU"/>
        </w:rPr>
      </w:pPr>
      <w:r w:rsidRPr="00882C6F">
        <w:rPr>
          <w:sz w:val="28"/>
          <w:szCs w:val="28"/>
          <w:lang w:val="ru-RU" w:eastAsia="ru-RU"/>
        </w:rPr>
        <w:t>основании теоретического опроса выставляются оценки «зачтено» и «не зачтено».</w:t>
      </w:r>
    </w:p>
    <w:p w:rsidR="00882C6F" w:rsidRPr="00882C6F" w:rsidRDefault="00882C6F" w:rsidP="00882C6F">
      <w:pPr>
        <w:suppressAutoHyphens w:val="0"/>
        <w:autoSpaceDE w:val="0"/>
        <w:autoSpaceDN w:val="0"/>
        <w:adjustRightInd w:val="0"/>
        <w:jc w:val="both"/>
        <w:rPr>
          <w:sz w:val="28"/>
          <w:szCs w:val="28"/>
          <w:lang w:val="ru-RU" w:eastAsia="ru-RU"/>
        </w:rPr>
      </w:pPr>
      <w:r w:rsidRPr="00882C6F">
        <w:rPr>
          <w:sz w:val="28"/>
          <w:szCs w:val="28"/>
          <w:lang w:val="ru-RU" w:eastAsia="ru-RU"/>
        </w:rPr>
        <w:t xml:space="preserve">Оценка </w:t>
      </w:r>
      <w:r w:rsidRPr="00882C6F">
        <w:rPr>
          <w:rFonts w:ascii="Times New Roman Bold" w:hAnsi="Times New Roman Bold" w:cs="Times New Roman Bold"/>
          <w:b/>
          <w:bCs/>
          <w:sz w:val="28"/>
          <w:szCs w:val="28"/>
          <w:lang w:val="ru-RU" w:eastAsia="ru-RU"/>
        </w:rPr>
        <w:t xml:space="preserve">«Зачтено» </w:t>
      </w:r>
      <w:r w:rsidRPr="00882C6F">
        <w:rPr>
          <w:sz w:val="28"/>
          <w:szCs w:val="28"/>
          <w:lang w:val="ru-RU" w:eastAsia="ru-RU"/>
        </w:rPr>
        <w:t>- выставляется студенту, показавшему всесторонние,</w:t>
      </w:r>
      <w:r>
        <w:rPr>
          <w:sz w:val="28"/>
          <w:szCs w:val="28"/>
          <w:lang w:val="ru-RU" w:eastAsia="ru-RU"/>
        </w:rPr>
        <w:t xml:space="preserve"> </w:t>
      </w:r>
      <w:r w:rsidRPr="00882C6F">
        <w:rPr>
          <w:sz w:val="28"/>
          <w:szCs w:val="28"/>
          <w:lang w:val="ru-RU" w:eastAsia="ru-RU"/>
        </w:rPr>
        <w:t>систематизированные, глубокие знания учебной программы дисциплины и умение</w:t>
      </w:r>
      <w:r>
        <w:rPr>
          <w:sz w:val="28"/>
          <w:szCs w:val="28"/>
          <w:lang w:val="ru-RU" w:eastAsia="ru-RU"/>
        </w:rPr>
        <w:t xml:space="preserve"> </w:t>
      </w:r>
      <w:r w:rsidRPr="00882C6F">
        <w:rPr>
          <w:sz w:val="28"/>
          <w:szCs w:val="28"/>
          <w:lang w:val="ru-RU" w:eastAsia="ru-RU"/>
        </w:rPr>
        <w:t>уверенно применять их для анализа исторических событий; продемонстрировавшему</w:t>
      </w:r>
      <w:r>
        <w:rPr>
          <w:sz w:val="28"/>
          <w:szCs w:val="28"/>
          <w:lang w:val="ru-RU" w:eastAsia="ru-RU"/>
        </w:rPr>
        <w:t xml:space="preserve"> </w:t>
      </w:r>
      <w:r w:rsidRPr="00882C6F">
        <w:rPr>
          <w:sz w:val="28"/>
          <w:szCs w:val="28"/>
          <w:lang w:val="ru-RU" w:eastAsia="ru-RU"/>
        </w:rPr>
        <w:t>полные знания учебной программы дисциплины, умение применять их для анализа</w:t>
      </w:r>
      <w:r>
        <w:rPr>
          <w:sz w:val="28"/>
          <w:szCs w:val="28"/>
          <w:lang w:val="ru-RU" w:eastAsia="ru-RU"/>
        </w:rPr>
        <w:t xml:space="preserve"> </w:t>
      </w:r>
      <w:r w:rsidRPr="00882C6F">
        <w:rPr>
          <w:sz w:val="28"/>
          <w:szCs w:val="28"/>
          <w:lang w:val="ru-RU" w:eastAsia="ru-RU"/>
        </w:rPr>
        <w:t>исторических событий.</w:t>
      </w:r>
    </w:p>
    <w:p w:rsidR="00882C6F" w:rsidRPr="00882C6F" w:rsidRDefault="00882C6F" w:rsidP="00882C6F">
      <w:pPr>
        <w:suppressAutoHyphens w:val="0"/>
        <w:autoSpaceDE w:val="0"/>
        <w:autoSpaceDN w:val="0"/>
        <w:adjustRightInd w:val="0"/>
        <w:jc w:val="both"/>
        <w:rPr>
          <w:sz w:val="28"/>
          <w:szCs w:val="28"/>
          <w:lang w:val="ru-RU" w:eastAsia="ru-RU"/>
        </w:rPr>
      </w:pPr>
      <w:r w:rsidRPr="00882C6F">
        <w:rPr>
          <w:rFonts w:ascii="Times New Roman Bold" w:hAnsi="Times New Roman Bold" w:cs="Times New Roman Bold"/>
          <w:b/>
          <w:bCs/>
          <w:sz w:val="28"/>
          <w:szCs w:val="28"/>
          <w:lang w:val="ru-RU" w:eastAsia="ru-RU"/>
        </w:rPr>
        <w:lastRenderedPageBreak/>
        <w:t xml:space="preserve">«Не зачтено» </w:t>
      </w:r>
      <w:r w:rsidRPr="00882C6F">
        <w:rPr>
          <w:sz w:val="28"/>
          <w:szCs w:val="28"/>
          <w:lang w:val="ru-RU" w:eastAsia="ru-RU"/>
        </w:rPr>
        <w:t>- выставляется студенту, ответ которого содержит существенные</w:t>
      </w:r>
      <w:r>
        <w:rPr>
          <w:sz w:val="28"/>
          <w:szCs w:val="28"/>
          <w:lang w:val="ru-RU" w:eastAsia="ru-RU"/>
        </w:rPr>
        <w:t xml:space="preserve"> </w:t>
      </w:r>
      <w:r w:rsidRPr="00882C6F">
        <w:rPr>
          <w:sz w:val="28"/>
          <w:szCs w:val="28"/>
          <w:lang w:val="ru-RU" w:eastAsia="ru-RU"/>
        </w:rPr>
        <w:t>пробелы в знаниях основного содержания учебной программы дисциплины.</w:t>
      </w:r>
    </w:p>
    <w:p w:rsidR="00882C6F" w:rsidRPr="00882C6F" w:rsidRDefault="00882C6F" w:rsidP="00882C6F">
      <w:pPr>
        <w:suppressAutoHyphens w:val="0"/>
        <w:autoSpaceDE w:val="0"/>
        <w:autoSpaceDN w:val="0"/>
        <w:adjustRightInd w:val="0"/>
        <w:jc w:val="both"/>
        <w:rPr>
          <w:sz w:val="28"/>
          <w:szCs w:val="28"/>
          <w:lang w:val="ru-RU" w:eastAsia="ru-RU"/>
        </w:rPr>
      </w:pPr>
      <w:r w:rsidRPr="00882C6F">
        <w:rPr>
          <w:sz w:val="28"/>
          <w:szCs w:val="28"/>
          <w:lang w:val="ru-RU" w:eastAsia="ru-RU"/>
        </w:rPr>
        <w:t>Для студентов систематически работающих на семинарских занятиях зачет</w:t>
      </w:r>
    </w:p>
    <w:p w:rsidR="00D443A0" w:rsidRPr="00882C6F" w:rsidRDefault="00882C6F" w:rsidP="00882C6F">
      <w:pPr>
        <w:suppressAutoHyphens w:val="0"/>
        <w:autoSpaceDE w:val="0"/>
        <w:autoSpaceDN w:val="0"/>
        <w:adjustRightInd w:val="0"/>
        <w:jc w:val="both"/>
        <w:rPr>
          <w:sz w:val="28"/>
          <w:szCs w:val="28"/>
          <w:lang w:val="ru-RU" w:eastAsia="ru-RU"/>
        </w:rPr>
      </w:pPr>
      <w:r w:rsidRPr="00882C6F">
        <w:rPr>
          <w:sz w:val="28"/>
          <w:szCs w:val="28"/>
          <w:lang w:val="ru-RU" w:eastAsia="ru-RU"/>
        </w:rPr>
        <w:t>ставится по итогам работы в семестре. Текущий контроль знаний с течение семестра</w:t>
      </w:r>
      <w:r>
        <w:rPr>
          <w:sz w:val="28"/>
          <w:szCs w:val="28"/>
          <w:lang w:val="ru-RU" w:eastAsia="ru-RU"/>
        </w:rPr>
        <w:t xml:space="preserve"> </w:t>
      </w:r>
      <w:r w:rsidRPr="00882C6F">
        <w:rPr>
          <w:sz w:val="28"/>
          <w:szCs w:val="28"/>
          <w:lang w:val="ru-RU" w:eastAsia="ru-RU"/>
        </w:rPr>
        <w:t>проводится в форме письменного теста. По результатам промежуточного контроля в</w:t>
      </w:r>
      <w:r>
        <w:rPr>
          <w:sz w:val="28"/>
          <w:szCs w:val="28"/>
          <w:lang w:val="ru-RU" w:eastAsia="ru-RU"/>
        </w:rPr>
        <w:t xml:space="preserve"> </w:t>
      </w:r>
      <w:r w:rsidRPr="00882C6F">
        <w:rPr>
          <w:sz w:val="28"/>
          <w:szCs w:val="28"/>
          <w:lang w:val="ru-RU" w:eastAsia="ru-RU"/>
        </w:rPr>
        <w:t>течение семестра и другим формам накопительного учета знаний студента</w:t>
      </w:r>
      <w:r>
        <w:rPr>
          <w:sz w:val="28"/>
          <w:szCs w:val="28"/>
          <w:lang w:val="ru-RU" w:eastAsia="ru-RU"/>
        </w:rPr>
        <w:t xml:space="preserve"> </w:t>
      </w:r>
      <w:r w:rsidRPr="00882C6F">
        <w:rPr>
          <w:sz w:val="28"/>
          <w:szCs w:val="28"/>
          <w:lang w:val="ru-RU" w:eastAsia="ru-RU"/>
        </w:rPr>
        <w:t>выставляется итоговый зачет. Для получения зачета по результатам работы в семестре</w:t>
      </w:r>
      <w:r>
        <w:rPr>
          <w:sz w:val="28"/>
          <w:szCs w:val="28"/>
          <w:lang w:val="ru-RU" w:eastAsia="ru-RU"/>
        </w:rPr>
        <w:t xml:space="preserve"> </w:t>
      </w:r>
      <w:r w:rsidRPr="00882C6F">
        <w:rPr>
          <w:sz w:val="28"/>
          <w:szCs w:val="28"/>
          <w:lang w:val="ru-RU" w:eastAsia="ru-RU"/>
        </w:rPr>
        <w:t>необходимо наличие конспектов лекций, подготовка и выступление не менее чем на</w:t>
      </w:r>
      <w:r>
        <w:rPr>
          <w:sz w:val="28"/>
          <w:szCs w:val="28"/>
          <w:lang w:val="ru-RU" w:eastAsia="ru-RU"/>
        </w:rPr>
        <w:t xml:space="preserve"> </w:t>
      </w:r>
      <w:r w:rsidRPr="00882C6F">
        <w:rPr>
          <w:sz w:val="28"/>
          <w:szCs w:val="28"/>
          <w:lang w:val="ru-RU" w:eastAsia="ru-RU"/>
        </w:rPr>
        <w:t>половине семинарских занятий, выполнение и защита реферата.</w:t>
      </w:r>
    </w:p>
    <w:p w:rsidR="00157EDB" w:rsidRPr="00CE7E59" w:rsidRDefault="00157EDB" w:rsidP="00157EDB">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Оценка успеваемости студентов в рамках балльно-рейтинговой системы</w:t>
      </w:r>
      <w:r>
        <w:rPr>
          <w:rFonts w:eastAsia="Calibri"/>
          <w:sz w:val="28"/>
          <w:szCs w:val="28"/>
          <w:lang w:val="ru-RU" w:eastAsia="en-US"/>
        </w:rPr>
        <w:t xml:space="preserve"> </w:t>
      </w:r>
      <w:r w:rsidRPr="00CE7E59">
        <w:rPr>
          <w:rFonts w:eastAsia="Calibri"/>
          <w:sz w:val="28"/>
          <w:szCs w:val="28"/>
          <w:lang w:val="ru-RU" w:eastAsia="en-US"/>
        </w:rPr>
        <w:t>осуществляется в ходе текущего, рубежного и промежуточного контроля.</w:t>
      </w:r>
    </w:p>
    <w:p w:rsidR="00157EDB" w:rsidRPr="00CE7E59" w:rsidRDefault="00157EDB" w:rsidP="00157EDB">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1</w:t>
      </w:r>
      <w:r w:rsidRPr="00CE7E59">
        <w:rPr>
          <w:rFonts w:eastAsia="Calibri"/>
          <w:b/>
          <w:sz w:val="28"/>
          <w:szCs w:val="28"/>
          <w:lang w:val="ru-RU" w:eastAsia="en-US"/>
        </w:rPr>
        <w:t>. Текущий контроль</w:t>
      </w:r>
      <w:r w:rsidRPr="00CE7E59">
        <w:rPr>
          <w:rFonts w:eastAsia="Calibri"/>
          <w:sz w:val="28"/>
          <w:szCs w:val="28"/>
          <w:lang w:val="ru-RU" w:eastAsia="en-US"/>
        </w:rPr>
        <w:t xml:space="preserve"> – это непрерывно осуществляемое наблюдение за</w:t>
      </w:r>
      <w:r>
        <w:rPr>
          <w:rFonts w:eastAsia="Calibri"/>
          <w:sz w:val="28"/>
          <w:szCs w:val="28"/>
          <w:lang w:val="ru-RU" w:eastAsia="en-US"/>
        </w:rPr>
        <w:t xml:space="preserve"> </w:t>
      </w:r>
      <w:r w:rsidRPr="00CE7E59">
        <w:rPr>
          <w:rFonts w:eastAsia="Calibri"/>
          <w:sz w:val="28"/>
          <w:szCs w:val="28"/>
          <w:lang w:val="ru-RU" w:eastAsia="en-US"/>
        </w:rPr>
        <w:t>уровнем усвоения знаний и формированием умений и навыков в течение семестра. Он</w:t>
      </w:r>
      <w:r>
        <w:rPr>
          <w:rFonts w:eastAsia="Calibri"/>
          <w:sz w:val="28"/>
          <w:szCs w:val="28"/>
          <w:lang w:val="ru-RU" w:eastAsia="en-US"/>
        </w:rPr>
        <w:t xml:space="preserve"> </w:t>
      </w:r>
      <w:r w:rsidRPr="00CE7E59">
        <w:rPr>
          <w:rFonts w:eastAsia="Calibri"/>
          <w:sz w:val="28"/>
          <w:szCs w:val="28"/>
          <w:lang w:val="ru-RU" w:eastAsia="en-US"/>
        </w:rPr>
        <w:t>осуществляется в ходе учебных (аудиторных) занятий, проводимых по расписанию.</w:t>
      </w:r>
    </w:p>
    <w:p w:rsidR="00157EDB" w:rsidRPr="00CE7E59" w:rsidRDefault="00157EDB" w:rsidP="00157EDB">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Формами текущего контроля являются опросы или небольшие задания, выполняемые</w:t>
      </w:r>
      <w:r>
        <w:rPr>
          <w:rFonts w:eastAsia="Calibri"/>
          <w:sz w:val="28"/>
          <w:szCs w:val="28"/>
          <w:lang w:val="ru-RU" w:eastAsia="en-US"/>
        </w:rPr>
        <w:t xml:space="preserve"> </w:t>
      </w:r>
      <w:r w:rsidRPr="00CE7E59">
        <w:rPr>
          <w:rFonts w:eastAsia="Calibri"/>
          <w:sz w:val="28"/>
          <w:szCs w:val="28"/>
          <w:lang w:val="ru-RU" w:eastAsia="en-US"/>
        </w:rPr>
        <w:t>студентами на семинарских, практ</w:t>
      </w:r>
      <w:r>
        <w:rPr>
          <w:rFonts w:eastAsia="Calibri"/>
          <w:sz w:val="28"/>
          <w:szCs w:val="28"/>
          <w:lang w:val="ru-RU" w:eastAsia="en-US"/>
        </w:rPr>
        <w:t>ических и лабораторных занятиях</w:t>
      </w:r>
      <w:r w:rsidRPr="00CE7E59">
        <w:rPr>
          <w:rFonts w:eastAsia="Calibri"/>
          <w:sz w:val="28"/>
          <w:szCs w:val="28"/>
          <w:lang w:val="ru-RU" w:eastAsia="en-US"/>
        </w:rPr>
        <w:t>.</w:t>
      </w:r>
    </w:p>
    <w:p w:rsidR="00157EDB" w:rsidRPr="00CE7E59" w:rsidRDefault="00157EDB" w:rsidP="00157EDB">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2</w:t>
      </w:r>
      <w:r w:rsidRPr="00CE7E59">
        <w:rPr>
          <w:rFonts w:eastAsia="Calibri"/>
          <w:b/>
          <w:sz w:val="28"/>
          <w:szCs w:val="28"/>
          <w:lang w:val="ru-RU" w:eastAsia="en-US"/>
        </w:rPr>
        <w:t>. Рубежный контроль</w:t>
      </w:r>
      <w:r w:rsidRPr="00CE7E59">
        <w:rPr>
          <w:rFonts w:eastAsia="Calibri"/>
          <w:sz w:val="28"/>
          <w:szCs w:val="28"/>
          <w:lang w:val="ru-RU" w:eastAsia="en-US"/>
        </w:rPr>
        <w:t xml:space="preserve"> осуществляется по самостоятельным разделам –</w:t>
      </w:r>
      <w:r>
        <w:rPr>
          <w:rFonts w:eastAsia="Calibri"/>
          <w:sz w:val="28"/>
          <w:szCs w:val="28"/>
          <w:lang w:val="ru-RU" w:eastAsia="en-US"/>
        </w:rPr>
        <w:t xml:space="preserve"> </w:t>
      </w:r>
      <w:r w:rsidRPr="00CE7E59">
        <w:rPr>
          <w:rFonts w:eastAsia="Calibri"/>
          <w:sz w:val="28"/>
          <w:szCs w:val="28"/>
          <w:lang w:val="ru-RU" w:eastAsia="en-US"/>
        </w:rPr>
        <w:t>учебным модулям курса и проводится по окончании изучения учебного материала</w:t>
      </w:r>
      <w:r>
        <w:rPr>
          <w:rFonts w:eastAsia="Calibri"/>
          <w:sz w:val="28"/>
          <w:szCs w:val="28"/>
          <w:lang w:val="ru-RU" w:eastAsia="en-US"/>
        </w:rPr>
        <w:t xml:space="preserve"> </w:t>
      </w:r>
      <w:r w:rsidRPr="00CE7E59">
        <w:rPr>
          <w:rFonts w:eastAsia="Calibri"/>
          <w:sz w:val="28"/>
          <w:szCs w:val="28"/>
          <w:lang w:val="ru-RU" w:eastAsia="en-US"/>
        </w:rPr>
        <w:t>модуля.</w:t>
      </w:r>
    </w:p>
    <w:p w:rsidR="00157EDB" w:rsidRPr="00CE7E59" w:rsidRDefault="00157EDB" w:rsidP="00157EDB">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Рубежный контроль проводится с целью определения качества усвоения</w:t>
      </w:r>
      <w:r>
        <w:rPr>
          <w:rFonts w:eastAsia="Calibri"/>
          <w:sz w:val="28"/>
          <w:szCs w:val="28"/>
          <w:lang w:val="ru-RU" w:eastAsia="en-US"/>
        </w:rPr>
        <w:t xml:space="preserve"> </w:t>
      </w:r>
      <w:r w:rsidRPr="00CE7E59">
        <w:rPr>
          <w:rFonts w:eastAsia="Calibri"/>
          <w:sz w:val="28"/>
          <w:szCs w:val="28"/>
          <w:lang w:val="ru-RU" w:eastAsia="en-US"/>
        </w:rPr>
        <w:t>учебного материала. В течение семестра должно быть проведено два рубежных</w:t>
      </w:r>
      <w:r>
        <w:rPr>
          <w:rFonts w:eastAsia="Calibri"/>
          <w:sz w:val="28"/>
          <w:szCs w:val="28"/>
          <w:lang w:val="ru-RU" w:eastAsia="en-US"/>
        </w:rPr>
        <w:t xml:space="preserve"> </w:t>
      </w:r>
      <w:r w:rsidRPr="00CE7E59">
        <w:rPr>
          <w:rFonts w:eastAsia="Calibri"/>
          <w:sz w:val="28"/>
          <w:szCs w:val="28"/>
          <w:lang w:val="ru-RU" w:eastAsia="en-US"/>
        </w:rPr>
        <w:t>контроля по графику (через каждые треть семестра). Рубежный контроль может</w:t>
      </w:r>
      <w:r>
        <w:rPr>
          <w:rFonts w:eastAsia="Calibri"/>
          <w:sz w:val="28"/>
          <w:szCs w:val="28"/>
          <w:lang w:val="ru-RU" w:eastAsia="en-US"/>
        </w:rPr>
        <w:t xml:space="preserve"> </w:t>
      </w:r>
      <w:r w:rsidRPr="00CE7E59">
        <w:rPr>
          <w:rFonts w:eastAsia="Calibri"/>
          <w:sz w:val="28"/>
          <w:szCs w:val="28"/>
          <w:lang w:val="ru-RU" w:eastAsia="en-US"/>
        </w:rPr>
        <w:t>проводиться в устной (в том числе по билетам) или письменной форме, а также в виде</w:t>
      </w:r>
      <w:r>
        <w:rPr>
          <w:rFonts w:eastAsia="Calibri"/>
          <w:sz w:val="28"/>
          <w:szCs w:val="28"/>
          <w:lang w:val="ru-RU" w:eastAsia="en-US"/>
        </w:rPr>
        <w:t xml:space="preserve"> </w:t>
      </w:r>
      <w:r w:rsidRPr="00CE7E59">
        <w:rPr>
          <w:rFonts w:eastAsia="Calibri"/>
          <w:sz w:val="28"/>
          <w:szCs w:val="28"/>
          <w:lang w:val="ru-RU" w:eastAsia="en-US"/>
        </w:rPr>
        <w:t>тестового контроля. Учитывая специфику дисциплины «Введение в профессию»</w:t>
      </w:r>
      <w:r>
        <w:rPr>
          <w:rFonts w:eastAsia="Calibri"/>
          <w:sz w:val="28"/>
          <w:szCs w:val="28"/>
          <w:lang w:val="ru-RU" w:eastAsia="en-US"/>
        </w:rPr>
        <w:t xml:space="preserve"> </w:t>
      </w:r>
      <w:r w:rsidRPr="00CE7E59">
        <w:rPr>
          <w:rFonts w:eastAsia="Calibri"/>
          <w:sz w:val="28"/>
          <w:szCs w:val="28"/>
          <w:lang w:val="ru-RU" w:eastAsia="en-US"/>
        </w:rPr>
        <w:t>(большое количество практических и лабораторных занятий) рубежный контроль</w:t>
      </w:r>
      <w:r>
        <w:rPr>
          <w:rFonts w:eastAsia="Calibri"/>
          <w:sz w:val="28"/>
          <w:szCs w:val="28"/>
          <w:lang w:val="ru-RU" w:eastAsia="en-US"/>
        </w:rPr>
        <w:t xml:space="preserve"> будет </w:t>
      </w:r>
      <w:r w:rsidRPr="00CE7E59">
        <w:rPr>
          <w:rFonts w:eastAsia="Calibri"/>
          <w:sz w:val="28"/>
          <w:szCs w:val="28"/>
          <w:lang w:val="ru-RU" w:eastAsia="en-US"/>
        </w:rPr>
        <w:t>представлять из себя защиту творческих проектов студентов (коллажи на</w:t>
      </w:r>
      <w:r>
        <w:rPr>
          <w:rFonts w:eastAsia="Calibri"/>
          <w:sz w:val="28"/>
          <w:szCs w:val="28"/>
          <w:lang w:val="ru-RU" w:eastAsia="en-US"/>
        </w:rPr>
        <w:t xml:space="preserve"> </w:t>
      </w:r>
      <w:r w:rsidRPr="00CE7E59">
        <w:rPr>
          <w:rFonts w:eastAsia="Calibri"/>
          <w:sz w:val="28"/>
          <w:szCs w:val="28"/>
          <w:lang w:val="ru-RU" w:eastAsia="en-US"/>
        </w:rPr>
        <w:t>заданную тематику, успешность освоения современных психотехник и т.п.).</w:t>
      </w:r>
    </w:p>
    <w:p w:rsidR="00157EDB" w:rsidRPr="00CE7E59" w:rsidRDefault="00157EDB" w:rsidP="00157EDB">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В качестве форм рубежного контроля допускается использовать коллоквиумы,</w:t>
      </w:r>
      <w:r>
        <w:rPr>
          <w:rFonts w:eastAsia="Calibri"/>
          <w:sz w:val="28"/>
          <w:szCs w:val="28"/>
          <w:lang w:val="ru-RU" w:eastAsia="en-US"/>
        </w:rPr>
        <w:t xml:space="preserve"> </w:t>
      </w:r>
      <w:r w:rsidRPr="00CE7E59">
        <w:rPr>
          <w:rFonts w:eastAsia="Calibri"/>
          <w:sz w:val="28"/>
          <w:szCs w:val="28"/>
          <w:lang w:val="ru-RU" w:eastAsia="en-US"/>
        </w:rPr>
        <w:t>контрольные работы, самостоятельное выполнение студентами определенного числа</w:t>
      </w:r>
      <w:r>
        <w:rPr>
          <w:rFonts w:eastAsia="Calibri"/>
          <w:sz w:val="28"/>
          <w:szCs w:val="28"/>
          <w:lang w:val="ru-RU" w:eastAsia="en-US"/>
        </w:rPr>
        <w:t xml:space="preserve"> </w:t>
      </w:r>
      <w:r w:rsidRPr="00CE7E59">
        <w:rPr>
          <w:rFonts w:eastAsia="Calibri"/>
          <w:sz w:val="28"/>
          <w:szCs w:val="28"/>
          <w:lang w:val="ru-RU" w:eastAsia="en-US"/>
        </w:rPr>
        <w:t>домашних заданий с отчетом (защитой) в установленный срок, а также тестирование.</w:t>
      </w:r>
    </w:p>
    <w:p w:rsidR="00157EDB" w:rsidRPr="00CE7E59" w:rsidRDefault="00157EDB" w:rsidP="00157EDB">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3</w:t>
      </w:r>
      <w:r w:rsidRPr="00CE7E59">
        <w:rPr>
          <w:rFonts w:eastAsia="Calibri"/>
          <w:b/>
          <w:sz w:val="28"/>
          <w:szCs w:val="28"/>
          <w:lang w:val="ru-RU" w:eastAsia="en-US"/>
        </w:rPr>
        <w:t>. Промежуточный контроль</w:t>
      </w:r>
      <w:r w:rsidRPr="00CE7E59">
        <w:rPr>
          <w:rFonts w:eastAsia="Calibri"/>
          <w:sz w:val="28"/>
          <w:szCs w:val="28"/>
          <w:lang w:val="ru-RU" w:eastAsia="en-US"/>
        </w:rPr>
        <w:t xml:space="preserve"> – это вид контроля предусмотренный учебным</w:t>
      </w:r>
      <w:r>
        <w:rPr>
          <w:rFonts w:eastAsia="Calibri"/>
          <w:sz w:val="28"/>
          <w:szCs w:val="28"/>
          <w:lang w:val="ru-RU" w:eastAsia="en-US"/>
        </w:rPr>
        <w:t xml:space="preserve"> </w:t>
      </w:r>
      <w:r w:rsidRPr="00CE7E59">
        <w:rPr>
          <w:rFonts w:eastAsia="Calibri"/>
          <w:sz w:val="28"/>
          <w:szCs w:val="28"/>
          <w:lang w:val="ru-RU" w:eastAsia="en-US"/>
        </w:rPr>
        <w:t>планом (рабочим учебным планом) и проводится в форме экзамена или зачета по</w:t>
      </w:r>
      <w:r>
        <w:rPr>
          <w:rFonts w:eastAsia="Calibri"/>
          <w:sz w:val="28"/>
          <w:szCs w:val="28"/>
          <w:lang w:val="ru-RU" w:eastAsia="en-US"/>
        </w:rPr>
        <w:t xml:space="preserve"> </w:t>
      </w:r>
      <w:r w:rsidRPr="00CE7E59">
        <w:rPr>
          <w:rFonts w:eastAsia="Calibri"/>
          <w:sz w:val="28"/>
          <w:szCs w:val="28"/>
          <w:lang w:val="ru-RU" w:eastAsia="en-US"/>
        </w:rPr>
        <w:t>учебной дисциплине.</w:t>
      </w:r>
    </w:p>
    <w:p w:rsidR="00157EDB" w:rsidRPr="00CE7E59" w:rsidRDefault="00157EDB" w:rsidP="00157EDB">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lastRenderedPageBreak/>
        <w:t>Общая оценка знаний студента по учебной дисциплине определяется как сумма</w:t>
      </w:r>
      <w:r>
        <w:rPr>
          <w:rFonts w:eastAsia="Calibri"/>
          <w:sz w:val="28"/>
          <w:szCs w:val="28"/>
          <w:lang w:val="ru-RU" w:eastAsia="en-US"/>
        </w:rPr>
        <w:t xml:space="preserve"> </w:t>
      </w:r>
      <w:r w:rsidRPr="00CE7E59">
        <w:rPr>
          <w:rFonts w:eastAsia="Calibri"/>
          <w:sz w:val="28"/>
          <w:szCs w:val="28"/>
          <w:lang w:val="ru-RU" w:eastAsia="en-US"/>
        </w:rPr>
        <w:t>баллов, полученных студентом по различным формам текущего, рубежного и</w:t>
      </w:r>
      <w:r>
        <w:rPr>
          <w:rFonts w:eastAsia="Calibri"/>
          <w:sz w:val="28"/>
          <w:szCs w:val="28"/>
          <w:lang w:val="ru-RU" w:eastAsia="en-US"/>
        </w:rPr>
        <w:t xml:space="preserve"> </w:t>
      </w:r>
      <w:r w:rsidRPr="00CE7E59">
        <w:rPr>
          <w:rFonts w:eastAsia="Calibri"/>
          <w:sz w:val="28"/>
          <w:szCs w:val="28"/>
          <w:lang w:val="ru-RU" w:eastAsia="en-US"/>
        </w:rPr>
        <w:t>промежуточного контроля. При этом максимальный суммарный балл по данным</w:t>
      </w:r>
      <w:r>
        <w:rPr>
          <w:rFonts w:eastAsia="Calibri"/>
          <w:sz w:val="28"/>
          <w:szCs w:val="28"/>
          <w:lang w:val="ru-RU" w:eastAsia="en-US"/>
        </w:rPr>
        <w:t xml:space="preserve"> </w:t>
      </w:r>
      <w:r w:rsidRPr="00CE7E59">
        <w:rPr>
          <w:rFonts w:eastAsia="Calibri"/>
          <w:sz w:val="28"/>
          <w:szCs w:val="28"/>
          <w:lang w:val="ru-RU" w:eastAsia="en-US"/>
        </w:rPr>
        <w:t>видам контроля должен составлять 70 баллов. Имея такое количество баллов студент</w:t>
      </w:r>
      <w:r>
        <w:rPr>
          <w:rFonts w:eastAsia="Calibri"/>
          <w:sz w:val="28"/>
          <w:szCs w:val="28"/>
          <w:lang w:val="ru-RU" w:eastAsia="en-US"/>
        </w:rPr>
        <w:t xml:space="preserve"> </w:t>
      </w:r>
      <w:r w:rsidRPr="00CE7E59">
        <w:rPr>
          <w:rFonts w:eastAsia="Calibri"/>
          <w:sz w:val="28"/>
          <w:szCs w:val="28"/>
          <w:lang w:val="ru-RU" w:eastAsia="en-US"/>
        </w:rPr>
        <w:t>может быть допущен к сдаче зачета.</w:t>
      </w:r>
    </w:p>
    <w:p w:rsidR="00157EDB" w:rsidRPr="00CE7E59" w:rsidRDefault="00157EDB" w:rsidP="00157EDB">
      <w:pPr>
        <w:suppressAutoHyphens w:val="0"/>
        <w:spacing w:line="276" w:lineRule="auto"/>
        <w:jc w:val="both"/>
        <w:rPr>
          <w:rFonts w:eastAsia="Calibri"/>
          <w:b/>
          <w:sz w:val="28"/>
          <w:szCs w:val="28"/>
          <w:lang w:val="ru-RU" w:eastAsia="en-US"/>
        </w:rPr>
      </w:pPr>
      <w:r w:rsidRPr="00CE7E59">
        <w:rPr>
          <w:rFonts w:eastAsia="Calibri"/>
          <w:b/>
          <w:sz w:val="28"/>
          <w:szCs w:val="28"/>
          <w:lang w:val="ru-RU" w:eastAsia="en-US"/>
        </w:rPr>
        <w:t>Бально-рейтинговая система контроля успеваемости студентов</w:t>
      </w:r>
    </w:p>
    <w:p w:rsidR="00157EDB" w:rsidRPr="00CE7E59" w:rsidRDefault="00157EDB" w:rsidP="00157EDB">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1. Бально-рейтинговая система контроля успеваемости студентов является</w:t>
      </w:r>
    </w:p>
    <w:p w:rsidR="00157EDB" w:rsidRPr="00CE7E59" w:rsidRDefault="00157EDB" w:rsidP="00157EDB">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одним из основных элементов системы зачетных единиц. Успешность изучения</w:t>
      </w:r>
      <w:r>
        <w:rPr>
          <w:rFonts w:eastAsia="Calibri"/>
          <w:sz w:val="28"/>
          <w:szCs w:val="28"/>
          <w:lang w:val="ru-RU" w:eastAsia="en-US"/>
        </w:rPr>
        <w:t xml:space="preserve"> </w:t>
      </w:r>
      <w:r w:rsidRPr="00CE7E59">
        <w:rPr>
          <w:rFonts w:eastAsia="Calibri"/>
          <w:sz w:val="28"/>
          <w:szCs w:val="28"/>
          <w:lang w:val="ru-RU" w:eastAsia="en-US"/>
        </w:rPr>
        <w:t>отдельных дисциплин в системе зачетных единиц оценивается суммой набранных</w:t>
      </w:r>
      <w:r>
        <w:rPr>
          <w:rFonts w:eastAsia="Calibri"/>
          <w:sz w:val="28"/>
          <w:szCs w:val="28"/>
          <w:lang w:val="ru-RU" w:eastAsia="en-US"/>
        </w:rPr>
        <w:t xml:space="preserve"> </w:t>
      </w:r>
      <w:r w:rsidRPr="00CE7E59">
        <w:rPr>
          <w:rFonts w:eastAsia="Calibri"/>
          <w:sz w:val="28"/>
          <w:szCs w:val="28"/>
          <w:lang w:val="ru-RU" w:eastAsia="en-US"/>
        </w:rPr>
        <w:t>баллов (из 100 возможных), а успеваемость студента в целом - по Общему среднему</w:t>
      </w:r>
      <w:r>
        <w:rPr>
          <w:rFonts w:eastAsia="Calibri"/>
          <w:sz w:val="28"/>
          <w:szCs w:val="28"/>
          <w:lang w:val="ru-RU" w:eastAsia="en-US"/>
        </w:rPr>
        <w:t xml:space="preserve"> </w:t>
      </w:r>
      <w:r w:rsidRPr="00CE7E59">
        <w:rPr>
          <w:rFonts w:eastAsia="Calibri"/>
          <w:sz w:val="28"/>
          <w:szCs w:val="28"/>
          <w:lang w:val="ru-RU" w:eastAsia="en-US"/>
        </w:rPr>
        <w:t>показателю успеваемости (ОСПУ).</w:t>
      </w:r>
    </w:p>
    <w:p w:rsidR="00157EDB" w:rsidRPr="00CE7E59" w:rsidRDefault="00157EDB" w:rsidP="00157EDB">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2. Успешность изучения данной дисциплины (исходя из 100 максимально возможных</w:t>
      </w:r>
      <w:r>
        <w:rPr>
          <w:rFonts w:eastAsia="Calibri"/>
          <w:sz w:val="28"/>
          <w:szCs w:val="28"/>
          <w:lang w:val="ru-RU" w:eastAsia="en-US"/>
        </w:rPr>
        <w:t xml:space="preserve"> </w:t>
      </w:r>
      <w:r w:rsidRPr="00CE7E59">
        <w:rPr>
          <w:rFonts w:eastAsia="Calibri"/>
          <w:sz w:val="28"/>
          <w:szCs w:val="28"/>
          <w:lang w:val="ru-RU" w:eastAsia="en-US"/>
        </w:rPr>
        <w:t>баллов) включает две составляющие:</w:t>
      </w:r>
    </w:p>
    <w:p w:rsidR="00157EDB" w:rsidRPr="00CE7E59" w:rsidRDefault="00157EDB" w:rsidP="00157EDB">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2.1. Первая составляющая - оценка преподавателем итогов учебной деятельности студента</w:t>
      </w:r>
      <w:r>
        <w:rPr>
          <w:rFonts w:eastAsia="Calibri"/>
          <w:sz w:val="28"/>
          <w:szCs w:val="28"/>
          <w:lang w:val="ru-RU" w:eastAsia="en-US"/>
        </w:rPr>
        <w:t xml:space="preserve"> </w:t>
      </w:r>
      <w:r w:rsidRPr="00CE7E59">
        <w:rPr>
          <w:rFonts w:eastAsia="Calibri"/>
          <w:sz w:val="28"/>
          <w:szCs w:val="28"/>
          <w:lang w:val="ru-RU" w:eastAsia="en-US"/>
        </w:rPr>
        <w:t>по изучению дисциплины в течение семестра (в сумме не более чем 70 баллов). Структура первой</w:t>
      </w:r>
      <w:r>
        <w:rPr>
          <w:rFonts w:eastAsia="Calibri"/>
          <w:sz w:val="28"/>
          <w:szCs w:val="28"/>
          <w:lang w:val="ru-RU" w:eastAsia="en-US"/>
        </w:rPr>
        <w:t xml:space="preserve"> </w:t>
      </w:r>
      <w:r w:rsidRPr="00CE7E59">
        <w:rPr>
          <w:rFonts w:eastAsia="Calibri"/>
          <w:sz w:val="28"/>
          <w:szCs w:val="28"/>
          <w:lang w:val="ru-RU" w:eastAsia="en-US"/>
        </w:rPr>
        <w:t>составляющей определяется кафедрой и включает отдельные доли в баллах, начисляемые студентуза успешность выполненияи защитырубежных контролей,за полноту и качество самостоятельной работы и за посещаемость занятий (пропорционально числу посещенных занятий).</w:t>
      </w:r>
    </w:p>
    <w:p w:rsidR="00157EDB" w:rsidRPr="00CE7E59" w:rsidRDefault="00157EDB" w:rsidP="00157EDB">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2.2.Вторая составляющая оценки по дисциплине - оценка знаний студента на</w:t>
      </w:r>
      <w:r>
        <w:rPr>
          <w:rFonts w:eastAsia="Calibri"/>
          <w:sz w:val="28"/>
          <w:szCs w:val="28"/>
          <w:lang w:val="ru-RU" w:eastAsia="en-US"/>
        </w:rPr>
        <w:t xml:space="preserve"> </w:t>
      </w:r>
      <w:r w:rsidRPr="00CE7E59">
        <w:rPr>
          <w:rFonts w:eastAsia="Calibri"/>
          <w:sz w:val="28"/>
          <w:szCs w:val="28"/>
          <w:lang w:val="ru-RU" w:eastAsia="en-US"/>
        </w:rPr>
        <w:t xml:space="preserve">экзамене (зачете) по 30-балльной шкале. </w:t>
      </w:r>
    </w:p>
    <w:p w:rsidR="00157EDB" w:rsidRPr="00CE7E59" w:rsidRDefault="00157EDB" w:rsidP="00157EDB">
      <w:pPr>
        <w:suppressAutoHyphens w:val="0"/>
        <w:spacing w:after="200" w:line="276" w:lineRule="auto"/>
        <w:jc w:val="both"/>
        <w:rPr>
          <w:rFonts w:eastAsia="Calibri"/>
          <w:b/>
          <w:sz w:val="28"/>
          <w:szCs w:val="22"/>
          <w:lang w:val="ru-RU" w:eastAsia="en-US"/>
        </w:rPr>
      </w:pPr>
      <w:r w:rsidRPr="00CE7E59">
        <w:rPr>
          <w:rFonts w:eastAsia="Calibri"/>
          <w:b/>
          <w:sz w:val="28"/>
          <w:szCs w:val="22"/>
          <w:lang w:val="ru-RU" w:eastAsia="en-US"/>
        </w:rPr>
        <w:t>Таблица1. Шкала итоговых оценок успеваемости по дисциплинам, завершающимся зачетом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1178"/>
        <w:gridCol w:w="1146"/>
        <w:gridCol w:w="1146"/>
        <w:gridCol w:w="68"/>
        <w:gridCol w:w="1078"/>
        <w:gridCol w:w="1147"/>
        <w:gridCol w:w="1150"/>
      </w:tblGrid>
      <w:tr w:rsidR="00157EDB" w:rsidRPr="003C20BB" w:rsidTr="00D24C17">
        <w:tc>
          <w:tcPr>
            <w:tcW w:w="1532" w:type="dxa"/>
          </w:tcPr>
          <w:p w:rsidR="00157EDB" w:rsidRPr="00D24C17" w:rsidRDefault="00157EDB" w:rsidP="00D24C17">
            <w:pPr>
              <w:pBdr>
                <w:bottom w:val="single" w:sz="4" w:space="1" w:color="auto"/>
              </w:pBdr>
              <w:suppressAutoHyphens w:val="0"/>
              <w:jc w:val="both"/>
              <w:rPr>
                <w:rFonts w:eastAsia="Calibri"/>
                <w:sz w:val="28"/>
                <w:szCs w:val="28"/>
                <w:lang w:val="ru-RU" w:eastAsia="en-US"/>
              </w:rPr>
            </w:pPr>
            <w:r w:rsidRPr="00D24C17">
              <w:rPr>
                <w:rFonts w:eastAsia="Calibri"/>
                <w:sz w:val="28"/>
                <w:szCs w:val="28"/>
                <w:lang w:val="ru-RU" w:eastAsia="en-US"/>
              </w:rPr>
              <w:t>Набранные</w:t>
            </w:r>
          </w:p>
          <w:p w:rsidR="00157EDB" w:rsidRPr="00D24C17" w:rsidRDefault="00157EDB" w:rsidP="00D24C17">
            <w:pPr>
              <w:pBdr>
                <w:bottom w:val="single" w:sz="4" w:space="1" w:color="auto"/>
              </w:pBdr>
              <w:suppressAutoHyphens w:val="0"/>
              <w:jc w:val="both"/>
              <w:rPr>
                <w:rFonts w:eastAsia="Calibri"/>
                <w:sz w:val="28"/>
                <w:szCs w:val="28"/>
                <w:lang w:val="ru-RU" w:eastAsia="en-US"/>
              </w:rPr>
            </w:pPr>
            <w:r w:rsidRPr="00D24C17">
              <w:rPr>
                <w:rFonts w:eastAsia="Calibri"/>
                <w:sz w:val="28"/>
                <w:szCs w:val="28"/>
                <w:lang w:val="ru-RU" w:eastAsia="en-US"/>
              </w:rPr>
              <w:t>баллы</w:t>
            </w:r>
          </w:p>
          <w:p w:rsidR="00157EDB" w:rsidRPr="00D24C17" w:rsidRDefault="00157EDB" w:rsidP="00D24C17">
            <w:pPr>
              <w:suppressAutoHyphens w:val="0"/>
              <w:jc w:val="both"/>
              <w:rPr>
                <w:rFonts w:eastAsia="Calibri"/>
                <w:sz w:val="28"/>
                <w:szCs w:val="28"/>
                <w:lang w:val="ru-RU" w:eastAsia="en-US"/>
              </w:rPr>
            </w:pPr>
          </w:p>
        </w:tc>
        <w:tc>
          <w:tcPr>
            <w:tcW w:w="1178" w:type="dxa"/>
          </w:tcPr>
          <w:p w:rsidR="00157EDB" w:rsidRPr="00D24C17" w:rsidRDefault="00157EDB" w:rsidP="00D24C17">
            <w:pPr>
              <w:suppressAutoHyphens w:val="0"/>
              <w:jc w:val="center"/>
              <w:rPr>
                <w:rFonts w:eastAsia="Calibri"/>
                <w:sz w:val="28"/>
                <w:szCs w:val="28"/>
                <w:lang w:val="ru-RU" w:eastAsia="en-US"/>
              </w:rPr>
            </w:pPr>
            <w:r w:rsidRPr="00D24C17">
              <w:rPr>
                <w:rFonts w:eastAsia="Calibri"/>
                <w:sz w:val="28"/>
                <w:szCs w:val="28"/>
                <w:lang w:val="ru-RU" w:eastAsia="en-US"/>
              </w:rPr>
              <w:t>&lt;50</w:t>
            </w:r>
          </w:p>
        </w:tc>
        <w:tc>
          <w:tcPr>
            <w:tcW w:w="1146" w:type="dxa"/>
          </w:tcPr>
          <w:p w:rsidR="00157EDB" w:rsidRPr="00D24C17" w:rsidRDefault="00157EDB" w:rsidP="00D24C17">
            <w:pPr>
              <w:suppressAutoHyphens w:val="0"/>
              <w:jc w:val="center"/>
              <w:rPr>
                <w:rFonts w:eastAsia="Calibri"/>
                <w:sz w:val="28"/>
                <w:szCs w:val="28"/>
                <w:lang w:val="ru-RU" w:eastAsia="en-US"/>
              </w:rPr>
            </w:pPr>
            <w:r w:rsidRPr="00D24C17">
              <w:rPr>
                <w:rFonts w:eastAsia="Calibri"/>
                <w:sz w:val="28"/>
                <w:szCs w:val="28"/>
                <w:lang w:val="ru-RU" w:eastAsia="en-US"/>
              </w:rPr>
              <w:t>51-60</w:t>
            </w:r>
          </w:p>
        </w:tc>
        <w:tc>
          <w:tcPr>
            <w:tcW w:w="1146" w:type="dxa"/>
          </w:tcPr>
          <w:p w:rsidR="00157EDB" w:rsidRPr="00D24C17" w:rsidRDefault="00157EDB" w:rsidP="00D24C17">
            <w:pPr>
              <w:suppressAutoHyphens w:val="0"/>
              <w:jc w:val="center"/>
              <w:rPr>
                <w:rFonts w:eastAsia="Calibri"/>
                <w:sz w:val="28"/>
                <w:szCs w:val="28"/>
                <w:lang w:val="ru-RU" w:eastAsia="en-US"/>
              </w:rPr>
            </w:pPr>
            <w:r w:rsidRPr="00D24C17">
              <w:rPr>
                <w:rFonts w:eastAsia="Calibri"/>
                <w:sz w:val="28"/>
                <w:szCs w:val="28"/>
                <w:lang w:val="ru-RU" w:eastAsia="en-US"/>
              </w:rPr>
              <w:t>61-67</w:t>
            </w:r>
          </w:p>
        </w:tc>
        <w:tc>
          <w:tcPr>
            <w:tcW w:w="1146" w:type="dxa"/>
            <w:gridSpan w:val="2"/>
          </w:tcPr>
          <w:p w:rsidR="00157EDB" w:rsidRPr="00D24C17" w:rsidRDefault="00157EDB" w:rsidP="00D24C17">
            <w:pPr>
              <w:suppressAutoHyphens w:val="0"/>
              <w:jc w:val="center"/>
              <w:rPr>
                <w:rFonts w:eastAsia="Calibri"/>
                <w:sz w:val="28"/>
                <w:szCs w:val="28"/>
                <w:lang w:val="ru-RU" w:eastAsia="en-US"/>
              </w:rPr>
            </w:pPr>
            <w:r w:rsidRPr="00D24C17">
              <w:rPr>
                <w:rFonts w:eastAsia="Calibri"/>
                <w:sz w:val="28"/>
                <w:szCs w:val="28"/>
                <w:lang w:val="ru-RU" w:eastAsia="en-US"/>
              </w:rPr>
              <w:t>68-84</w:t>
            </w:r>
          </w:p>
        </w:tc>
        <w:tc>
          <w:tcPr>
            <w:tcW w:w="1147" w:type="dxa"/>
          </w:tcPr>
          <w:p w:rsidR="00157EDB" w:rsidRPr="00D24C17" w:rsidRDefault="00157EDB" w:rsidP="00D24C17">
            <w:pPr>
              <w:suppressAutoHyphens w:val="0"/>
              <w:jc w:val="center"/>
              <w:rPr>
                <w:rFonts w:eastAsia="Calibri"/>
                <w:sz w:val="28"/>
                <w:szCs w:val="28"/>
                <w:lang w:val="ru-RU" w:eastAsia="en-US"/>
              </w:rPr>
            </w:pPr>
            <w:r w:rsidRPr="00D24C17">
              <w:rPr>
                <w:rFonts w:eastAsia="Calibri"/>
                <w:sz w:val="28"/>
                <w:szCs w:val="28"/>
                <w:lang w:val="ru-RU" w:eastAsia="en-US"/>
              </w:rPr>
              <w:t>85-93</w:t>
            </w:r>
          </w:p>
        </w:tc>
        <w:tc>
          <w:tcPr>
            <w:tcW w:w="1150" w:type="dxa"/>
          </w:tcPr>
          <w:p w:rsidR="00157EDB" w:rsidRPr="00D24C17" w:rsidRDefault="00157EDB" w:rsidP="00D24C17">
            <w:pPr>
              <w:suppressAutoHyphens w:val="0"/>
              <w:jc w:val="center"/>
              <w:rPr>
                <w:rFonts w:eastAsia="Calibri"/>
                <w:sz w:val="28"/>
                <w:szCs w:val="28"/>
                <w:lang w:val="ru-RU" w:eastAsia="en-US"/>
              </w:rPr>
            </w:pPr>
            <w:r w:rsidRPr="00D24C17">
              <w:rPr>
                <w:rFonts w:eastAsia="Calibri"/>
                <w:sz w:val="28"/>
                <w:szCs w:val="28"/>
                <w:lang w:val="ru-RU" w:eastAsia="en-US"/>
              </w:rPr>
              <w:t>94-100</w:t>
            </w:r>
          </w:p>
          <w:p w:rsidR="00157EDB" w:rsidRPr="00D24C17" w:rsidRDefault="00157EDB" w:rsidP="00D24C17">
            <w:pPr>
              <w:suppressAutoHyphens w:val="0"/>
              <w:jc w:val="center"/>
              <w:rPr>
                <w:rFonts w:eastAsia="Calibri"/>
                <w:sz w:val="28"/>
                <w:szCs w:val="28"/>
                <w:lang w:val="ru-RU" w:eastAsia="en-US"/>
              </w:rPr>
            </w:pPr>
          </w:p>
        </w:tc>
      </w:tr>
      <w:tr w:rsidR="00157EDB" w:rsidRPr="003C20BB" w:rsidTr="00D24C17">
        <w:tc>
          <w:tcPr>
            <w:tcW w:w="1532" w:type="dxa"/>
          </w:tcPr>
          <w:p w:rsidR="00157EDB" w:rsidRPr="00D24C17" w:rsidRDefault="00157EDB" w:rsidP="00D24C17">
            <w:pPr>
              <w:pBdr>
                <w:bottom w:val="single" w:sz="4" w:space="1" w:color="auto"/>
              </w:pBdr>
              <w:suppressAutoHyphens w:val="0"/>
              <w:jc w:val="both"/>
              <w:rPr>
                <w:rFonts w:eastAsia="Calibri"/>
                <w:sz w:val="28"/>
                <w:szCs w:val="28"/>
                <w:lang w:val="ru-RU" w:eastAsia="en-US"/>
              </w:rPr>
            </w:pPr>
            <w:r w:rsidRPr="00D24C17">
              <w:rPr>
                <w:rFonts w:eastAsia="Calibri"/>
                <w:sz w:val="28"/>
                <w:szCs w:val="28"/>
                <w:lang w:val="ru-RU" w:eastAsia="en-US"/>
              </w:rPr>
              <w:t>Зачет\незачет</w:t>
            </w:r>
          </w:p>
        </w:tc>
        <w:tc>
          <w:tcPr>
            <w:tcW w:w="2324" w:type="dxa"/>
            <w:gridSpan w:val="2"/>
          </w:tcPr>
          <w:p w:rsidR="00157EDB" w:rsidRPr="00D24C17" w:rsidRDefault="00157EDB" w:rsidP="00D24C17">
            <w:pPr>
              <w:suppressAutoHyphens w:val="0"/>
              <w:jc w:val="center"/>
              <w:rPr>
                <w:rFonts w:eastAsia="Calibri"/>
                <w:sz w:val="28"/>
                <w:szCs w:val="28"/>
                <w:lang w:val="ru-RU" w:eastAsia="en-US"/>
              </w:rPr>
            </w:pPr>
            <w:r w:rsidRPr="00D24C17">
              <w:rPr>
                <w:rFonts w:eastAsia="Calibri"/>
                <w:sz w:val="28"/>
                <w:szCs w:val="28"/>
                <w:lang w:val="ru-RU" w:eastAsia="en-US"/>
              </w:rPr>
              <w:t>Незачет</w:t>
            </w:r>
          </w:p>
        </w:tc>
        <w:tc>
          <w:tcPr>
            <w:tcW w:w="4589" w:type="dxa"/>
            <w:gridSpan w:val="5"/>
          </w:tcPr>
          <w:p w:rsidR="00157EDB" w:rsidRPr="00D24C17" w:rsidRDefault="00157EDB" w:rsidP="00D24C17">
            <w:pPr>
              <w:suppressAutoHyphens w:val="0"/>
              <w:jc w:val="center"/>
              <w:rPr>
                <w:rFonts w:eastAsia="Calibri"/>
                <w:sz w:val="28"/>
                <w:szCs w:val="28"/>
                <w:lang w:val="ru-RU" w:eastAsia="en-US"/>
              </w:rPr>
            </w:pPr>
            <w:r w:rsidRPr="00D24C17">
              <w:rPr>
                <w:rFonts w:eastAsia="Calibri"/>
                <w:sz w:val="28"/>
                <w:szCs w:val="28"/>
                <w:lang w:val="ru-RU" w:eastAsia="en-US"/>
              </w:rPr>
              <w:t>Зачет</w:t>
            </w:r>
          </w:p>
          <w:p w:rsidR="00157EDB" w:rsidRPr="00D24C17" w:rsidRDefault="00157EDB" w:rsidP="00D24C17">
            <w:pPr>
              <w:suppressAutoHyphens w:val="0"/>
              <w:jc w:val="center"/>
              <w:rPr>
                <w:rFonts w:eastAsia="Calibri"/>
                <w:sz w:val="28"/>
                <w:szCs w:val="28"/>
                <w:lang w:val="ru-RU" w:eastAsia="en-US"/>
              </w:rPr>
            </w:pPr>
          </w:p>
        </w:tc>
      </w:tr>
      <w:tr w:rsidR="00157EDB" w:rsidRPr="003C20BB" w:rsidTr="00D24C17">
        <w:tc>
          <w:tcPr>
            <w:tcW w:w="1532" w:type="dxa"/>
          </w:tcPr>
          <w:p w:rsidR="00157EDB" w:rsidRPr="00D24C17" w:rsidRDefault="00157EDB" w:rsidP="00D24C17">
            <w:pPr>
              <w:suppressAutoHyphens w:val="0"/>
              <w:jc w:val="both"/>
              <w:rPr>
                <w:rFonts w:eastAsia="Calibri"/>
                <w:sz w:val="28"/>
                <w:szCs w:val="28"/>
                <w:lang w:val="ru-RU" w:eastAsia="en-US"/>
              </w:rPr>
            </w:pPr>
            <w:r w:rsidRPr="00D24C17">
              <w:rPr>
                <w:rFonts w:eastAsia="Calibri"/>
                <w:sz w:val="28"/>
                <w:szCs w:val="28"/>
                <w:lang w:val="ru-RU" w:eastAsia="en-US"/>
              </w:rPr>
              <w:t>Оценка по</w:t>
            </w:r>
          </w:p>
          <w:p w:rsidR="00157EDB" w:rsidRPr="00D24C17" w:rsidRDefault="00157EDB" w:rsidP="00D24C17">
            <w:pPr>
              <w:suppressAutoHyphens w:val="0"/>
              <w:jc w:val="both"/>
              <w:rPr>
                <w:rFonts w:eastAsia="Calibri"/>
                <w:sz w:val="28"/>
                <w:szCs w:val="28"/>
                <w:lang w:val="ru-RU" w:eastAsia="en-US"/>
              </w:rPr>
            </w:pPr>
            <w:r w:rsidRPr="00D24C17">
              <w:rPr>
                <w:rFonts w:eastAsia="Calibri"/>
                <w:sz w:val="28"/>
                <w:szCs w:val="28"/>
                <w:lang w:val="ru-RU" w:eastAsia="en-US"/>
              </w:rPr>
              <w:t>шкале ECTS</w:t>
            </w:r>
          </w:p>
        </w:tc>
        <w:tc>
          <w:tcPr>
            <w:tcW w:w="2324" w:type="dxa"/>
            <w:gridSpan w:val="2"/>
          </w:tcPr>
          <w:p w:rsidR="00157EDB" w:rsidRPr="00D24C17" w:rsidRDefault="00157EDB" w:rsidP="00D24C17">
            <w:pPr>
              <w:suppressAutoHyphens w:val="0"/>
              <w:jc w:val="center"/>
              <w:rPr>
                <w:rFonts w:eastAsia="Calibri"/>
                <w:sz w:val="28"/>
                <w:szCs w:val="28"/>
                <w:lang w:val="ru-RU" w:eastAsia="en-US"/>
              </w:rPr>
            </w:pPr>
            <w:r w:rsidRPr="00D24C17">
              <w:rPr>
                <w:rFonts w:eastAsia="Calibri"/>
                <w:sz w:val="28"/>
                <w:szCs w:val="28"/>
                <w:lang w:val="ru-RU" w:eastAsia="en-US"/>
              </w:rPr>
              <w:t>F</w:t>
            </w:r>
          </w:p>
        </w:tc>
        <w:tc>
          <w:tcPr>
            <w:tcW w:w="1214" w:type="dxa"/>
            <w:gridSpan w:val="2"/>
          </w:tcPr>
          <w:p w:rsidR="00157EDB" w:rsidRPr="00D24C17" w:rsidRDefault="00157EDB" w:rsidP="00D24C17">
            <w:pPr>
              <w:suppressAutoHyphens w:val="0"/>
              <w:jc w:val="center"/>
              <w:rPr>
                <w:rFonts w:eastAsia="Calibri"/>
                <w:sz w:val="28"/>
                <w:szCs w:val="28"/>
                <w:lang w:val="ru-RU" w:eastAsia="en-US"/>
              </w:rPr>
            </w:pPr>
            <w:r w:rsidRPr="00D24C17">
              <w:rPr>
                <w:rFonts w:eastAsia="Calibri"/>
                <w:sz w:val="28"/>
                <w:szCs w:val="28"/>
                <w:lang w:val="ru-RU" w:eastAsia="en-US"/>
              </w:rPr>
              <w:t>Д</w:t>
            </w:r>
          </w:p>
          <w:p w:rsidR="00157EDB" w:rsidRPr="00D24C17" w:rsidRDefault="00157EDB" w:rsidP="00D24C17">
            <w:pPr>
              <w:suppressAutoHyphens w:val="0"/>
              <w:jc w:val="center"/>
              <w:rPr>
                <w:rFonts w:eastAsia="Calibri"/>
                <w:sz w:val="28"/>
                <w:szCs w:val="28"/>
                <w:lang w:val="ru-RU" w:eastAsia="en-US"/>
              </w:rPr>
            </w:pPr>
          </w:p>
        </w:tc>
        <w:tc>
          <w:tcPr>
            <w:tcW w:w="1078" w:type="dxa"/>
          </w:tcPr>
          <w:p w:rsidR="00157EDB" w:rsidRPr="00D24C17" w:rsidRDefault="00157EDB" w:rsidP="00D24C17">
            <w:pPr>
              <w:suppressAutoHyphens w:val="0"/>
              <w:jc w:val="center"/>
              <w:rPr>
                <w:rFonts w:eastAsia="Calibri"/>
                <w:sz w:val="28"/>
                <w:szCs w:val="28"/>
                <w:lang w:val="ru-RU" w:eastAsia="en-US"/>
              </w:rPr>
            </w:pPr>
            <w:r w:rsidRPr="00D24C17">
              <w:rPr>
                <w:rFonts w:eastAsia="Calibri"/>
                <w:sz w:val="28"/>
                <w:szCs w:val="28"/>
                <w:lang w:val="ru-RU" w:eastAsia="en-US"/>
              </w:rPr>
              <w:t>С</w:t>
            </w:r>
          </w:p>
        </w:tc>
        <w:tc>
          <w:tcPr>
            <w:tcW w:w="1147" w:type="dxa"/>
          </w:tcPr>
          <w:p w:rsidR="00157EDB" w:rsidRPr="00D24C17" w:rsidRDefault="00157EDB" w:rsidP="00D24C17">
            <w:pPr>
              <w:suppressAutoHyphens w:val="0"/>
              <w:jc w:val="center"/>
              <w:rPr>
                <w:rFonts w:eastAsia="Calibri"/>
                <w:sz w:val="28"/>
                <w:szCs w:val="28"/>
                <w:lang w:val="ru-RU" w:eastAsia="en-US"/>
              </w:rPr>
            </w:pPr>
            <w:r w:rsidRPr="00D24C17">
              <w:rPr>
                <w:rFonts w:eastAsia="Calibri"/>
                <w:sz w:val="28"/>
                <w:szCs w:val="28"/>
                <w:lang w:val="ru-RU" w:eastAsia="en-US"/>
              </w:rPr>
              <w:t>В</w:t>
            </w:r>
          </w:p>
        </w:tc>
        <w:tc>
          <w:tcPr>
            <w:tcW w:w="1150" w:type="dxa"/>
          </w:tcPr>
          <w:p w:rsidR="00157EDB" w:rsidRPr="00D24C17" w:rsidRDefault="00157EDB" w:rsidP="00D24C17">
            <w:pPr>
              <w:suppressAutoHyphens w:val="0"/>
              <w:jc w:val="center"/>
              <w:rPr>
                <w:rFonts w:eastAsia="Calibri"/>
                <w:sz w:val="28"/>
                <w:szCs w:val="28"/>
                <w:lang w:val="ru-RU" w:eastAsia="en-US"/>
              </w:rPr>
            </w:pPr>
            <w:r w:rsidRPr="00D24C17">
              <w:rPr>
                <w:rFonts w:eastAsia="Calibri"/>
                <w:sz w:val="28"/>
                <w:szCs w:val="28"/>
                <w:lang w:val="ru-RU" w:eastAsia="en-US"/>
              </w:rPr>
              <w:t>А</w:t>
            </w:r>
          </w:p>
        </w:tc>
      </w:tr>
    </w:tbl>
    <w:p w:rsidR="00D443A0" w:rsidRDefault="00D443A0" w:rsidP="008A1542">
      <w:pPr>
        <w:spacing w:line="276" w:lineRule="auto"/>
        <w:rPr>
          <w:sz w:val="28"/>
          <w:szCs w:val="28"/>
          <w:lang w:val="ru-RU"/>
        </w:rPr>
      </w:pPr>
    </w:p>
    <w:p w:rsidR="00D443A0" w:rsidRPr="00157EDB" w:rsidRDefault="00157EDB" w:rsidP="00157EDB">
      <w:pPr>
        <w:spacing w:line="276" w:lineRule="auto"/>
        <w:jc w:val="center"/>
        <w:rPr>
          <w:b/>
          <w:sz w:val="28"/>
          <w:szCs w:val="28"/>
          <w:lang w:val="ru-RU"/>
        </w:rPr>
      </w:pPr>
      <w:r w:rsidRPr="00157EDB">
        <w:rPr>
          <w:b/>
          <w:sz w:val="28"/>
          <w:szCs w:val="28"/>
          <w:lang w:val="ru-RU"/>
        </w:rPr>
        <w:t>Дисциплина: иностранный язык</w:t>
      </w:r>
    </w:p>
    <w:p w:rsidR="00D443A0" w:rsidRDefault="00D443A0" w:rsidP="008A1542">
      <w:pPr>
        <w:spacing w:line="276" w:lineRule="auto"/>
        <w:rPr>
          <w:sz w:val="28"/>
          <w:szCs w:val="28"/>
          <w:lang w:val="ru-RU"/>
        </w:rPr>
      </w:pPr>
    </w:p>
    <w:p w:rsidR="00157EDB" w:rsidRPr="00157EDB" w:rsidRDefault="00157EDB" w:rsidP="00A87DAE">
      <w:pPr>
        <w:suppressAutoHyphens w:val="0"/>
        <w:autoSpaceDE w:val="0"/>
        <w:autoSpaceDN w:val="0"/>
        <w:adjustRightInd w:val="0"/>
        <w:spacing w:line="276" w:lineRule="auto"/>
        <w:jc w:val="both"/>
        <w:rPr>
          <w:sz w:val="28"/>
          <w:szCs w:val="28"/>
          <w:lang w:val="ru-RU" w:eastAsia="ru-RU"/>
        </w:rPr>
      </w:pPr>
      <w:r w:rsidRPr="00157EDB">
        <w:rPr>
          <w:sz w:val="28"/>
          <w:szCs w:val="28"/>
          <w:lang w:val="ru-RU" w:eastAsia="ru-RU"/>
        </w:rPr>
        <w:t>В течение каждого модуля проводится текущий</w:t>
      </w:r>
      <w:r w:rsidR="00A87DAE">
        <w:rPr>
          <w:sz w:val="28"/>
          <w:szCs w:val="28"/>
          <w:lang w:val="ru-RU" w:eastAsia="ru-RU"/>
        </w:rPr>
        <w:t>, рубежный контроль.</w:t>
      </w:r>
    </w:p>
    <w:p w:rsidR="00D443A0" w:rsidRPr="00157EDB" w:rsidRDefault="00157EDB" w:rsidP="00A87DAE">
      <w:pPr>
        <w:suppressAutoHyphens w:val="0"/>
        <w:autoSpaceDE w:val="0"/>
        <w:autoSpaceDN w:val="0"/>
        <w:adjustRightInd w:val="0"/>
        <w:spacing w:line="276" w:lineRule="auto"/>
        <w:jc w:val="both"/>
        <w:rPr>
          <w:sz w:val="28"/>
          <w:szCs w:val="28"/>
          <w:lang w:val="ru-RU"/>
        </w:rPr>
      </w:pPr>
      <w:r w:rsidRPr="00157EDB">
        <w:rPr>
          <w:sz w:val="28"/>
          <w:szCs w:val="28"/>
          <w:lang w:val="ru-RU" w:eastAsia="ru-RU"/>
        </w:rPr>
        <w:t>Академические кредиты по дисциплине начисляются только при положительно</w:t>
      </w:r>
      <w:r w:rsidR="00A87DAE">
        <w:rPr>
          <w:sz w:val="28"/>
          <w:szCs w:val="28"/>
          <w:lang w:val="ru-RU" w:eastAsia="ru-RU"/>
        </w:rPr>
        <w:t>м результате итогового контроля.</w:t>
      </w:r>
    </w:p>
    <w:p w:rsidR="00A87DAE" w:rsidRPr="00A87DAE" w:rsidRDefault="00A87DAE" w:rsidP="00A87DAE">
      <w:pPr>
        <w:spacing w:line="276" w:lineRule="auto"/>
        <w:jc w:val="both"/>
        <w:rPr>
          <w:sz w:val="28"/>
          <w:szCs w:val="28"/>
          <w:lang w:val="ru-RU"/>
        </w:rPr>
      </w:pPr>
      <w:r w:rsidRPr="00A87DAE">
        <w:rPr>
          <w:sz w:val="28"/>
          <w:szCs w:val="28"/>
          <w:lang w:val="ru-RU"/>
        </w:rPr>
        <w:lastRenderedPageBreak/>
        <w:t>Общий объем самостоятельной работы студентов по дисциплине включает аудиторную и внеаудиторную</w:t>
      </w:r>
      <w:r>
        <w:rPr>
          <w:sz w:val="28"/>
          <w:szCs w:val="28"/>
          <w:lang w:val="ru-RU"/>
        </w:rPr>
        <w:t xml:space="preserve"> </w:t>
      </w:r>
      <w:r w:rsidRPr="00A87DAE">
        <w:rPr>
          <w:sz w:val="28"/>
          <w:szCs w:val="28"/>
          <w:lang w:val="ru-RU"/>
        </w:rPr>
        <w:t>самостоятельную работу студентов в течение семестра.</w:t>
      </w:r>
    </w:p>
    <w:p w:rsidR="00A87DAE" w:rsidRPr="00A87DAE" w:rsidRDefault="00A87DAE" w:rsidP="00A87DAE">
      <w:pPr>
        <w:spacing w:line="276" w:lineRule="auto"/>
        <w:jc w:val="both"/>
        <w:rPr>
          <w:sz w:val="28"/>
          <w:szCs w:val="28"/>
          <w:lang w:val="ru-RU"/>
        </w:rPr>
      </w:pPr>
      <w:r w:rsidRPr="00A87DAE">
        <w:rPr>
          <w:sz w:val="28"/>
          <w:szCs w:val="28"/>
          <w:lang w:val="ru-RU"/>
        </w:rPr>
        <w:t>Аудиторная самостоятельная работа осуществляется в форме контрольных работ на занятиях по блоку тем,</w:t>
      </w:r>
      <w:r>
        <w:rPr>
          <w:sz w:val="28"/>
          <w:szCs w:val="28"/>
          <w:lang w:val="ru-RU"/>
        </w:rPr>
        <w:t xml:space="preserve"> </w:t>
      </w:r>
      <w:r w:rsidRPr="00A87DAE">
        <w:rPr>
          <w:sz w:val="28"/>
          <w:szCs w:val="28"/>
          <w:lang w:val="ru-RU"/>
        </w:rPr>
        <w:t>внеаудиторная самостоятельная работа осуществляется в следующих формах:</w:t>
      </w:r>
    </w:p>
    <w:p w:rsidR="00A87DAE" w:rsidRPr="00A87DAE" w:rsidRDefault="00A87DAE" w:rsidP="00A87DAE">
      <w:pPr>
        <w:spacing w:line="276" w:lineRule="auto"/>
        <w:jc w:val="both"/>
        <w:rPr>
          <w:sz w:val="28"/>
          <w:szCs w:val="28"/>
          <w:lang w:val="ru-RU"/>
        </w:rPr>
      </w:pPr>
      <w:r w:rsidRPr="00A87DAE">
        <w:rPr>
          <w:sz w:val="28"/>
          <w:szCs w:val="28"/>
          <w:lang w:val="ru-RU"/>
        </w:rPr>
        <w:t> Подготовка к практическим занятиям;</w:t>
      </w:r>
    </w:p>
    <w:p w:rsidR="00A87DAE" w:rsidRPr="00A87DAE" w:rsidRDefault="00A87DAE" w:rsidP="00A87DAE">
      <w:pPr>
        <w:spacing w:line="276" w:lineRule="auto"/>
        <w:jc w:val="both"/>
        <w:rPr>
          <w:sz w:val="28"/>
          <w:szCs w:val="28"/>
          <w:lang w:val="ru-RU"/>
        </w:rPr>
      </w:pPr>
      <w:r w:rsidRPr="00A87DAE">
        <w:rPr>
          <w:sz w:val="28"/>
          <w:szCs w:val="28"/>
          <w:lang w:val="ru-RU"/>
        </w:rPr>
        <w:t> Подготовка к текущим контрольным мероприятиям (контрольные работы, тестовые опросы, диктанты);</w:t>
      </w:r>
    </w:p>
    <w:p w:rsidR="00A87DAE" w:rsidRPr="00A87DAE" w:rsidRDefault="00A87DAE" w:rsidP="00A87DAE">
      <w:pPr>
        <w:spacing w:line="276" w:lineRule="auto"/>
        <w:jc w:val="both"/>
        <w:rPr>
          <w:sz w:val="28"/>
          <w:szCs w:val="28"/>
          <w:lang w:val="ru-RU"/>
        </w:rPr>
      </w:pPr>
      <w:r w:rsidRPr="00A87DAE">
        <w:rPr>
          <w:sz w:val="28"/>
          <w:szCs w:val="28"/>
          <w:lang w:val="ru-RU"/>
        </w:rPr>
        <w:t> Выполнение домашних индивидуальных заданий;</w:t>
      </w:r>
    </w:p>
    <w:p w:rsidR="00A87DAE" w:rsidRPr="00A87DAE" w:rsidRDefault="00A87DAE" w:rsidP="00A87DAE">
      <w:pPr>
        <w:spacing w:line="276" w:lineRule="auto"/>
        <w:jc w:val="both"/>
        <w:rPr>
          <w:sz w:val="28"/>
          <w:szCs w:val="28"/>
          <w:lang w:val="ru-RU"/>
        </w:rPr>
      </w:pPr>
      <w:r w:rsidRPr="00A87DAE">
        <w:rPr>
          <w:sz w:val="28"/>
          <w:szCs w:val="28"/>
          <w:lang w:val="ru-RU"/>
        </w:rPr>
        <w:t> Другие виды работ (олимпиады, конкурсы, конференции, фестивали).</w:t>
      </w:r>
    </w:p>
    <w:p w:rsidR="00A87DAE" w:rsidRPr="00A87DAE" w:rsidRDefault="00A87DAE" w:rsidP="00A87DAE">
      <w:pPr>
        <w:spacing w:line="276" w:lineRule="auto"/>
        <w:jc w:val="both"/>
        <w:rPr>
          <w:sz w:val="28"/>
          <w:szCs w:val="28"/>
          <w:lang w:val="ru-RU"/>
        </w:rPr>
      </w:pPr>
      <w:r w:rsidRPr="00A87DAE">
        <w:rPr>
          <w:sz w:val="28"/>
          <w:szCs w:val="28"/>
          <w:lang w:val="ru-RU"/>
        </w:rPr>
        <w:t>Текущий контроль осуществляется в течение семестра в устной и письменной форме в виде контрольных и</w:t>
      </w:r>
      <w:r>
        <w:rPr>
          <w:sz w:val="28"/>
          <w:szCs w:val="28"/>
          <w:lang w:val="ru-RU"/>
        </w:rPr>
        <w:t xml:space="preserve"> </w:t>
      </w:r>
      <w:r w:rsidRPr="00A87DAE">
        <w:rPr>
          <w:sz w:val="28"/>
          <w:szCs w:val="28"/>
          <w:lang w:val="ru-RU"/>
        </w:rPr>
        <w:t>тестовых работ, устных опросов и проектов.</w:t>
      </w:r>
    </w:p>
    <w:p w:rsidR="00A87DAE" w:rsidRPr="00A87DAE" w:rsidRDefault="00A87DAE" w:rsidP="00A87DAE">
      <w:pPr>
        <w:spacing w:line="276" w:lineRule="auto"/>
        <w:jc w:val="both"/>
        <w:rPr>
          <w:sz w:val="28"/>
          <w:szCs w:val="28"/>
          <w:lang w:val="ru-RU"/>
        </w:rPr>
      </w:pPr>
      <w:r w:rsidRPr="00A87DAE">
        <w:rPr>
          <w:sz w:val="28"/>
          <w:szCs w:val="28"/>
          <w:lang w:val="ru-RU"/>
        </w:rPr>
        <w:t>Промежуточный контроль проводится в виде зачета по семестрам. Объектом контроля являются</w:t>
      </w:r>
      <w:r>
        <w:rPr>
          <w:sz w:val="28"/>
          <w:szCs w:val="28"/>
          <w:lang w:val="ru-RU"/>
        </w:rPr>
        <w:t xml:space="preserve"> </w:t>
      </w:r>
      <w:r w:rsidRPr="00A87DAE">
        <w:rPr>
          <w:sz w:val="28"/>
          <w:szCs w:val="28"/>
          <w:lang w:val="ru-RU"/>
        </w:rPr>
        <w:t>коммуникативные умения во всех видах речевой деятельности (аудирование, говорение, чтение, письмо),</w:t>
      </w:r>
      <w:r>
        <w:rPr>
          <w:sz w:val="28"/>
          <w:szCs w:val="28"/>
          <w:lang w:val="ru-RU"/>
        </w:rPr>
        <w:t xml:space="preserve"> </w:t>
      </w:r>
      <w:r w:rsidRPr="00A87DAE">
        <w:rPr>
          <w:sz w:val="28"/>
          <w:szCs w:val="28"/>
          <w:lang w:val="ru-RU"/>
        </w:rPr>
        <w:t>ограниченные тематикой и проблематикой изучаемых разделов курса.</w:t>
      </w:r>
    </w:p>
    <w:p w:rsidR="00A87DAE" w:rsidRPr="00A87DAE" w:rsidRDefault="00A87DAE" w:rsidP="00A87DAE">
      <w:pPr>
        <w:spacing w:line="276" w:lineRule="auto"/>
        <w:rPr>
          <w:sz w:val="28"/>
          <w:szCs w:val="28"/>
          <w:lang w:val="ru-RU"/>
        </w:rPr>
      </w:pPr>
      <w:r w:rsidRPr="00A87DAE">
        <w:rPr>
          <w:sz w:val="28"/>
          <w:szCs w:val="28"/>
          <w:lang w:val="ru-RU"/>
        </w:rPr>
        <w:t>Итоговый контроль проводится в виде в</w:t>
      </w:r>
      <w:r>
        <w:rPr>
          <w:sz w:val="28"/>
          <w:szCs w:val="28"/>
          <w:lang w:val="ru-RU"/>
        </w:rPr>
        <w:t xml:space="preserve">ыпускного экзамена за весь курс </w:t>
      </w:r>
      <w:r w:rsidRPr="00A87DAE">
        <w:rPr>
          <w:sz w:val="28"/>
          <w:szCs w:val="28"/>
          <w:lang w:val="ru-RU"/>
        </w:rPr>
        <w:t>обучения иностранному языку.</w:t>
      </w:r>
    </w:p>
    <w:p w:rsidR="00D443A0" w:rsidRDefault="00A87DAE" w:rsidP="00A87DAE">
      <w:pPr>
        <w:spacing w:line="276" w:lineRule="auto"/>
        <w:jc w:val="both"/>
        <w:rPr>
          <w:sz w:val="28"/>
          <w:szCs w:val="28"/>
          <w:lang w:val="ru-RU"/>
        </w:rPr>
      </w:pPr>
      <w:r w:rsidRPr="00A87DAE">
        <w:rPr>
          <w:sz w:val="28"/>
          <w:szCs w:val="28"/>
          <w:lang w:val="ru-RU"/>
        </w:rPr>
        <w:t>Объектом контроля является достиже</w:t>
      </w:r>
      <w:r>
        <w:rPr>
          <w:sz w:val="28"/>
          <w:szCs w:val="28"/>
          <w:lang w:val="ru-RU"/>
        </w:rPr>
        <w:t xml:space="preserve">ние заданного Программой уровня </w:t>
      </w:r>
      <w:r w:rsidRPr="00A87DAE">
        <w:rPr>
          <w:sz w:val="28"/>
          <w:szCs w:val="28"/>
          <w:lang w:val="ru-RU"/>
        </w:rPr>
        <w:t>владения иноязычной коммуникативной</w:t>
      </w:r>
      <w:r>
        <w:rPr>
          <w:sz w:val="28"/>
          <w:szCs w:val="28"/>
          <w:lang w:val="ru-RU"/>
        </w:rPr>
        <w:t xml:space="preserve"> компетенцией </w:t>
      </w:r>
      <w:r w:rsidRPr="00A87DAE">
        <w:rPr>
          <w:sz w:val="28"/>
          <w:szCs w:val="28"/>
          <w:lang w:val="ru-RU"/>
        </w:rPr>
        <w:t>(Основного/Повышенного).</w:t>
      </w:r>
    </w:p>
    <w:p w:rsidR="00A87DAE" w:rsidRPr="00A87DAE" w:rsidRDefault="00A87DAE" w:rsidP="00A87DAE">
      <w:pPr>
        <w:spacing w:line="276" w:lineRule="auto"/>
        <w:jc w:val="both"/>
        <w:rPr>
          <w:sz w:val="28"/>
          <w:szCs w:val="28"/>
          <w:lang w:val="ru-RU"/>
        </w:rPr>
      </w:pPr>
      <w:r w:rsidRPr="00A87DAE">
        <w:rPr>
          <w:sz w:val="28"/>
          <w:szCs w:val="28"/>
          <w:lang w:val="ru-RU"/>
        </w:rPr>
        <w:t>Оценочные средства для текущего контроля успеваемости, промежуточной аттестации по итогам</w:t>
      </w:r>
      <w:r>
        <w:rPr>
          <w:sz w:val="28"/>
          <w:szCs w:val="28"/>
          <w:lang w:val="ru-RU"/>
        </w:rPr>
        <w:t xml:space="preserve"> </w:t>
      </w:r>
      <w:r w:rsidRPr="00A87DAE">
        <w:rPr>
          <w:sz w:val="28"/>
          <w:szCs w:val="28"/>
          <w:lang w:val="ru-RU"/>
        </w:rPr>
        <w:t>освоения дисциплины.</w:t>
      </w:r>
    </w:p>
    <w:p w:rsidR="00A87DAE" w:rsidRPr="00A87DAE" w:rsidRDefault="00A87DAE" w:rsidP="00A87DAE">
      <w:pPr>
        <w:spacing w:line="276" w:lineRule="auto"/>
        <w:jc w:val="both"/>
        <w:rPr>
          <w:sz w:val="28"/>
          <w:szCs w:val="28"/>
          <w:lang w:val="ru-RU"/>
        </w:rPr>
      </w:pPr>
      <w:r w:rsidRPr="00A87DAE">
        <w:rPr>
          <w:sz w:val="28"/>
          <w:szCs w:val="28"/>
          <w:lang w:val="ru-RU"/>
        </w:rPr>
        <w:t>Содержание зачета по практическому курсу иностранного языка</w:t>
      </w:r>
    </w:p>
    <w:p w:rsidR="00A87DAE" w:rsidRPr="00A87DAE" w:rsidRDefault="00A87DAE" w:rsidP="00A87DAE">
      <w:pPr>
        <w:spacing w:line="276" w:lineRule="auto"/>
        <w:jc w:val="both"/>
        <w:rPr>
          <w:sz w:val="28"/>
          <w:szCs w:val="28"/>
          <w:lang w:val="ru-RU"/>
        </w:rPr>
      </w:pPr>
      <w:r w:rsidRPr="00A87DAE">
        <w:rPr>
          <w:sz w:val="28"/>
          <w:szCs w:val="28"/>
          <w:lang w:val="ru-RU"/>
        </w:rPr>
        <w:t>Письменный зачет</w:t>
      </w:r>
    </w:p>
    <w:p w:rsidR="00A87DAE" w:rsidRPr="00A87DAE" w:rsidRDefault="00A87DAE" w:rsidP="00A87DAE">
      <w:pPr>
        <w:spacing w:line="276" w:lineRule="auto"/>
        <w:jc w:val="both"/>
        <w:rPr>
          <w:sz w:val="28"/>
          <w:szCs w:val="28"/>
          <w:lang w:val="ru-RU"/>
        </w:rPr>
      </w:pPr>
      <w:r w:rsidRPr="00A87DAE">
        <w:rPr>
          <w:sz w:val="28"/>
          <w:szCs w:val="28"/>
          <w:lang w:val="ru-RU"/>
        </w:rPr>
        <w:t>Выполнение письменной зачетной работы по пройденному лексико-грамматическому материалу.</w:t>
      </w:r>
    </w:p>
    <w:p w:rsidR="00A87DAE" w:rsidRPr="00A87DAE" w:rsidRDefault="00A87DAE" w:rsidP="00A87DAE">
      <w:pPr>
        <w:spacing w:line="276" w:lineRule="auto"/>
        <w:jc w:val="both"/>
        <w:rPr>
          <w:sz w:val="28"/>
          <w:szCs w:val="28"/>
          <w:lang w:val="ru-RU"/>
        </w:rPr>
      </w:pPr>
      <w:r w:rsidRPr="00A87DAE">
        <w:rPr>
          <w:sz w:val="28"/>
          <w:szCs w:val="28"/>
          <w:lang w:val="ru-RU"/>
        </w:rPr>
        <w:t>Устный зачет</w:t>
      </w:r>
    </w:p>
    <w:p w:rsidR="00A87DAE" w:rsidRPr="00A87DAE" w:rsidRDefault="00A87DAE" w:rsidP="00A87DAE">
      <w:pPr>
        <w:spacing w:line="276" w:lineRule="auto"/>
        <w:jc w:val="both"/>
        <w:rPr>
          <w:sz w:val="28"/>
          <w:szCs w:val="28"/>
          <w:lang w:val="ru-RU"/>
        </w:rPr>
      </w:pPr>
      <w:r w:rsidRPr="00A87DAE">
        <w:rPr>
          <w:sz w:val="28"/>
          <w:szCs w:val="28"/>
          <w:lang w:val="ru-RU"/>
        </w:rPr>
        <w:t>1. Чтение, перевод и пересказ на иностранном языке аутентичного текста объемом до 1500 п.зн.</w:t>
      </w:r>
    </w:p>
    <w:p w:rsidR="00A87DAE" w:rsidRPr="00A87DAE" w:rsidRDefault="00A87DAE" w:rsidP="00A87DAE">
      <w:pPr>
        <w:spacing w:line="276" w:lineRule="auto"/>
        <w:jc w:val="both"/>
        <w:rPr>
          <w:sz w:val="28"/>
          <w:szCs w:val="28"/>
          <w:lang w:val="ru-RU"/>
        </w:rPr>
      </w:pPr>
      <w:r w:rsidRPr="00A87DAE">
        <w:rPr>
          <w:sz w:val="28"/>
          <w:szCs w:val="28"/>
          <w:lang w:val="ru-RU"/>
        </w:rPr>
        <w:t>2. Подготовленный/ неподготовленный (в зависимости от стартового уровня обучения) монолог на иностранном</w:t>
      </w:r>
      <w:r>
        <w:rPr>
          <w:sz w:val="28"/>
          <w:szCs w:val="28"/>
          <w:lang w:val="ru-RU"/>
        </w:rPr>
        <w:t xml:space="preserve"> </w:t>
      </w:r>
      <w:r w:rsidRPr="00A87DAE">
        <w:rPr>
          <w:sz w:val="28"/>
          <w:szCs w:val="28"/>
          <w:lang w:val="ru-RU"/>
        </w:rPr>
        <w:t>языке по пройденным темам в рамках освоенных коммуникативных сфер на основе иллюстративного материала.</w:t>
      </w:r>
    </w:p>
    <w:p w:rsidR="00A87DAE" w:rsidRPr="00A87DAE" w:rsidRDefault="00A87DAE" w:rsidP="00A87DAE">
      <w:pPr>
        <w:spacing w:line="276" w:lineRule="auto"/>
        <w:jc w:val="both"/>
        <w:rPr>
          <w:sz w:val="28"/>
          <w:szCs w:val="28"/>
          <w:lang w:val="ru-RU"/>
        </w:rPr>
      </w:pPr>
      <w:r w:rsidRPr="00A87DAE">
        <w:rPr>
          <w:sz w:val="28"/>
          <w:szCs w:val="28"/>
          <w:lang w:val="ru-RU"/>
        </w:rPr>
        <w:t>Содержание экзамена по практическому курсу иностранного языка</w:t>
      </w:r>
    </w:p>
    <w:p w:rsidR="00A87DAE" w:rsidRPr="00A87DAE" w:rsidRDefault="00A87DAE" w:rsidP="00A87DAE">
      <w:pPr>
        <w:spacing w:line="276" w:lineRule="auto"/>
        <w:jc w:val="both"/>
        <w:rPr>
          <w:sz w:val="28"/>
          <w:szCs w:val="28"/>
          <w:lang w:val="ru-RU"/>
        </w:rPr>
      </w:pPr>
      <w:r w:rsidRPr="00A87DAE">
        <w:rPr>
          <w:sz w:val="28"/>
          <w:szCs w:val="28"/>
          <w:lang w:val="ru-RU"/>
        </w:rPr>
        <w:t>Письменный экзамен</w:t>
      </w:r>
    </w:p>
    <w:p w:rsidR="00A87DAE" w:rsidRPr="00A87DAE" w:rsidRDefault="00A87DAE" w:rsidP="00A87DAE">
      <w:pPr>
        <w:spacing w:line="276" w:lineRule="auto"/>
        <w:jc w:val="both"/>
        <w:rPr>
          <w:sz w:val="28"/>
          <w:szCs w:val="28"/>
          <w:lang w:val="ru-RU"/>
        </w:rPr>
      </w:pPr>
      <w:r w:rsidRPr="00A87DAE">
        <w:rPr>
          <w:sz w:val="28"/>
          <w:szCs w:val="28"/>
          <w:lang w:val="ru-RU"/>
        </w:rPr>
        <w:t>1. Изложение на иностранном языке прослушанного сюжетно ориентированного текста из социально-бытовой/</w:t>
      </w:r>
    </w:p>
    <w:p w:rsidR="00A87DAE" w:rsidRPr="00A87DAE" w:rsidRDefault="00A87DAE" w:rsidP="00A87DAE">
      <w:pPr>
        <w:spacing w:line="276" w:lineRule="auto"/>
        <w:jc w:val="both"/>
        <w:rPr>
          <w:sz w:val="28"/>
          <w:szCs w:val="28"/>
          <w:lang w:val="ru-RU"/>
        </w:rPr>
      </w:pPr>
      <w:r w:rsidRPr="00A87DAE">
        <w:rPr>
          <w:sz w:val="28"/>
          <w:szCs w:val="28"/>
          <w:lang w:val="ru-RU"/>
        </w:rPr>
        <w:lastRenderedPageBreak/>
        <w:t>социально-культурной сферы объемом в 1700 п.зн.</w:t>
      </w:r>
    </w:p>
    <w:p w:rsidR="00A87DAE" w:rsidRPr="00A87DAE" w:rsidRDefault="00A87DAE" w:rsidP="00A87DAE">
      <w:pPr>
        <w:spacing w:line="276" w:lineRule="auto"/>
        <w:jc w:val="both"/>
        <w:rPr>
          <w:sz w:val="28"/>
          <w:szCs w:val="28"/>
          <w:lang w:val="ru-RU"/>
        </w:rPr>
      </w:pPr>
      <w:r w:rsidRPr="00A87DAE">
        <w:rPr>
          <w:sz w:val="28"/>
          <w:szCs w:val="28"/>
          <w:lang w:val="ru-RU"/>
        </w:rPr>
        <w:t>2. Перевод с русского языка на иностранный отдельных предложений по пройденному лексико-грамматическому</w:t>
      </w:r>
      <w:r>
        <w:rPr>
          <w:sz w:val="28"/>
          <w:szCs w:val="28"/>
          <w:lang w:val="ru-RU"/>
        </w:rPr>
        <w:t xml:space="preserve"> </w:t>
      </w:r>
      <w:r w:rsidRPr="00A87DAE">
        <w:rPr>
          <w:sz w:val="28"/>
          <w:szCs w:val="28"/>
          <w:lang w:val="ru-RU"/>
        </w:rPr>
        <w:t>материалу объемом в 1500 п.зн.</w:t>
      </w:r>
    </w:p>
    <w:p w:rsidR="00A87DAE" w:rsidRPr="00A87DAE" w:rsidRDefault="00A87DAE" w:rsidP="00A87DAE">
      <w:pPr>
        <w:spacing w:line="276" w:lineRule="auto"/>
        <w:jc w:val="both"/>
        <w:rPr>
          <w:sz w:val="28"/>
          <w:szCs w:val="28"/>
          <w:lang w:val="ru-RU"/>
        </w:rPr>
      </w:pPr>
      <w:r w:rsidRPr="00A87DAE">
        <w:rPr>
          <w:sz w:val="28"/>
          <w:szCs w:val="28"/>
          <w:lang w:val="ru-RU"/>
        </w:rPr>
        <w:t>На письменный экзамен отводится 4 часа: 2 часа на изложение, 2 часа на перевод.</w:t>
      </w:r>
    </w:p>
    <w:p w:rsidR="00A87DAE" w:rsidRPr="00A87DAE" w:rsidRDefault="00A87DAE" w:rsidP="00A87DAE">
      <w:pPr>
        <w:spacing w:line="276" w:lineRule="auto"/>
        <w:jc w:val="both"/>
        <w:rPr>
          <w:sz w:val="28"/>
          <w:szCs w:val="28"/>
          <w:lang w:val="ru-RU"/>
        </w:rPr>
      </w:pPr>
      <w:r w:rsidRPr="00A87DAE">
        <w:rPr>
          <w:sz w:val="28"/>
          <w:szCs w:val="28"/>
          <w:lang w:val="ru-RU"/>
        </w:rPr>
        <w:t>Устный экзамен</w:t>
      </w:r>
    </w:p>
    <w:p w:rsidR="00A87DAE" w:rsidRPr="00A87DAE" w:rsidRDefault="00A87DAE" w:rsidP="00A87DAE">
      <w:pPr>
        <w:spacing w:line="276" w:lineRule="auto"/>
        <w:jc w:val="both"/>
        <w:rPr>
          <w:sz w:val="28"/>
          <w:szCs w:val="28"/>
          <w:lang w:val="ru-RU"/>
        </w:rPr>
      </w:pPr>
      <w:r w:rsidRPr="00A87DAE">
        <w:rPr>
          <w:sz w:val="28"/>
          <w:szCs w:val="28"/>
          <w:lang w:val="ru-RU"/>
        </w:rPr>
        <w:t>1. Чтение, перевод и пересказ на иностранном языке аутентичного текста объемом до 1500 п.зн.</w:t>
      </w:r>
    </w:p>
    <w:p w:rsidR="00A87DAE" w:rsidRPr="00A87DAE" w:rsidRDefault="00A87DAE" w:rsidP="00A87DAE">
      <w:pPr>
        <w:spacing w:line="276" w:lineRule="auto"/>
        <w:jc w:val="both"/>
        <w:rPr>
          <w:sz w:val="28"/>
          <w:szCs w:val="28"/>
          <w:lang w:val="ru-RU"/>
        </w:rPr>
      </w:pPr>
      <w:r w:rsidRPr="00A87DAE">
        <w:rPr>
          <w:sz w:val="28"/>
          <w:szCs w:val="28"/>
          <w:lang w:val="ru-RU"/>
        </w:rPr>
        <w:t>2. Чтение и перевод с иностранного языка на русский газетного текста объемом до 700 п.зн.</w:t>
      </w:r>
    </w:p>
    <w:p w:rsidR="00A87DAE" w:rsidRPr="00A87DAE" w:rsidRDefault="00A87DAE" w:rsidP="00A87DAE">
      <w:pPr>
        <w:spacing w:line="276" w:lineRule="auto"/>
        <w:jc w:val="both"/>
        <w:rPr>
          <w:sz w:val="28"/>
          <w:szCs w:val="28"/>
          <w:lang w:val="ru-RU"/>
        </w:rPr>
      </w:pPr>
      <w:r w:rsidRPr="00A87DAE">
        <w:rPr>
          <w:sz w:val="28"/>
          <w:szCs w:val="28"/>
          <w:lang w:val="ru-RU"/>
        </w:rPr>
        <w:t>3. Подготовленный/ неподготовленный (в зависимости от стартового уровня обучения) монолог на иностранном</w:t>
      </w:r>
      <w:r>
        <w:rPr>
          <w:sz w:val="28"/>
          <w:szCs w:val="28"/>
          <w:lang w:val="ru-RU"/>
        </w:rPr>
        <w:t xml:space="preserve"> </w:t>
      </w:r>
      <w:r w:rsidRPr="00A87DAE">
        <w:rPr>
          <w:sz w:val="28"/>
          <w:szCs w:val="28"/>
          <w:lang w:val="ru-RU"/>
        </w:rPr>
        <w:t>языке по пройденным темам в рамках освоенных коммуникативных сфер на основе иллюстративного материала.</w:t>
      </w:r>
    </w:p>
    <w:p w:rsidR="00A87DAE" w:rsidRPr="00A87DAE" w:rsidRDefault="00A87DAE" w:rsidP="00A87DAE">
      <w:pPr>
        <w:spacing w:line="276" w:lineRule="auto"/>
        <w:jc w:val="both"/>
        <w:rPr>
          <w:sz w:val="28"/>
          <w:szCs w:val="28"/>
          <w:lang w:val="ru-RU"/>
        </w:rPr>
      </w:pPr>
      <w:r w:rsidRPr="00A87DAE">
        <w:rPr>
          <w:sz w:val="28"/>
          <w:szCs w:val="28"/>
          <w:lang w:val="ru-RU"/>
        </w:rPr>
        <w:t>На подготовку к устному экзамену отводится 40 минут.</w:t>
      </w:r>
    </w:p>
    <w:p w:rsidR="00A87DAE" w:rsidRPr="00A87DAE" w:rsidRDefault="00A87DAE" w:rsidP="00A87DAE">
      <w:pPr>
        <w:spacing w:line="276" w:lineRule="auto"/>
        <w:jc w:val="both"/>
        <w:rPr>
          <w:b/>
          <w:sz w:val="28"/>
          <w:szCs w:val="28"/>
          <w:lang w:val="ru-RU"/>
        </w:rPr>
      </w:pPr>
      <w:r w:rsidRPr="00A87DAE">
        <w:rPr>
          <w:b/>
          <w:sz w:val="28"/>
          <w:szCs w:val="28"/>
          <w:lang w:val="ru-RU"/>
        </w:rPr>
        <w:t>Критерии оценки сформированности навыков и умений по дисциплине «Иностранный язык»</w:t>
      </w:r>
    </w:p>
    <w:p w:rsidR="00A87DAE" w:rsidRPr="00A87DAE" w:rsidRDefault="00A87DAE" w:rsidP="00A87DAE">
      <w:pPr>
        <w:spacing w:line="276" w:lineRule="auto"/>
        <w:jc w:val="both"/>
        <w:rPr>
          <w:sz w:val="28"/>
          <w:szCs w:val="28"/>
          <w:lang w:val="ru-RU"/>
        </w:rPr>
      </w:pPr>
      <w:r w:rsidRPr="00A87DAE">
        <w:rPr>
          <w:sz w:val="28"/>
          <w:szCs w:val="28"/>
          <w:lang w:val="ru-RU"/>
        </w:rPr>
        <w:t>ПОНИМАНИЕ</w:t>
      </w:r>
    </w:p>
    <w:p w:rsidR="00A87DAE" w:rsidRPr="00A87DAE" w:rsidRDefault="00A87DAE" w:rsidP="00A87DAE">
      <w:pPr>
        <w:spacing w:line="276" w:lineRule="auto"/>
        <w:jc w:val="both"/>
        <w:rPr>
          <w:sz w:val="28"/>
          <w:szCs w:val="28"/>
          <w:lang w:val="ru-RU"/>
        </w:rPr>
      </w:pPr>
      <w:r w:rsidRPr="00A87DAE">
        <w:rPr>
          <w:sz w:val="28"/>
          <w:szCs w:val="28"/>
          <w:lang w:val="ru-RU"/>
        </w:rPr>
        <w:t>Чтение</w:t>
      </w:r>
    </w:p>
    <w:p w:rsidR="00A87DAE" w:rsidRPr="00A87DAE" w:rsidRDefault="00A87DAE" w:rsidP="00A87DAE">
      <w:pPr>
        <w:spacing w:line="276" w:lineRule="auto"/>
        <w:jc w:val="both"/>
        <w:rPr>
          <w:sz w:val="28"/>
          <w:szCs w:val="28"/>
          <w:lang w:val="ru-RU"/>
        </w:rPr>
      </w:pPr>
      <w:r w:rsidRPr="00A87DAE">
        <w:rPr>
          <w:sz w:val="28"/>
          <w:szCs w:val="28"/>
          <w:lang w:val="ru-RU"/>
        </w:rPr>
        <w:t>«отлично» - студент свободно (почти свободно) понимает большие сложные в языковом отношении</w:t>
      </w:r>
      <w:r>
        <w:rPr>
          <w:sz w:val="28"/>
          <w:szCs w:val="28"/>
          <w:lang w:val="ru-RU"/>
        </w:rPr>
        <w:t xml:space="preserve"> </w:t>
      </w:r>
      <w:r w:rsidRPr="00A87DAE">
        <w:rPr>
          <w:sz w:val="28"/>
          <w:szCs w:val="28"/>
          <w:lang w:val="ru-RU"/>
        </w:rPr>
        <w:t>художественные, профессионально-ориентированные тексты, статьи и сообщения по современной проблематике при</w:t>
      </w:r>
      <w:r>
        <w:rPr>
          <w:sz w:val="28"/>
          <w:szCs w:val="28"/>
          <w:lang w:val="ru-RU"/>
        </w:rPr>
        <w:t xml:space="preserve"> </w:t>
      </w:r>
      <w:r w:rsidRPr="00A87DAE">
        <w:rPr>
          <w:sz w:val="28"/>
          <w:szCs w:val="28"/>
          <w:lang w:val="ru-RU"/>
        </w:rPr>
        <w:t>необходимости пользуясь словарем;</w:t>
      </w:r>
    </w:p>
    <w:p w:rsidR="00A87DAE" w:rsidRPr="00A87DAE" w:rsidRDefault="00A87DAE" w:rsidP="00A87DAE">
      <w:pPr>
        <w:spacing w:line="276" w:lineRule="auto"/>
        <w:jc w:val="both"/>
        <w:rPr>
          <w:sz w:val="28"/>
          <w:szCs w:val="28"/>
          <w:lang w:val="ru-RU"/>
        </w:rPr>
      </w:pPr>
      <w:r w:rsidRPr="00A87DAE">
        <w:rPr>
          <w:sz w:val="28"/>
          <w:szCs w:val="28"/>
          <w:lang w:val="ru-RU"/>
        </w:rPr>
        <w:t>«хорошо» - студент в общем понимает тексты, построенные на языковом материале повседневного и</w:t>
      </w:r>
      <w:r>
        <w:rPr>
          <w:sz w:val="28"/>
          <w:szCs w:val="28"/>
          <w:lang w:val="ru-RU"/>
        </w:rPr>
        <w:t xml:space="preserve"> </w:t>
      </w:r>
      <w:r w:rsidRPr="00A87DAE">
        <w:rPr>
          <w:sz w:val="28"/>
          <w:szCs w:val="28"/>
          <w:lang w:val="ru-RU"/>
        </w:rPr>
        <w:t>профессионального общения, статьи и сообщения по современной проблематике, авторы которых занимают особую</w:t>
      </w:r>
      <w:r>
        <w:rPr>
          <w:sz w:val="28"/>
          <w:szCs w:val="28"/>
          <w:lang w:val="ru-RU"/>
        </w:rPr>
        <w:t xml:space="preserve"> </w:t>
      </w:r>
      <w:r w:rsidRPr="00A87DAE">
        <w:rPr>
          <w:sz w:val="28"/>
          <w:szCs w:val="28"/>
          <w:lang w:val="ru-RU"/>
        </w:rPr>
        <w:t>позицию или высказывают особую точку зрения, при необходимости умело пользуется словарем;</w:t>
      </w:r>
    </w:p>
    <w:p w:rsidR="00A87DAE" w:rsidRPr="00A87DAE" w:rsidRDefault="00A87DAE" w:rsidP="00A87DAE">
      <w:pPr>
        <w:spacing w:line="276" w:lineRule="auto"/>
        <w:jc w:val="both"/>
        <w:rPr>
          <w:sz w:val="28"/>
          <w:szCs w:val="28"/>
          <w:lang w:val="ru-RU"/>
        </w:rPr>
      </w:pPr>
      <w:r w:rsidRPr="00A87DAE">
        <w:rPr>
          <w:sz w:val="28"/>
          <w:szCs w:val="28"/>
          <w:lang w:val="ru-RU"/>
        </w:rPr>
        <w:t>«удовлетворительно» - студент понимает короткие простые тексты, может найти конкретную, легко</w:t>
      </w:r>
      <w:r>
        <w:rPr>
          <w:sz w:val="28"/>
          <w:szCs w:val="28"/>
          <w:lang w:val="ru-RU"/>
        </w:rPr>
        <w:t xml:space="preserve"> </w:t>
      </w:r>
      <w:r w:rsidRPr="00A87DAE">
        <w:rPr>
          <w:sz w:val="28"/>
          <w:szCs w:val="28"/>
          <w:lang w:val="ru-RU"/>
        </w:rPr>
        <w:t>предсказуемую информацию в простых текстах, при чтении профессионально-ориентированных текстов со словарем</w:t>
      </w:r>
      <w:r>
        <w:rPr>
          <w:sz w:val="28"/>
          <w:szCs w:val="28"/>
          <w:lang w:val="ru-RU"/>
        </w:rPr>
        <w:t xml:space="preserve"> </w:t>
      </w:r>
      <w:r w:rsidRPr="00A87DAE">
        <w:rPr>
          <w:sz w:val="28"/>
          <w:szCs w:val="28"/>
          <w:lang w:val="ru-RU"/>
        </w:rPr>
        <w:t>затрудняется в выборе слова в соответствии с его контекстным значением;</w:t>
      </w:r>
    </w:p>
    <w:p w:rsidR="00A87DAE" w:rsidRPr="00A87DAE" w:rsidRDefault="00A87DAE" w:rsidP="00A87DAE">
      <w:pPr>
        <w:spacing w:line="276" w:lineRule="auto"/>
        <w:jc w:val="both"/>
        <w:rPr>
          <w:sz w:val="28"/>
          <w:szCs w:val="28"/>
          <w:lang w:val="ru-RU"/>
        </w:rPr>
      </w:pPr>
      <w:r w:rsidRPr="00A87DAE">
        <w:rPr>
          <w:sz w:val="28"/>
          <w:szCs w:val="28"/>
          <w:lang w:val="ru-RU"/>
        </w:rPr>
        <w:t>«неудовлетворительно» - студент владеет недостаточным словарным запасом, чтобы получить какое-либо</w:t>
      </w:r>
      <w:r>
        <w:rPr>
          <w:sz w:val="28"/>
          <w:szCs w:val="28"/>
          <w:lang w:val="ru-RU"/>
        </w:rPr>
        <w:t xml:space="preserve"> </w:t>
      </w:r>
      <w:r w:rsidRPr="00A87DAE">
        <w:rPr>
          <w:sz w:val="28"/>
          <w:szCs w:val="28"/>
          <w:lang w:val="ru-RU"/>
        </w:rPr>
        <w:t>представление о содержании прочитанного, при чтении профессионально-ориентированных текстов со словарем</w:t>
      </w:r>
      <w:r>
        <w:rPr>
          <w:sz w:val="28"/>
          <w:szCs w:val="28"/>
          <w:lang w:val="ru-RU"/>
        </w:rPr>
        <w:t xml:space="preserve"> </w:t>
      </w:r>
      <w:r w:rsidRPr="00A87DAE">
        <w:rPr>
          <w:sz w:val="28"/>
          <w:szCs w:val="28"/>
          <w:lang w:val="ru-RU"/>
        </w:rPr>
        <w:t>затрудняется как в выборе слова в соответствии с его контекстным значением, так и в составлении логических связей</w:t>
      </w:r>
      <w:r>
        <w:rPr>
          <w:sz w:val="28"/>
          <w:szCs w:val="28"/>
          <w:lang w:val="ru-RU"/>
        </w:rPr>
        <w:t xml:space="preserve"> </w:t>
      </w:r>
      <w:r w:rsidRPr="00A87DAE">
        <w:rPr>
          <w:sz w:val="28"/>
          <w:szCs w:val="28"/>
          <w:lang w:val="ru-RU"/>
        </w:rPr>
        <w:t>в предложениях.</w:t>
      </w:r>
    </w:p>
    <w:p w:rsidR="00A87DAE" w:rsidRPr="00A87DAE" w:rsidRDefault="00A87DAE" w:rsidP="00A87DAE">
      <w:pPr>
        <w:spacing w:line="276" w:lineRule="auto"/>
        <w:jc w:val="both"/>
        <w:rPr>
          <w:sz w:val="28"/>
          <w:szCs w:val="28"/>
          <w:lang w:val="ru-RU"/>
        </w:rPr>
      </w:pPr>
      <w:r w:rsidRPr="00A87DAE">
        <w:rPr>
          <w:sz w:val="28"/>
          <w:szCs w:val="28"/>
          <w:lang w:val="ru-RU"/>
        </w:rPr>
        <w:t>Аудирование</w:t>
      </w:r>
    </w:p>
    <w:p w:rsidR="00A87DAE" w:rsidRPr="00A87DAE" w:rsidRDefault="00A87DAE" w:rsidP="00A87DAE">
      <w:pPr>
        <w:spacing w:line="276" w:lineRule="auto"/>
        <w:jc w:val="both"/>
        <w:rPr>
          <w:sz w:val="28"/>
          <w:szCs w:val="28"/>
          <w:lang w:val="ru-RU"/>
        </w:rPr>
      </w:pPr>
      <w:r w:rsidRPr="00A87DAE">
        <w:rPr>
          <w:sz w:val="28"/>
          <w:szCs w:val="28"/>
          <w:lang w:val="ru-RU"/>
        </w:rPr>
        <w:lastRenderedPageBreak/>
        <w:t>«отлично» - студент свободно (почти свободно) понимает развернутые сообщения преподавателя, связанные с</w:t>
      </w:r>
      <w:r>
        <w:rPr>
          <w:sz w:val="28"/>
          <w:szCs w:val="28"/>
          <w:lang w:val="ru-RU"/>
        </w:rPr>
        <w:t xml:space="preserve"> </w:t>
      </w:r>
      <w:r w:rsidRPr="00A87DAE">
        <w:rPr>
          <w:sz w:val="28"/>
          <w:szCs w:val="28"/>
          <w:lang w:val="ru-RU"/>
        </w:rPr>
        <w:t>бытовой, учебной, а также профессионально-ориентированной тематикой;</w:t>
      </w:r>
    </w:p>
    <w:p w:rsidR="00A87DAE" w:rsidRPr="00A87DAE" w:rsidRDefault="00A87DAE" w:rsidP="00A87DAE">
      <w:pPr>
        <w:spacing w:line="276" w:lineRule="auto"/>
        <w:jc w:val="both"/>
        <w:rPr>
          <w:sz w:val="28"/>
          <w:szCs w:val="28"/>
          <w:lang w:val="ru-RU"/>
        </w:rPr>
      </w:pPr>
      <w:r w:rsidRPr="00A87DAE">
        <w:rPr>
          <w:sz w:val="28"/>
          <w:szCs w:val="28"/>
          <w:lang w:val="ru-RU"/>
        </w:rPr>
        <w:t>«хорошо» - студент понимает сообщения преподавателя, связанные с бытовой, учебной лексикой, четко</w:t>
      </w:r>
      <w:r>
        <w:rPr>
          <w:sz w:val="28"/>
          <w:szCs w:val="28"/>
          <w:lang w:val="ru-RU"/>
        </w:rPr>
        <w:t xml:space="preserve"> </w:t>
      </w:r>
      <w:r w:rsidRPr="00A87DAE">
        <w:rPr>
          <w:sz w:val="28"/>
          <w:szCs w:val="28"/>
          <w:lang w:val="ru-RU"/>
        </w:rPr>
        <w:t>высказанные преподавателем основные положения, связанные с ранее изученной профессиональной тематикой;</w:t>
      </w:r>
    </w:p>
    <w:p w:rsidR="00A87DAE" w:rsidRPr="00A87DAE" w:rsidRDefault="00A87DAE" w:rsidP="00A87DAE">
      <w:pPr>
        <w:spacing w:line="276" w:lineRule="auto"/>
        <w:jc w:val="both"/>
        <w:rPr>
          <w:sz w:val="28"/>
          <w:szCs w:val="28"/>
          <w:lang w:val="ru-RU"/>
        </w:rPr>
      </w:pPr>
      <w:r w:rsidRPr="00A87DAE">
        <w:rPr>
          <w:sz w:val="28"/>
          <w:szCs w:val="28"/>
          <w:lang w:val="ru-RU"/>
        </w:rPr>
        <w:t>«удовлетворительно» - студент понимает основные положения медленно и четко произнесенных высказываний</w:t>
      </w:r>
      <w:r>
        <w:rPr>
          <w:sz w:val="28"/>
          <w:szCs w:val="28"/>
          <w:lang w:val="ru-RU"/>
        </w:rPr>
        <w:t xml:space="preserve"> </w:t>
      </w:r>
      <w:r w:rsidRPr="00A87DAE">
        <w:rPr>
          <w:sz w:val="28"/>
          <w:szCs w:val="28"/>
          <w:lang w:val="ru-RU"/>
        </w:rPr>
        <w:t>на известные бытовые и учебные темы, с трудом понимает, о чем идет речь в высказываниях, связанных с</w:t>
      </w:r>
      <w:r>
        <w:rPr>
          <w:sz w:val="28"/>
          <w:szCs w:val="28"/>
          <w:lang w:val="ru-RU"/>
        </w:rPr>
        <w:t xml:space="preserve">  </w:t>
      </w:r>
      <w:r w:rsidRPr="00A87DAE">
        <w:rPr>
          <w:sz w:val="28"/>
          <w:szCs w:val="28"/>
          <w:lang w:val="ru-RU"/>
        </w:rPr>
        <w:t>профессионально-ориентированной тематикой;</w:t>
      </w:r>
    </w:p>
    <w:p w:rsidR="00A87DAE" w:rsidRPr="00A87DAE" w:rsidRDefault="00A87DAE" w:rsidP="00A87DAE">
      <w:pPr>
        <w:spacing w:line="276" w:lineRule="auto"/>
        <w:jc w:val="both"/>
        <w:rPr>
          <w:sz w:val="28"/>
          <w:szCs w:val="28"/>
          <w:lang w:val="ru-RU"/>
        </w:rPr>
      </w:pPr>
      <w:r w:rsidRPr="00A87DAE">
        <w:rPr>
          <w:sz w:val="28"/>
          <w:szCs w:val="28"/>
          <w:lang w:val="ru-RU"/>
        </w:rPr>
        <w:t>«неудовлетворительно» - студент слабо понимает отдельные знакомые слова в медленно звучащей речи в</w:t>
      </w:r>
      <w:r>
        <w:rPr>
          <w:sz w:val="28"/>
          <w:szCs w:val="28"/>
          <w:lang w:val="ru-RU"/>
        </w:rPr>
        <w:t xml:space="preserve"> </w:t>
      </w:r>
      <w:r w:rsidRPr="00A87DAE">
        <w:rPr>
          <w:sz w:val="28"/>
          <w:szCs w:val="28"/>
          <w:lang w:val="ru-RU"/>
        </w:rPr>
        <w:t>ситуациях повседневного общения, когда говорят о нем, его семье, не понимает, о чем идет речь в высказываниях,</w:t>
      </w:r>
      <w:r>
        <w:rPr>
          <w:sz w:val="28"/>
          <w:szCs w:val="28"/>
          <w:lang w:val="ru-RU"/>
        </w:rPr>
        <w:t xml:space="preserve"> </w:t>
      </w:r>
      <w:r w:rsidRPr="00A87DAE">
        <w:rPr>
          <w:sz w:val="28"/>
          <w:szCs w:val="28"/>
          <w:lang w:val="ru-RU"/>
        </w:rPr>
        <w:t>связанных с профессионально-ориентированной тематикой.</w:t>
      </w:r>
    </w:p>
    <w:p w:rsidR="00A87DAE" w:rsidRDefault="00A87DAE" w:rsidP="00A87DAE">
      <w:pPr>
        <w:spacing w:line="276" w:lineRule="auto"/>
        <w:jc w:val="both"/>
        <w:rPr>
          <w:sz w:val="28"/>
          <w:szCs w:val="28"/>
          <w:lang w:val="ru-RU"/>
        </w:rPr>
      </w:pPr>
      <w:r w:rsidRPr="00A87DAE">
        <w:rPr>
          <w:sz w:val="28"/>
          <w:szCs w:val="28"/>
          <w:lang w:val="ru-RU"/>
        </w:rPr>
        <w:t>ГОВОРЕНИЕ</w:t>
      </w:r>
    </w:p>
    <w:p w:rsidR="00A87DAE" w:rsidRPr="00A87DAE" w:rsidRDefault="00A87DAE" w:rsidP="00A87DAE">
      <w:pPr>
        <w:spacing w:line="276" w:lineRule="auto"/>
        <w:jc w:val="both"/>
        <w:rPr>
          <w:sz w:val="28"/>
          <w:szCs w:val="28"/>
          <w:lang w:val="ru-RU"/>
        </w:rPr>
      </w:pPr>
      <w:r w:rsidRPr="00A87DAE">
        <w:rPr>
          <w:sz w:val="28"/>
          <w:szCs w:val="28"/>
          <w:lang w:val="ru-RU"/>
        </w:rPr>
        <w:t>Диалог</w:t>
      </w:r>
    </w:p>
    <w:p w:rsidR="00A87DAE" w:rsidRPr="00A87DAE" w:rsidRDefault="00A87DAE" w:rsidP="00A87DAE">
      <w:pPr>
        <w:spacing w:line="276" w:lineRule="auto"/>
        <w:jc w:val="both"/>
        <w:rPr>
          <w:sz w:val="28"/>
          <w:szCs w:val="28"/>
          <w:lang w:val="ru-RU"/>
        </w:rPr>
      </w:pPr>
      <w:r w:rsidRPr="00A87DAE">
        <w:rPr>
          <w:sz w:val="28"/>
          <w:szCs w:val="28"/>
          <w:lang w:val="ru-RU"/>
        </w:rPr>
        <w:t>«отлично» - студент умеет свободно</w:t>
      </w:r>
      <w:r>
        <w:rPr>
          <w:sz w:val="28"/>
          <w:szCs w:val="28"/>
          <w:lang w:val="ru-RU"/>
        </w:rPr>
        <w:t xml:space="preserve"> (почти свободно) выражать свои </w:t>
      </w:r>
      <w:r w:rsidRPr="00A87DAE">
        <w:rPr>
          <w:sz w:val="28"/>
          <w:szCs w:val="28"/>
          <w:lang w:val="ru-RU"/>
        </w:rPr>
        <w:t>мысли, его речь отличается разнообразием</w:t>
      </w:r>
      <w:r>
        <w:rPr>
          <w:sz w:val="28"/>
          <w:szCs w:val="28"/>
          <w:lang w:val="ru-RU"/>
        </w:rPr>
        <w:t xml:space="preserve"> </w:t>
      </w:r>
      <w:r w:rsidRPr="00A87DAE">
        <w:rPr>
          <w:sz w:val="28"/>
          <w:szCs w:val="28"/>
          <w:lang w:val="ru-RU"/>
        </w:rPr>
        <w:t>языковых средств и точностью их употребления в ситуациях повседневного или профессионального общения по</w:t>
      </w:r>
      <w:r>
        <w:rPr>
          <w:sz w:val="28"/>
          <w:szCs w:val="28"/>
          <w:lang w:val="ru-RU"/>
        </w:rPr>
        <w:t xml:space="preserve"> </w:t>
      </w:r>
      <w:r w:rsidRPr="00A87DAE">
        <w:rPr>
          <w:sz w:val="28"/>
          <w:szCs w:val="28"/>
          <w:lang w:val="ru-RU"/>
        </w:rPr>
        <w:t>изученной тематике; если у студента возникают трудности в использовании языковых средств, он умеет</w:t>
      </w:r>
      <w:r>
        <w:rPr>
          <w:sz w:val="28"/>
          <w:szCs w:val="28"/>
          <w:lang w:val="ru-RU"/>
        </w:rPr>
        <w:t xml:space="preserve"> </w:t>
      </w:r>
      <w:r w:rsidRPr="00A87DAE">
        <w:rPr>
          <w:sz w:val="28"/>
          <w:szCs w:val="28"/>
          <w:lang w:val="ru-RU"/>
        </w:rPr>
        <w:t>перефразировать свое высказывание;</w:t>
      </w:r>
    </w:p>
    <w:p w:rsidR="00A87DAE" w:rsidRPr="00A87DAE" w:rsidRDefault="00A87DAE" w:rsidP="00A87DAE">
      <w:pPr>
        <w:spacing w:line="276" w:lineRule="auto"/>
        <w:jc w:val="both"/>
        <w:rPr>
          <w:sz w:val="28"/>
          <w:szCs w:val="28"/>
          <w:lang w:val="ru-RU"/>
        </w:rPr>
      </w:pPr>
      <w:r w:rsidRPr="00A87DAE">
        <w:rPr>
          <w:sz w:val="28"/>
          <w:szCs w:val="28"/>
          <w:lang w:val="ru-RU"/>
        </w:rPr>
        <w:t>«хорошо» - студент умеет общаться в большинстве ситуаций, возникающих в процессе учебной деятельности,</w:t>
      </w:r>
      <w:r>
        <w:rPr>
          <w:sz w:val="28"/>
          <w:szCs w:val="28"/>
          <w:lang w:val="ru-RU"/>
        </w:rPr>
        <w:t xml:space="preserve"> </w:t>
      </w:r>
      <w:r w:rsidRPr="00A87DAE">
        <w:rPr>
          <w:sz w:val="28"/>
          <w:szCs w:val="28"/>
          <w:lang w:val="ru-RU"/>
        </w:rPr>
        <w:t>может без предварительной подготовки участвовать в диалогах на знакомую тему (например, «семья», «хобби»,</w:t>
      </w:r>
      <w:r>
        <w:rPr>
          <w:sz w:val="28"/>
          <w:szCs w:val="28"/>
          <w:lang w:val="ru-RU"/>
        </w:rPr>
        <w:t xml:space="preserve"> </w:t>
      </w:r>
      <w:r w:rsidRPr="00A87DAE">
        <w:rPr>
          <w:sz w:val="28"/>
          <w:szCs w:val="28"/>
          <w:lang w:val="ru-RU"/>
        </w:rPr>
        <w:t>«работа», «путешествие», «текущие события»), может принимать активное участие в дискуссии по</w:t>
      </w:r>
      <w:r>
        <w:rPr>
          <w:sz w:val="28"/>
          <w:szCs w:val="28"/>
          <w:lang w:val="ru-RU"/>
        </w:rPr>
        <w:t xml:space="preserve"> </w:t>
      </w:r>
      <w:r w:rsidRPr="00A87DAE">
        <w:rPr>
          <w:sz w:val="28"/>
          <w:szCs w:val="28"/>
          <w:lang w:val="ru-RU"/>
        </w:rPr>
        <w:t>профессионально-ориентированной тематике, обосновывать и отстаивать свою точку зрения;</w:t>
      </w:r>
    </w:p>
    <w:p w:rsidR="00A87DAE" w:rsidRPr="00A87DAE" w:rsidRDefault="00A87DAE" w:rsidP="00A87DAE">
      <w:pPr>
        <w:spacing w:line="276" w:lineRule="auto"/>
        <w:jc w:val="both"/>
        <w:rPr>
          <w:sz w:val="28"/>
          <w:szCs w:val="28"/>
          <w:lang w:val="ru-RU"/>
        </w:rPr>
      </w:pPr>
      <w:r w:rsidRPr="00A87DAE">
        <w:rPr>
          <w:sz w:val="28"/>
          <w:szCs w:val="28"/>
          <w:lang w:val="ru-RU"/>
        </w:rPr>
        <w:t>«удовлетворительно» - студент умеет общаться в простых типичных ситуациях, поддерживать предельно краткий</w:t>
      </w:r>
      <w:r>
        <w:rPr>
          <w:sz w:val="28"/>
          <w:szCs w:val="28"/>
          <w:lang w:val="ru-RU"/>
        </w:rPr>
        <w:t xml:space="preserve"> </w:t>
      </w:r>
      <w:r w:rsidRPr="00A87DAE">
        <w:rPr>
          <w:sz w:val="28"/>
          <w:szCs w:val="28"/>
          <w:lang w:val="ru-RU"/>
        </w:rPr>
        <w:t>разговор на бытовые темы, но все же недостаточный для того, чтобы вести беседу, затрудняется формулировать свои</w:t>
      </w:r>
      <w:r>
        <w:rPr>
          <w:sz w:val="28"/>
          <w:szCs w:val="28"/>
          <w:lang w:val="ru-RU"/>
        </w:rPr>
        <w:t xml:space="preserve"> </w:t>
      </w:r>
      <w:r w:rsidRPr="00A87DAE">
        <w:rPr>
          <w:sz w:val="28"/>
          <w:szCs w:val="28"/>
          <w:lang w:val="ru-RU"/>
        </w:rPr>
        <w:t>мысли в процессе беседы по профессионально-ориентированной тематике;</w:t>
      </w:r>
    </w:p>
    <w:p w:rsidR="00A87DAE" w:rsidRPr="00A87DAE" w:rsidRDefault="00A87DAE" w:rsidP="00A87DAE">
      <w:pPr>
        <w:spacing w:line="276" w:lineRule="auto"/>
        <w:jc w:val="both"/>
        <w:rPr>
          <w:sz w:val="28"/>
          <w:szCs w:val="28"/>
          <w:lang w:val="ru-RU"/>
        </w:rPr>
      </w:pPr>
      <w:r w:rsidRPr="00A87DAE">
        <w:rPr>
          <w:sz w:val="28"/>
          <w:szCs w:val="28"/>
          <w:lang w:val="ru-RU"/>
        </w:rPr>
        <w:t>«неудовлетворительно» - студент владеет недостаточным словарным запасом, чтобы поддерживать диалог.</w:t>
      </w:r>
    </w:p>
    <w:p w:rsidR="00A87DAE" w:rsidRPr="00A87DAE" w:rsidRDefault="00A87DAE" w:rsidP="00A87DAE">
      <w:pPr>
        <w:spacing w:line="276" w:lineRule="auto"/>
        <w:jc w:val="both"/>
        <w:rPr>
          <w:sz w:val="28"/>
          <w:szCs w:val="28"/>
          <w:lang w:val="ru-RU"/>
        </w:rPr>
      </w:pPr>
      <w:r w:rsidRPr="00A87DAE">
        <w:rPr>
          <w:sz w:val="28"/>
          <w:szCs w:val="28"/>
          <w:lang w:val="ru-RU"/>
        </w:rPr>
        <w:t>Монолог</w:t>
      </w:r>
    </w:p>
    <w:p w:rsidR="00A87DAE" w:rsidRPr="00A87DAE" w:rsidRDefault="00A87DAE" w:rsidP="00A87DAE">
      <w:pPr>
        <w:spacing w:line="276" w:lineRule="auto"/>
        <w:jc w:val="both"/>
        <w:rPr>
          <w:sz w:val="28"/>
          <w:szCs w:val="28"/>
          <w:lang w:val="ru-RU"/>
        </w:rPr>
      </w:pPr>
      <w:r w:rsidRPr="00A87DAE">
        <w:rPr>
          <w:sz w:val="28"/>
          <w:szCs w:val="28"/>
          <w:lang w:val="ru-RU"/>
        </w:rPr>
        <w:t>«отлично» - студент умеет свободно (почти свободно) и аргументировано высказываться, обстоятельно излагать</w:t>
      </w:r>
      <w:r>
        <w:rPr>
          <w:sz w:val="28"/>
          <w:szCs w:val="28"/>
          <w:lang w:val="ru-RU"/>
        </w:rPr>
        <w:t xml:space="preserve"> </w:t>
      </w:r>
      <w:r w:rsidRPr="00A87DAE">
        <w:rPr>
          <w:sz w:val="28"/>
          <w:szCs w:val="28"/>
          <w:lang w:val="ru-RU"/>
        </w:rPr>
        <w:t xml:space="preserve">тему, логически выстраивать свое </w:t>
      </w:r>
      <w:r w:rsidRPr="00A87DAE">
        <w:rPr>
          <w:sz w:val="28"/>
          <w:szCs w:val="28"/>
          <w:lang w:val="ru-RU"/>
        </w:rPr>
        <w:lastRenderedPageBreak/>
        <w:t>сообщение, развивать отдельные положения и делать соответствующие выводы;</w:t>
      </w:r>
    </w:p>
    <w:p w:rsidR="00A87DAE" w:rsidRPr="00A87DAE" w:rsidRDefault="00A87DAE" w:rsidP="00A87DAE">
      <w:pPr>
        <w:spacing w:line="276" w:lineRule="auto"/>
        <w:jc w:val="both"/>
        <w:rPr>
          <w:sz w:val="28"/>
          <w:szCs w:val="28"/>
          <w:lang w:val="ru-RU"/>
        </w:rPr>
      </w:pPr>
      <w:r w:rsidRPr="00A87DAE">
        <w:rPr>
          <w:sz w:val="28"/>
          <w:szCs w:val="28"/>
          <w:lang w:val="ru-RU"/>
        </w:rPr>
        <w:t>«хорошо» - студент умеет понятно и обстоятельно высказываться по широкому кругу вопросов, может объяснить</w:t>
      </w:r>
      <w:r>
        <w:rPr>
          <w:sz w:val="28"/>
          <w:szCs w:val="28"/>
          <w:lang w:val="ru-RU"/>
        </w:rPr>
        <w:t xml:space="preserve"> </w:t>
      </w:r>
      <w:r w:rsidRPr="00A87DAE">
        <w:rPr>
          <w:sz w:val="28"/>
          <w:szCs w:val="28"/>
          <w:lang w:val="ru-RU"/>
        </w:rPr>
        <w:t>свою точку зрения по актуальной проблеме, высказывая аргументы «за» и «против», кратко обосновать и объяснить</w:t>
      </w:r>
      <w:r>
        <w:rPr>
          <w:sz w:val="28"/>
          <w:szCs w:val="28"/>
          <w:lang w:val="ru-RU"/>
        </w:rPr>
        <w:t xml:space="preserve"> </w:t>
      </w:r>
      <w:r w:rsidRPr="00A87DAE">
        <w:rPr>
          <w:sz w:val="28"/>
          <w:szCs w:val="28"/>
          <w:lang w:val="ru-RU"/>
        </w:rPr>
        <w:t>свои взгляды и намерения, в речи наблюдается небольшое количество языковых ошибок;</w:t>
      </w:r>
    </w:p>
    <w:p w:rsidR="00A87DAE" w:rsidRPr="00A87DAE" w:rsidRDefault="00A87DAE" w:rsidP="00A87DAE">
      <w:pPr>
        <w:spacing w:line="276" w:lineRule="auto"/>
        <w:jc w:val="both"/>
        <w:rPr>
          <w:sz w:val="28"/>
          <w:szCs w:val="28"/>
          <w:lang w:val="ru-RU"/>
        </w:rPr>
      </w:pPr>
      <w:r w:rsidRPr="00A87DAE">
        <w:rPr>
          <w:sz w:val="28"/>
          <w:szCs w:val="28"/>
          <w:lang w:val="ru-RU"/>
        </w:rPr>
        <w:t>«удовлетворительно» - студент может использовать простые фразы и предложения, но недостаточно понятно и</w:t>
      </w:r>
      <w:r>
        <w:rPr>
          <w:sz w:val="28"/>
          <w:szCs w:val="28"/>
          <w:lang w:val="ru-RU"/>
        </w:rPr>
        <w:t xml:space="preserve"> </w:t>
      </w:r>
      <w:r w:rsidRPr="00A87DAE">
        <w:rPr>
          <w:sz w:val="28"/>
          <w:szCs w:val="28"/>
          <w:lang w:val="ru-RU"/>
        </w:rPr>
        <w:t>обстоятельно высказывается по проблеме, много языковых ошибок;</w:t>
      </w:r>
    </w:p>
    <w:p w:rsidR="00A87DAE" w:rsidRPr="00A87DAE" w:rsidRDefault="00A87DAE" w:rsidP="00A87DAE">
      <w:pPr>
        <w:spacing w:line="276" w:lineRule="auto"/>
        <w:jc w:val="both"/>
        <w:rPr>
          <w:sz w:val="28"/>
          <w:szCs w:val="28"/>
          <w:lang w:val="ru-RU"/>
        </w:rPr>
      </w:pPr>
      <w:r w:rsidRPr="00A87DAE">
        <w:rPr>
          <w:sz w:val="28"/>
          <w:szCs w:val="28"/>
          <w:lang w:val="ru-RU"/>
        </w:rPr>
        <w:t>«неудовлетворительно» - студент владеет недостаточным словарным запасом, затрудняется в изложении темы, в</w:t>
      </w:r>
      <w:r>
        <w:rPr>
          <w:sz w:val="28"/>
          <w:szCs w:val="28"/>
          <w:lang w:val="ru-RU"/>
        </w:rPr>
        <w:t xml:space="preserve"> </w:t>
      </w:r>
      <w:r w:rsidRPr="00A87DAE">
        <w:rPr>
          <w:sz w:val="28"/>
          <w:szCs w:val="28"/>
          <w:lang w:val="ru-RU"/>
        </w:rPr>
        <w:t>выражении своей точки зрения, много языковых ошибок.</w:t>
      </w:r>
    </w:p>
    <w:p w:rsidR="00A87DAE" w:rsidRPr="00A87DAE" w:rsidRDefault="00A87DAE" w:rsidP="00A87DAE">
      <w:pPr>
        <w:spacing w:line="276" w:lineRule="auto"/>
        <w:jc w:val="both"/>
        <w:rPr>
          <w:sz w:val="28"/>
          <w:szCs w:val="28"/>
          <w:lang w:val="ru-RU"/>
        </w:rPr>
      </w:pPr>
      <w:r w:rsidRPr="00A87DAE">
        <w:rPr>
          <w:sz w:val="28"/>
          <w:szCs w:val="28"/>
          <w:lang w:val="ru-RU"/>
        </w:rPr>
        <w:t>ПИСЬМО</w:t>
      </w:r>
    </w:p>
    <w:p w:rsidR="00A87DAE" w:rsidRPr="00A87DAE" w:rsidRDefault="00A87DAE" w:rsidP="00A87DAE">
      <w:pPr>
        <w:spacing w:line="276" w:lineRule="auto"/>
        <w:jc w:val="both"/>
        <w:rPr>
          <w:sz w:val="28"/>
          <w:szCs w:val="28"/>
          <w:lang w:val="ru-RU"/>
        </w:rPr>
      </w:pPr>
      <w:r w:rsidRPr="00A87DAE">
        <w:rPr>
          <w:sz w:val="28"/>
          <w:szCs w:val="28"/>
          <w:lang w:val="ru-RU"/>
        </w:rPr>
        <w:t>«отлично» - студент умеет четко и логично выражать свои мысли в письменной форме и подробно освещать свои</w:t>
      </w:r>
      <w:r>
        <w:rPr>
          <w:sz w:val="28"/>
          <w:szCs w:val="28"/>
          <w:lang w:val="ru-RU"/>
        </w:rPr>
        <w:t xml:space="preserve"> </w:t>
      </w:r>
      <w:r w:rsidRPr="00A87DAE">
        <w:rPr>
          <w:sz w:val="28"/>
          <w:szCs w:val="28"/>
          <w:lang w:val="ru-RU"/>
        </w:rPr>
        <w:t>взгляды, умеет подробно излагать в письмах, сочинениях, докладах сложные</w:t>
      </w:r>
      <w:r>
        <w:rPr>
          <w:sz w:val="28"/>
          <w:szCs w:val="28"/>
          <w:lang w:val="ru-RU"/>
        </w:rPr>
        <w:t xml:space="preserve"> проблемы, выделяя то, </w:t>
      </w:r>
      <w:r w:rsidRPr="00A87DAE">
        <w:rPr>
          <w:sz w:val="28"/>
          <w:szCs w:val="28"/>
          <w:lang w:val="ru-RU"/>
        </w:rPr>
        <w:t>что ему</w:t>
      </w:r>
      <w:r>
        <w:rPr>
          <w:sz w:val="28"/>
          <w:szCs w:val="28"/>
          <w:lang w:val="ru-RU"/>
        </w:rPr>
        <w:t xml:space="preserve"> </w:t>
      </w:r>
      <w:r w:rsidRPr="00A87DAE">
        <w:rPr>
          <w:sz w:val="28"/>
          <w:szCs w:val="28"/>
          <w:lang w:val="ru-RU"/>
        </w:rPr>
        <w:t>представляется наиболее важным, умеет использовать языковой стиль, соответствующий предполагаемому адресату;</w:t>
      </w:r>
    </w:p>
    <w:p w:rsidR="00A87DAE" w:rsidRPr="00A87DAE" w:rsidRDefault="00A87DAE" w:rsidP="00A87DAE">
      <w:pPr>
        <w:spacing w:line="276" w:lineRule="auto"/>
        <w:jc w:val="both"/>
        <w:rPr>
          <w:sz w:val="28"/>
          <w:szCs w:val="28"/>
          <w:lang w:val="ru-RU"/>
        </w:rPr>
      </w:pPr>
      <w:r w:rsidRPr="00A87DAE">
        <w:rPr>
          <w:sz w:val="28"/>
          <w:szCs w:val="28"/>
          <w:lang w:val="ru-RU"/>
        </w:rPr>
        <w:t>«хорошо» - студент умеет писать подробные сообщения по широкому кругу вопросов, связные тексты на</w:t>
      </w:r>
      <w:r>
        <w:rPr>
          <w:sz w:val="28"/>
          <w:szCs w:val="28"/>
          <w:lang w:val="ru-RU"/>
        </w:rPr>
        <w:t xml:space="preserve"> </w:t>
      </w:r>
      <w:r w:rsidRPr="00A87DAE">
        <w:rPr>
          <w:sz w:val="28"/>
          <w:szCs w:val="28"/>
          <w:lang w:val="ru-RU"/>
        </w:rPr>
        <w:t>интересующие его темы, письма личного характера, сообщая в них о своих личных переживаниях и впечатлениях;</w:t>
      </w:r>
    </w:p>
    <w:p w:rsidR="00A87DAE" w:rsidRPr="00A87DAE" w:rsidRDefault="00A87DAE" w:rsidP="00A87DAE">
      <w:pPr>
        <w:spacing w:line="276" w:lineRule="auto"/>
        <w:jc w:val="both"/>
        <w:rPr>
          <w:sz w:val="28"/>
          <w:szCs w:val="28"/>
          <w:lang w:val="ru-RU"/>
        </w:rPr>
      </w:pPr>
      <w:r w:rsidRPr="00A87DAE">
        <w:rPr>
          <w:sz w:val="28"/>
          <w:szCs w:val="28"/>
          <w:lang w:val="ru-RU"/>
        </w:rPr>
        <w:t>«удовлетворительно» - студент умеет писать простые короткие записки и сообщения, несложные письма личного</w:t>
      </w:r>
      <w:r>
        <w:rPr>
          <w:sz w:val="28"/>
          <w:szCs w:val="28"/>
          <w:lang w:val="ru-RU"/>
        </w:rPr>
        <w:t xml:space="preserve"> </w:t>
      </w:r>
      <w:r w:rsidRPr="00A87DAE">
        <w:rPr>
          <w:sz w:val="28"/>
          <w:szCs w:val="28"/>
          <w:lang w:val="ru-RU"/>
        </w:rPr>
        <w:t>характера, открытки, заполнять формуляры, вносить свою фамилию, национальность, адрес в регистрационный лист,</w:t>
      </w:r>
      <w:r>
        <w:rPr>
          <w:sz w:val="28"/>
          <w:szCs w:val="28"/>
          <w:lang w:val="ru-RU"/>
        </w:rPr>
        <w:t xml:space="preserve"> </w:t>
      </w:r>
      <w:r w:rsidRPr="00A87DAE">
        <w:rPr>
          <w:sz w:val="28"/>
          <w:szCs w:val="28"/>
          <w:lang w:val="ru-RU"/>
        </w:rPr>
        <w:t>много языковых ошибок;</w:t>
      </w:r>
    </w:p>
    <w:p w:rsidR="00D443A0" w:rsidRDefault="00A87DAE" w:rsidP="00A87DAE">
      <w:pPr>
        <w:spacing w:line="276" w:lineRule="auto"/>
        <w:jc w:val="both"/>
        <w:rPr>
          <w:sz w:val="28"/>
          <w:szCs w:val="28"/>
          <w:lang w:val="ru-RU"/>
        </w:rPr>
      </w:pPr>
      <w:r w:rsidRPr="00A87DAE">
        <w:rPr>
          <w:sz w:val="28"/>
          <w:szCs w:val="28"/>
          <w:lang w:val="ru-RU"/>
        </w:rPr>
        <w:t>«неудовлетворительно» - студент затрудняется в написании даже коротких сообщений, несложных писем</w:t>
      </w:r>
      <w:r>
        <w:rPr>
          <w:sz w:val="28"/>
          <w:szCs w:val="28"/>
          <w:lang w:val="ru-RU"/>
        </w:rPr>
        <w:t xml:space="preserve"> личного характера.</w:t>
      </w:r>
    </w:p>
    <w:p w:rsidR="00A87DAE" w:rsidRPr="00CE7E59" w:rsidRDefault="00A87DAE" w:rsidP="00A87DAE">
      <w:pPr>
        <w:suppressAutoHyphens w:val="0"/>
        <w:spacing w:line="276" w:lineRule="auto"/>
        <w:jc w:val="both"/>
        <w:rPr>
          <w:rFonts w:eastAsia="Calibri"/>
          <w:b/>
          <w:sz w:val="28"/>
          <w:szCs w:val="28"/>
          <w:lang w:val="ru-RU" w:eastAsia="en-US"/>
        </w:rPr>
      </w:pPr>
      <w:r w:rsidRPr="00CE7E59">
        <w:rPr>
          <w:rFonts w:eastAsia="Calibri"/>
          <w:b/>
          <w:sz w:val="28"/>
          <w:szCs w:val="28"/>
          <w:lang w:val="ru-RU" w:eastAsia="en-US"/>
        </w:rPr>
        <w:t>Бально-рейтинговая система контроля успеваемости студентов</w:t>
      </w:r>
    </w:p>
    <w:p w:rsidR="00A87DAE" w:rsidRPr="00CE7E59" w:rsidRDefault="00A87DAE" w:rsidP="00A87DAE">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1. Бально-рейтинговая система контроля успеваемости студентов является</w:t>
      </w:r>
    </w:p>
    <w:p w:rsidR="00A87DAE" w:rsidRPr="00CE7E59" w:rsidRDefault="00A87DAE" w:rsidP="00A87DAE">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одним из основных элементов системы зачетных единиц. Успешность изучения</w:t>
      </w:r>
      <w:r>
        <w:rPr>
          <w:rFonts w:eastAsia="Calibri"/>
          <w:sz w:val="28"/>
          <w:szCs w:val="28"/>
          <w:lang w:val="ru-RU" w:eastAsia="en-US"/>
        </w:rPr>
        <w:t xml:space="preserve"> </w:t>
      </w:r>
      <w:r w:rsidRPr="00CE7E59">
        <w:rPr>
          <w:rFonts w:eastAsia="Calibri"/>
          <w:sz w:val="28"/>
          <w:szCs w:val="28"/>
          <w:lang w:val="ru-RU" w:eastAsia="en-US"/>
        </w:rPr>
        <w:t>отдельных дисциплин в системе зачетных единиц оценивается суммой набранных</w:t>
      </w:r>
      <w:r>
        <w:rPr>
          <w:rFonts w:eastAsia="Calibri"/>
          <w:sz w:val="28"/>
          <w:szCs w:val="28"/>
          <w:lang w:val="ru-RU" w:eastAsia="en-US"/>
        </w:rPr>
        <w:t xml:space="preserve"> </w:t>
      </w:r>
      <w:r w:rsidRPr="00CE7E59">
        <w:rPr>
          <w:rFonts w:eastAsia="Calibri"/>
          <w:sz w:val="28"/>
          <w:szCs w:val="28"/>
          <w:lang w:val="ru-RU" w:eastAsia="en-US"/>
        </w:rPr>
        <w:t>баллов (из 100 возможных), а успеваемость студента в целом - по Общему среднему</w:t>
      </w:r>
      <w:r>
        <w:rPr>
          <w:rFonts w:eastAsia="Calibri"/>
          <w:sz w:val="28"/>
          <w:szCs w:val="28"/>
          <w:lang w:val="ru-RU" w:eastAsia="en-US"/>
        </w:rPr>
        <w:t xml:space="preserve"> </w:t>
      </w:r>
      <w:r w:rsidRPr="00CE7E59">
        <w:rPr>
          <w:rFonts w:eastAsia="Calibri"/>
          <w:sz w:val="28"/>
          <w:szCs w:val="28"/>
          <w:lang w:val="ru-RU" w:eastAsia="en-US"/>
        </w:rPr>
        <w:t>показателю успеваемости (ОСПУ).</w:t>
      </w:r>
    </w:p>
    <w:p w:rsidR="00A87DAE" w:rsidRPr="00CE7E59" w:rsidRDefault="00A87DAE" w:rsidP="00A87DAE">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2. Успешность изучения данной дисциплины (исходя из 100 максимально возможных</w:t>
      </w:r>
      <w:r>
        <w:rPr>
          <w:rFonts w:eastAsia="Calibri"/>
          <w:sz w:val="28"/>
          <w:szCs w:val="28"/>
          <w:lang w:val="ru-RU" w:eastAsia="en-US"/>
        </w:rPr>
        <w:t xml:space="preserve"> </w:t>
      </w:r>
      <w:r w:rsidRPr="00CE7E59">
        <w:rPr>
          <w:rFonts w:eastAsia="Calibri"/>
          <w:sz w:val="28"/>
          <w:szCs w:val="28"/>
          <w:lang w:val="ru-RU" w:eastAsia="en-US"/>
        </w:rPr>
        <w:t>баллов) включает две составляющие:</w:t>
      </w:r>
    </w:p>
    <w:p w:rsidR="00A87DAE" w:rsidRPr="00CE7E59" w:rsidRDefault="00A87DAE" w:rsidP="00A87DAE">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2.1. Первая составляющая - оценка преподавателем итогов учебной деятельности студента</w:t>
      </w:r>
      <w:r>
        <w:rPr>
          <w:rFonts w:eastAsia="Calibri"/>
          <w:sz w:val="28"/>
          <w:szCs w:val="28"/>
          <w:lang w:val="ru-RU" w:eastAsia="en-US"/>
        </w:rPr>
        <w:t xml:space="preserve"> </w:t>
      </w:r>
      <w:r w:rsidRPr="00CE7E59">
        <w:rPr>
          <w:rFonts w:eastAsia="Calibri"/>
          <w:sz w:val="28"/>
          <w:szCs w:val="28"/>
          <w:lang w:val="ru-RU" w:eastAsia="en-US"/>
        </w:rPr>
        <w:t>по изучению дисциплины в течение семестра (в сумме не более чем 70 баллов). Структура первой</w:t>
      </w:r>
      <w:r>
        <w:rPr>
          <w:rFonts w:eastAsia="Calibri"/>
          <w:sz w:val="28"/>
          <w:szCs w:val="28"/>
          <w:lang w:val="ru-RU" w:eastAsia="en-US"/>
        </w:rPr>
        <w:t xml:space="preserve"> </w:t>
      </w:r>
      <w:r w:rsidRPr="00CE7E59">
        <w:rPr>
          <w:rFonts w:eastAsia="Calibri"/>
          <w:sz w:val="28"/>
          <w:szCs w:val="28"/>
          <w:lang w:val="ru-RU" w:eastAsia="en-US"/>
        </w:rPr>
        <w:t xml:space="preserve">составляющей </w:t>
      </w:r>
      <w:r w:rsidRPr="00CE7E59">
        <w:rPr>
          <w:rFonts w:eastAsia="Calibri"/>
          <w:sz w:val="28"/>
          <w:szCs w:val="28"/>
          <w:lang w:val="ru-RU" w:eastAsia="en-US"/>
        </w:rPr>
        <w:lastRenderedPageBreak/>
        <w:t>определяется кафедрой и включает отдельные доли в баллах, начисляемые студентуза успешность выполненияи защитырубежных контролей,за полноту и качество самостоятельной работы и за посещаемость занятий (пропорционально числу посещенных занятий).</w:t>
      </w:r>
    </w:p>
    <w:p w:rsidR="00A87DAE" w:rsidRPr="00CE7E59" w:rsidRDefault="00A87DAE" w:rsidP="00A87DAE">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2.2.Вторая составляющая оценки по дисциплине - оценка знаний студента на</w:t>
      </w:r>
      <w:r>
        <w:rPr>
          <w:rFonts w:eastAsia="Calibri"/>
          <w:sz w:val="28"/>
          <w:szCs w:val="28"/>
          <w:lang w:val="ru-RU" w:eastAsia="en-US"/>
        </w:rPr>
        <w:t xml:space="preserve"> </w:t>
      </w:r>
      <w:r w:rsidRPr="00CE7E59">
        <w:rPr>
          <w:rFonts w:eastAsia="Calibri"/>
          <w:sz w:val="28"/>
          <w:szCs w:val="28"/>
          <w:lang w:val="ru-RU" w:eastAsia="en-US"/>
        </w:rPr>
        <w:t xml:space="preserve">экзамене (зачете) по 30-балльной шкале. </w:t>
      </w:r>
    </w:p>
    <w:p w:rsidR="00A87DAE" w:rsidRPr="00CE7E59" w:rsidRDefault="00A87DAE" w:rsidP="00A87DAE">
      <w:pPr>
        <w:suppressAutoHyphens w:val="0"/>
        <w:spacing w:after="200" w:line="276" w:lineRule="auto"/>
        <w:jc w:val="both"/>
        <w:rPr>
          <w:rFonts w:eastAsia="Calibri"/>
          <w:b/>
          <w:sz w:val="28"/>
          <w:szCs w:val="22"/>
          <w:lang w:val="ru-RU" w:eastAsia="en-US"/>
        </w:rPr>
      </w:pPr>
      <w:r w:rsidRPr="00CE7E59">
        <w:rPr>
          <w:rFonts w:eastAsia="Calibri"/>
          <w:b/>
          <w:sz w:val="28"/>
          <w:szCs w:val="22"/>
          <w:lang w:val="ru-RU" w:eastAsia="en-US"/>
        </w:rPr>
        <w:t>Таблица1. Шкала итоговых оценок успеваемости по дисциплинам, завершающимся зачетом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1178"/>
        <w:gridCol w:w="1146"/>
        <w:gridCol w:w="1146"/>
        <w:gridCol w:w="68"/>
        <w:gridCol w:w="1078"/>
        <w:gridCol w:w="1147"/>
        <w:gridCol w:w="1150"/>
      </w:tblGrid>
      <w:tr w:rsidR="00A87DAE" w:rsidRPr="003C20BB" w:rsidTr="00D24C17">
        <w:tc>
          <w:tcPr>
            <w:tcW w:w="1532" w:type="dxa"/>
          </w:tcPr>
          <w:p w:rsidR="00A87DAE" w:rsidRPr="00D24C17" w:rsidRDefault="00A87DAE" w:rsidP="00D24C17">
            <w:pPr>
              <w:pBdr>
                <w:bottom w:val="single" w:sz="4" w:space="1" w:color="auto"/>
              </w:pBdr>
              <w:suppressAutoHyphens w:val="0"/>
              <w:jc w:val="both"/>
              <w:rPr>
                <w:rFonts w:eastAsia="Calibri"/>
                <w:sz w:val="28"/>
                <w:szCs w:val="28"/>
                <w:lang w:val="ru-RU" w:eastAsia="en-US"/>
              </w:rPr>
            </w:pPr>
            <w:r w:rsidRPr="00D24C17">
              <w:rPr>
                <w:rFonts w:eastAsia="Calibri"/>
                <w:sz w:val="28"/>
                <w:szCs w:val="28"/>
                <w:lang w:val="ru-RU" w:eastAsia="en-US"/>
              </w:rPr>
              <w:t>Набранные</w:t>
            </w:r>
          </w:p>
          <w:p w:rsidR="00A87DAE" w:rsidRPr="00D24C17" w:rsidRDefault="00A87DAE" w:rsidP="00D24C17">
            <w:pPr>
              <w:pBdr>
                <w:bottom w:val="single" w:sz="4" w:space="1" w:color="auto"/>
              </w:pBdr>
              <w:suppressAutoHyphens w:val="0"/>
              <w:jc w:val="both"/>
              <w:rPr>
                <w:rFonts w:eastAsia="Calibri"/>
                <w:sz w:val="28"/>
                <w:szCs w:val="28"/>
                <w:lang w:val="ru-RU" w:eastAsia="en-US"/>
              </w:rPr>
            </w:pPr>
            <w:r w:rsidRPr="00D24C17">
              <w:rPr>
                <w:rFonts w:eastAsia="Calibri"/>
                <w:sz w:val="28"/>
                <w:szCs w:val="28"/>
                <w:lang w:val="ru-RU" w:eastAsia="en-US"/>
              </w:rPr>
              <w:t>баллы</w:t>
            </w:r>
          </w:p>
          <w:p w:rsidR="00A87DAE" w:rsidRPr="00D24C17" w:rsidRDefault="00A87DAE" w:rsidP="00D24C17">
            <w:pPr>
              <w:suppressAutoHyphens w:val="0"/>
              <w:jc w:val="both"/>
              <w:rPr>
                <w:rFonts w:eastAsia="Calibri"/>
                <w:sz w:val="28"/>
                <w:szCs w:val="28"/>
                <w:lang w:val="ru-RU" w:eastAsia="en-US"/>
              </w:rPr>
            </w:pPr>
          </w:p>
        </w:tc>
        <w:tc>
          <w:tcPr>
            <w:tcW w:w="1178" w:type="dxa"/>
          </w:tcPr>
          <w:p w:rsidR="00A87DAE" w:rsidRPr="00D24C17" w:rsidRDefault="00A87DAE" w:rsidP="00D24C17">
            <w:pPr>
              <w:suppressAutoHyphens w:val="0"/>
              <w:jc w:val="center"/>
              <w:rPr>
                <w:rFonts w:eastAsia="Calibri"/>
                <w:sz w:val="28"/>
                <w:szCs w:val="28"/>
                <w:lang w:val="ru-RU" w:eastAsia="en-US"/>
              </w:rPr>
            </w:pPr>
            <w:r w:rsidRPr="00D24C17">
              <w:rPr>
                <w:rFonts w:eastAsia="Calibri"/>
                <w:sz w:val="28"/>
                <w:szCs w:val="28"/>
                <w:lang w:val="ru-RU" w:eastAsia="en-US"/>
              </w:rPr>
              <w:t>&lt;50</w:t>
            </w:r>
          </w:p>
        </w:tc>
        <w:tc>
          <w:tcPr>
            <w:tcW w:w="1146" w:type="dxa"/>
          </w:tcPr>
          <w:p w:rsidR="00A87DAE" w:rsidRPr="00D24C17" w:rsidRDefault="00A87DAE" w:rsidP="00D24C17">
            <w:pPr>
              <w:suppressAutoHyphens w:val="0"/>
              <w:jc w:val="center"/>
              <w:rPr>
                <w:rFonts w:eastAsia="Calibri"/>
                <w:sz w:val="28"/>
                <w:szCs w:val="28"/>
                <w:lang w:val="ru-RU" w:eastAsia="en-US"/>
              </w:rPr>
            </w:pPr>
            <w:r w:rsidRPr="00D24C17">
              <w:rPr>
                <w:rFonts w:eastAsia="Calibri"/>
                <w:sz w:val="28"/>
                <w:szCs w:val="28"/>
                <w:lang w:val="ru-RU" w:eastAsia="en-US"/>
              </w:rPr>
              <w:t>51-60</w:t>
            </w:r>
          </w:p>
        </w:tc>
        <w:tc>
          <w:tcPr>
            <w:tcW w:w="1146" w:type="dxa"/>
          </w:tcPr>
          <w:p w:rsidR="00A87DAE" w:rsidRPr="00D24C17" w:rsidRDefault="00A87DAE" w:rsidP="00D24C17">
            <w:pPr>
              <w:suppressAutoHyphens w:val="0"/>
              <w:jc w:val="center"/>
              <w:rPr>
                <w:rFonts w:eastAsia="Calibri"/>
                <w:sz w:val="28"/>
                <w:szCs w:val="28"/>
                <w:lang w:val="ru-RU" w:eastAsia="en-US"/>
              </w:rPr>
            </w:pPr>
            <w:r w:rsidRPr="00D24C17">
              <w:rPr>
                <w:rFonts w:eastAsia="Calibri"/>
                <w:sz w:val="28"/>
                <w:szCs w:val="28"/>
                <w:lang w:val="ru-RU" w:eastAsia="en-US"/>
              </w:rPr>
              <w:t>61-67</w:t>
            </w:r>
          </w:p>
        </w:tc>
        <w:tc>
          <w:tcPr>
            <w:tcW w:w="1146" w:type="dxa"/>
            <w:gridSpan w:val="2"/>
          </w:tcPr>
          <w:p w:rsidR="00A87DAE" w:rsidRPr="00D24C17" w:rsidRDefault="00A87DAE" w:rsidP="00D24C17">
            <w:pPr>
              <w:suppressAutoHyphens w:val="0"/>
              <w:jc w:val="center"/>
              <w:rPr>
                <w:rFonts w:eastAsia="Calibri"/>
                <w:sz w:val="28"/>
                <w:szCs w:val="28"/>
                <w:lang w:val="ru-RU" w:eastAsia="en-US"/>
              </w:rPr>
            </w:pPr>
            <w:r w:rsidRPr="00D24C17">
              <w:rPr>
                <w:rFonts w:eastAsia="Calibri"/>
                <w:sz w:val="28"/>
                <w:szCs w:val="28"/>
                <w:lang w:val="ru-RU" w:eastAsia="en-US"/>
              </w:rPr>
              <w:t>68-84</w:t>
            </w:r>
          </w:p>
        </w:tc>
        <w:tc>
          <w:tcPr>
            <w:tcW w:w="1147" w:type="dxa"/>
          </w:tcPr>
          <w:p w:rsidR="00A87DAE" w:rsidRPr="00D24C17" w:rsidRDefault="00A87DAE" w:rsidP="00D24C17">
            <w:pPr>
              <w:suppressAutoHyphens w:val="0"/>
              <w:jc w:val="center"/>
              <w:rPr>
                <w:rFonts w:eastAsia="Calibri"/>
                <w:sz w:val="28"/>
                <w:szCs w:val="28"/>
                <w:lang w:val="ru-RU" w:eastAsia="en-US"/>
              </w:rPr>
            </w:pPr>
            <w:r w:rsidRPr="00D24C17">
              <w:rPr>
                <w:rFonts w:eastAsia="Calibri"/>
                <w:sz w:val="28"/>
                <w:szCs w:val="28"/>
                <w:lang w:val="ru-RU" w:eastAsia="en-US"/>
              </w:rPr>
              <w:t>85-93</w:t>
            </w:r>
          </w:p>
        </w:tc>
        <w:tc>
          <w:tcPr>
            <w:tcW w:w="1150" w:type="dxa"/>
          </w:tcPr>
          <w:p w:rsidR="00A87DAE" w:rsidRPr="00D24C17" w:rsidRDefault="00A87DAE" w:rsidP="00D24C17">
            <w:pPr>
              <w:suppressAutoHyphens w:val="0"/>
              <w:jc w:val="center"/>
              <w:rPr>
                <w:rFonts w:eastAsia="Calibri"/>
                <w:sz w:val="28"/>
                <w:szCs w:val="28"/>
                <w:lang w:val="ru-RU" w:eastAsia="en-US"/>
              </w:rPr>
            </w:pPr>
            <w:r w:rsidRPr="00D24C17">
              <w:rPr>
                <w:rFonts w:eastAsia="Calibri"/>
                <w:sz w:val="28"/>
                <w:szCs w:val="28"/>
                <w:lang w:val="ru-RU" w:eastAsia="en-US"/>
              </w:rPr>
              <w:t>94-100</w:t>
            </w:r>
          </w:p>
          <w:p w:rsidR="00A87DAE" w:rsidRPr="00D24C17" w:rsidRDefault="00A87DAE" w:rsidP="00D24C17">
            <w:pPr>
              <w:suppressAutoHyphens w:val="0"/>
              <w:jc w:val="center"/>
              <w:rPr>
                <w:rFonts w:eastAsia="Calibri"/>
                <w:sz w:val="28"/>
                <w:szCs w:val="28"/>
                <w:lang w:val="ru-RU" w:eastAsia="en-US"/>
              </w:rPr>
            </w:pPr>
          </w:p>
        </w:tc>
      </w:tr>
      <w:tr w:rsidR="00A87DAE" w:rsidRPr="003C20BB" w:rsidTr="00D24C17">
        <w:tc>
          <w:tcPr>
            <w:tcW w:w="1532" w:type="dxa"/>
          </w:tcPr>
          <w:p w:rsidR="00A87DAE" w:rsidRPr="00D24C17" w:rsidRDefault="00A87DAE" w:rsidP="00D24C17">
            <w:pPr>
              <w:pBdr>
                <w:bottom w:val="single" w:sz="4" w:space="1" w:color="auto"/>
              </w:pBdr>
              <w:suppressAutoHyphens w:val="0"/>
              <w:jc w:val="both"/>
              <w:rPr>
                <w:rFonts w:eastAsia="Calibri"/>
                <w:sz w:val="28"/>
                <w:szCs w:val="28"/>
                <w:lang w:val="ru-RU" w:eastAsia="en-US"/>
              </w:rPr>
            </w:pPr>
            <w:r w:rsidRPr="00D24C17">
              <w:rPr>
                <w:rFonts w:eastAsia="Calibri"/>
                <w:sz w:val="28"/>
                <w:szCs w:val="28"/>
                <w:lang w:val="ru-RU" w:eastAsia="en-US"/>
              </w:rPr>
              <w:t>Зачет\незачет</w:t>
            </w:r>
          </w:p>
        </w:tc>
        <w:tc>
          <w:tcPr>
            <w:tcW w:w="2324" w:type="dxa"/>
            <w:gridSpan w:val="2"/>
          </w:tcPr>
          <w:p w:rsidR="00A87DAE" w:rsidRPr="00D24C17" w:rsidRDefault="00A87DAE" w:rsidP="00D24C17">
            <w:pPr>
              <w:suppressAutoHyphens w:val="0"/>
              <w:jc w:val="center"/>
              <w:rPr>
                <w:rFonts w:eastAsia="Calibri"/>
                <w:sz w:val="28"/>
                <w:szCs w:val="28"/>
                <w:lang w:val="ru-RU" w:eastAsia="en-US"/>
              </w:rPr>
            </w:pPr>
            <w:r w:rsidRPr="00D24C17">
              <w:rPr>
                <w:rFonts w:eastAsia="Calibri"/>
                <w:sz w:val="28"/>
                <w:szCs w:val="28"/>
                <w:lang w:val="ru-RU" w:eastAsia="en-US"/>
              </w:rPr>
              <w:t>Незачет</w:t>
            </w:r>
          </w:p>
        </w:tc>
        <w:tc>
          <w:tcPr>
            <w:tcW w:w="4589" w:type="dxa"/>
            <w:gridSpan w:val="5"/>
          </w:tcPr>
          <w:p w:rsidR="00A87DAE" w:rsidRPr="00D24C17" w:rsidRDefault="00A87DAE" w:rsidP="00D24C17">
            <w:pPr>
              <w:suppressAutoHyphens w:val="0"/>
              <w:jc w:val="center"/>
              <w:rPr>
                <w:rFonts w:eastAsia="Calibri"/>
                <w:sz w:val="28"/>
                <w:szCs w:val="28"/>
                <w:lang w:val="ru-RU" w:eastAsia="en-US"/>
              </w:rPr>
            </w:pPr>
            <w:r w:rsidRPr="00D24C17">
              <w:rPr>
                <w:rFonts w:eastAsia="Calibri"/>
                <w:sz w:val="28"/>
                <w:szCs w:val="28"/>
                <w:lang w:val="ru-RU" w:eastAsia="en-US"/>
              </w:rPr>
              <w:t>Зачет</w:t>
            </w:r>
          </w:p>
          <w:p w:rsidR="00A87DAE" w:rsidRPr="00D24C17" w:rsidRDefault="00A87DAE" w:rsidP="00D24C17">
            <w:pPr>
              <w:suppressAutoHyphens w:val="0"/>
              <w:jc w:val="center"/>
              <w:rPr>
                <w:rFonts w:eastAsia="Calibri"/>
                <w:sz w:val="28"/>
                <w:szCs w:val="28"/>
                <w:lang w:val="ru-RU" w:eastAsia="en-US"/>
              </w:rPr>
            </w:pPr>
          </w:p>
        </w:tc>
      </w:tr>
      <w:tr w:rsidR="00A87DAE" w:rsidRPr="003C20BB" w:rsidTr="00D24C17">
        <w:tc>
          <w:tcPr>
            <w:tcW w:w="1532" w:type="dxa"/>
          </w:tcPr>
          <w:p w:rsidR="00A87DAE" w:rsidRPr="00D24C17" w:rsidRDefault="00A87DAE" w:rsidP="00D24C17">
            <w:pPr>
              <w:suppressAutoHyphens w:val="0"/>
              <w:jc w:val="both"/>
              <w:rPr>
                <w:rFonts w:eastAsia="Calibri"/>
                <w:sz w:val="28"/>
                <w:szCs w:val="28"/>
                <w:lang w:val="ru-RU" w:eastAsia="en-US"/>
              </w:rPr>
            </w:pPr>
            <w:r w:rsidRPr="00D24C17">
              <w:rPr>
                <w:rFonts w:eastAsia="Calibri"/>
                <w:sz w:val="28"/>
                <w:szCs w:val="28"/>
                <w:lang w:val="ru-RU" w:eastAsia="en-US"/>
              </w:rPr>
              <w:t>Оценка по</w:t>
            </w:r>
          </w:p>
          <w:p w:rsidR="00A87DAE" w:rsidRPr="00D24C17" w:rsidRDefault="00A87DAE" w:rsidP="00D24C17">
            <w:pPr>
              <w:suppressAutoHyphens w:val="0"/>
              <w:jc w:val="both"/>
              <w:rPr>
                <w:rFonts w:eastAsia="Calibri"/>
                <w:sz w:val="28"/>
                <w:szCs w:val="28"/>
                <w:lang w:val="ru-RU" w:eastAsia="en-US"/>
              </w:rPr>
            </w:pPr>
            <w:r w:rsidRPr="00D24C17">
              <w:rPr>
                <w:rFonts w:eastAsia="Calibri"/>
                <w:sz w:val="28"/>
                <w:szCs w:val="28"/>
                <w:lang w:val="ru-RU" w:eastAsia="en-US"/>
              </w:rPr>
              <w:t>шкале ECTS</w:t>
            </w:r>
          </w:p>
        </w:tc>
        <w:tc>
          <w:tcPr>
            <w:tcW w:w="2324" w:type="dxa"/>
            <w:gridSpan w:val="2"/>
          </w:tcPr>
          <w:p w:rsidR="00A87DAE" w:rsidRPr="00D24C17" w:rsidRDefault="00A87DAE" w:rsidP="00D24C17">
            <w:pPr>
              <w:suppressAutoHyphens w:val="0"/>
              <w:jc w:val="center"/>
              <w:rPr>
                <w:rFonts w:eastAsia="Calibri"/>
                <w:sz w:val="28"/>
                <w:szCs w:val="28"/>
                <w:lang w:val="ru-RU" w:eastAsia="en-US"/>
              </w:rPr>
            </w:pPr>
            <w:r w:rsidRPr="00D24C17">
              <w:rPr>
                <w:rFonts w:eastAsia="Calibri"/>
                <w:sz w:val="28"/>
                <w:szCs w:val="28"/>
                <w:lang w:val="ru-RU" w:eastAsia="en-US"/>
              </w:rPr>
              <w:t>F</w:t>
            </w:r>
          </w:p>
        </w:tc>
        <w:tc>
          <w:tcPr>
            <w:tcW w:w="1214" w:type="dxa"/>
            <w:gridSpan w:val="2"/>
          </w:tcPr>
          <w:p w:rsidR="00A87DAE" w:rsidRPr="00D24C17" w:rsidRDefault="00A87DAE" w:rsidP="00D24C17">
            <w:pPr>
              <w:suppressAutoHyphens w:val="0"/>
              <w:jc w:val="center"/>
              <w:rPr>
                <w:rFonts w:eastAsia="Calibri"/>
                <w:sz w:val="28"/>
                <w:szCs w:val="28"/>
                <w:lang w:val="ru-RU" w:eastAsia="en-US"/>
              </w:rPr>
            </w:pPr>
            <w:r w:rsidRPr="00D24C17">
              <w:rPr>
                <w:rFonts w:eastAsia="Calibri"/>
                <w:sz w:val="28"/>
                <w:szCs w:val="28"/>
                <w:lang w:val="ru-RU" w:eastAsia="en-US"/>
              </w:rPr>
              <w:t>Д</w:t>
            </w:r>
          </w:p>
          <w:p w:rsidR="00A87DAE" w:rsidRPr="00D24C17" w:rsidRDefault="00A87DAE" w:rsidP="00D24C17">
            <w:pPr>
              <w:suppressAutoHyphens w:val="0"/>
              <w:jc w:val="center"/>
              <w:rPr>
                <w:rFonts w:eastAsia="Calibri"/>
                <w:sz w:val="28"/>
                <w:szCs w:val="28"/>
                <w:lang w:val="ru-RU" w:eastAsia="en-US"/>
              </w:rPr>
            </w:pPr>
          </w:p>
        </w:tc>
        <w:tc>
          <w:tcPr>
            <w:tcW w:w="1078" w:type="dxa"/>
          </w:tcPr>
          <w:p w:rsidR="00A87DAE" w:rsidRPr="00D24C17" w:rsidRDefault="00A87DAE" w:rsidP="00D24C17">
            <w:pPr>
              <w:suppressAutoHyphens w:val="0"/>
              <w:jc w:val="center"/>
              <w:rPr>
                <w:rFonts w:eastAsia="Calibri"/>
                <w:sz w:val="28"/>
                <w:szCs w:val="28"/>
                <w:lang w:val="ru-RU" w:eastAsia="en-US"/>
              </w:rPr>
            </w:pPr>
            <w:r w:rsidRPr="00D24C17">
              <w:rPr>
                <w:rFonts w:eastAsia="Calibri"/>
                <w:sz w:val="28"/>
                <w:szCs w:val="28"/>
                <w:lang w:val="ru-RU" w:eastAsia="en-US"/>
              </w:rPr>
              <w:t>С</w:t>
            </w:r>
          </w:p>
        </w:tc>
        <w:tc>
          <w:tcPr>
            <w:tcW w:w="1147" w:type="dxa"/>
          </w:tcPr>
          <w:p w:rsidR="00A87DAE" w:rsidRPr="00D24C17" w:rsidRDefault="00A87DAE" w:rsidP="00D24C17">
            <w:pPr>
              <w:suppressAutoHyphens w:val="0"/>
              <w:jc w:val="center"/>
              <w:rPr>
                <w:rFonts w:eastAsia="Calibri"/>
                <w:sz w:val="28"/>
                <w:szCs w:val="28"/>
                <w:lang w:val="ru-RU" w:eastAsia="en-US"/>
              </w:rPr>
            </w:pPr>
            <w:r w:rsidRPr="00D24C17">
              <w:rPr>
                <w:rFonts w:eastAsia="Calibri"/>
                <w:sz w:val="28"/>
                <w:szCs w:val="28"/>
                <w:lang w:val="ru-RU" w:eastAsia="en-US"/>
              </w:rPr>
              <w:t>В</w:t>
            </w:r>
          </w:p>
        </w:tc>
        <w:tc>
          <w:tcPr>
            <w:tcW w:w="1150" w:type="dxa"/>
          </w:tcPr>
          <w:p w:rsidR="00A87DAE" w:rsidRPr="00D24C17" w:rsidRDefault="00A87DAE" w:rsidP="00D24C17">
            <w:pPr>
              <w:suppressAutoHyphens w:val="0"/>
              <w:jc w:val="center"/>
              <w:rPr>
                <w:rFonts w:eastAsia="Calibri"/>
                <w:sz w:val="28"/>
                <w:szCs w:val="28"/>
                <w:lang w:val="ru-RU" w:eastAsia="en-US"/>
              </w:rPr>
            </w:pPr>
            <w:r w:rsidRPr="00D24C17">
              <w:rPr>
                <w:rFonts w:eastAsia="Calibri"/>
                <w:sz w:val="28"/>
                <w:szCs w:val="28"/>
                <w:lang w:val="ru-RU" w:eastAsia="en-US"/>
              </w:rPr>
              <w:t>А</w:t>
            </w:r>
          </w:p>
        </w:tc>
      </w:tr>
    </w:tbl>
    <w:p w:rsidR="00A87DAE" w:rsidRDefault="00542DEC" w:rsidP="00A87DAE">
      <w:pPr>
        <w:spacing w:line="276" w:lineRule="auto"/>
        <w:jc w:val="both"/>
        <w:rPr>
          <w:sz w:val="28"/>
          <w:szCs w:val="28"/>
          <w:lang w:val="ru-RU"/>
        </w:rPr>
      </w:pPr>
      <w:r>
        <w:rPr>
          <w:sz w:val="28"/>
          <w:szCs w:val="28"/>
          <w:lang w:val="ru-RU"/>
        </w:rPr>
        <w:t xml:space="preserve"> </w:t>
      </w:r>
    </w:p>
    <w:p w:rsidR="00542DEC" w:rsidRPr="00542DEC" w:rsidRDefault="00542DEC" w:rsidP="00542DEC">
      <w:pPr>
        <w:spacing w:line="276" w:lineRule="auto"/>
        <w:jc w:val="center"/>
        <w:rPr>
          <w:b/>
          <w:sz w:val="28"/>
          <w:szCs w:val="28"/>
          <w:lang w:val="ru-RU"/>
        </w:rPr>
      </w:pPr>
      <w:r w:rsidRPr="00542DEC">
        <w:rPr>
          <w:b/>
          <w:sz w:val="28"/>
          <w:szCs w:val="28"/>
          <w:lang w:val="ru-RU"/>
        </w:rPr>
        <w:t>Дисциплина: математические методы в психологии</w:t>
      </w:r>
    </w:p>
    <w:p w:rsidR="00542DEC" w:rsidRPr="00542DEC" w:rsidRDefault="00542DEC" w:rsidP="00542DEC">
      <w:pPr>
        <w:spacing w:line="276" w:lineRule="auto"/>
        <w:jc w:val="both"/>
        <w:rPr>
          <w:sz w:val="28"/>
          <w:szCs w:val="28"/>
          <w:lang w:val="ru-RU"/>
        </w:rPr>
      </w:pPr>
      <w:r w:rsidRPr="00542DEC">
        <w:rPr>
          <w:sz w:val="28"/>
          <w:szCs w:val="28"/>
          <w:lang w:val="ru-RU"/>
        </w:rPr>
        <w:t>Текущий контроль теоретических знаний осуществляется путем опроса студентов по теме практического занятия, практических умений путем выполнения домашних</w:t>
      </w:r>
      <w:r>
        <w:rPr>
          <w:sz w:val="28"/>
          <w:szCs w:val="28"/>
          <w:lang w:val="ru-RU"/>
        </w:rPr>
        <w:t xml:space="preserve"> </w:t>
      </w:r>
      <w:r w:rsidRPr="00542DEC">
        <w:rPr>
          <w:sz w:val="28"/>
          <w:szCs w:val="28"/>
          <w:lang w:val="ru-RU"/>
        </w:rPr>
        <w:t>индивидуальных заданий.</w:t>
      </w:r>
    </w:p>
    <w:p w:rsidR="00542DEC" w:rsidRPr="00542DEC" w:rsidRDefault="00542DEC" w:rsidP="00542DEC">
      <w:pPr>
        <w:spacing w:line="276" w:lineRule="auto"/>
        <w:jc w:val="both"/>
        <w:rPr>
          <w:sz w:val="28"/>
          <w:szCs w:val="28"/>
          <w:lang w:val="ru-RU"/>
        </w:rPr>
      </w:pPr>
      <w:r w:rsidRPr="00542DEC">
        <w:rPr>
          <w:sz w:val="28"/>
          <w:szCs w:val="28"/>
          <w:lang w:val="ru-RU"/>
        </w:rPr>
        <w:t>Промежуточный контроль теоретических знаний осуществляется путем тестового опроса по блокам тем, практических умений путем выполнения аудиторной</w:t>
      </w:r>
      <w:r>
        <w:rPr>
          <w:sz w:val="28"/>
          <w:szCs w:val="28"/>
          <w:lang w:val="ru-RU"/>
        </w:rPr>
        <w:t xml:space="preserve"> </w:t>
      </w:r>
      <w:r w:rsidRPr="00542DEC">
        <w:rPr>
          <w:sz w:val="28"/>
          <w:szCs w:val="28"/>
          <w:lang w:val="ru-RU"/>
        </w:rPr>
        <w:t>самостоятельной работы.</w:t>
      </w:r>
    </w:p>
    <w:p w:rsidR="00542DEC" w:rsidRPr="00542DEC" w:rsidRDefault="00542DEC" w:rsidP="00542DEC">
      <w:pPr>
        <w:spacing w:line="276" w:lineRule="auto"/>
        <w:jc w:val="both"/>
        <w:rPr>
          <w:sz w:val="28"/>
          <w:szCs w:val="28"/>
          <w:lang w:val="ru-RU"/>
        </w:rPr>
      </w:pPr>
      <w:r w:rsidRPr="00542DEC">
        <w:rPr>
          <w:sz w:val="28"/>
          <w:szCs w:val="28"/>
          <w:lang w:val="ru-RU"/>
        </w:rPr>
        <w:t>При промежуточном и текущем контроле оценивается правильность ответов и решения заданий.</w:t>
      </w:r>
    </w:p>
    <w:p w:rsidR="00542DEC" w:rsidRPr="00542DEC" w:rsidRDefault="00542DEC" w:rsidP="00542DEC">
      <w:pPr>
        <w:spacing w:line="276" w:lineRule="auto"/>
        <w:jc w:val="both"/>
        <w:rPr>
          <w:sz w:val="28"/>
          <w:szCs w:val="28"/>
          <w:lang w:val="ru-RU"/>
        </w:rPr>
      </w:pPr>
      <w:r w:rsidRPr="00542DEC">
        <w:rPr>
          <w:sz w:val="28"/>
          <w:szCs w:val="28"/>
          <w:lang w:val="ru-RU"/>
        </w:rPr>
        <w:t>Итоговый контроль осуществляется на зачете.</w:t>
      </w:r>
    </w:p>
    <w:p w:rsidR="00542DEC" w:rsidRPr="00542DEC" w:rsidRDefault="00542DEC" w:rsidP="00542DEC">
      <w:pPr>
        <w:spacing w:line="276" w:lineRule="auto"/>
        <w:jc w:val="both"/>
        <w:rPr>
          <w:sz w:val="28"/>
          <w:szCs w:val="28"/>
          <w:lang w:val="ru-RU"/>
        </w:rPr>
      </w:pPr>
      <w:r w:rsidRPr="00542DEC">
        <w:rPr>
          <w:sz w:val="28"/>
          <w:szCs w:val="28"/>
          <w:lang w:val="ru-RU"/>
        </w:rPr>
        <w:t>Критерии оценки знаний студентов в целом по дисциплине:</w:t>
      </w:r>
    </w:p>
    <w:p w:rsidR="00542DEC" w:rsidRPr="00542DEC" w:rsidRDefault="00542DEC" w:rsidP="00542DEC">
      <w:pPr>
        <w:spacing w:line="276" w:lineRule="auto"/>
        <w:jc w:val="both"/>
        <w:rPr>
          <w:sz w:val="28"/>
          <w:szCs w:val="28"/>
          <w:lang w:val="ru-RU"/>
        </w:rPr>
      </w:pPr>
      <w:r w:rsidRPr="00542DEC">
        <w:rPr>
          <w:sz w:val="28"/>
          <w:szCs w:val="28"/>
          <w:lang w:val="ru-RU"/>
        </w:rPr>
        <w:t>Для успешного использования математических методов в практической деятельности студент должен усвоить дисциплину в объеме тематического плана, получить</w:t>
      </w:r>
      <w:r>
        <w:rPr>
          <w:sz w:val="28"/>
          <w:szCs w:val="28"/>
          <w:lang w:val="ru-RU"/>
        </w:rPr>
        <w:t xml:space="preserve"> </w:t>
      </w:r>
      <w:r w:rsidRPr="00542DEC">
        <w:rPr>
          <w:sz w:val="28"/>
          <w:szCs w:val="28"/>
          <w:lang w:val="ru-RU"/>
        </w:rPr>
        <w:t>практические навыки применения методов при проведении исследований и освоить компьютерные программы для обработки количественной информации.</w:t>
      </w:r>
    </w:p>
    <w:p w:rsidR="00542DEC" w:rsidRPr="00542DEC" w:rsidRDefault="00542DEC" w:rsidP="00542DEC">
      <w:pPr>
        <w:spacing w:line="276" w:lineRule="auto"/>
        <w:jc w:val="both"/>
        <w:rPr>
          <w:sz w:val="28"/>
          <w:szCs w:val="28"/>
          <w:lang w:val="ru-RU"/>
        </w:rPr>
      </w:pPr>
      <w:r w:rsidRPr="00542DEC">
        <w:rPr>
          <w:sz w:val="28"/>
          <w:szCs w:val="28"/>
          <w:lang w:val="ru-RU"/>
        </w:rPr>
        <w:t>Критерий оценки на зачёте складывается из следующих показателей:</w:t>
      </w:r>
    </w:p>
    <w:p w:rsidR="00542DEC" w:rsidRPr="00542DEC" w:rsidRDefault="00542DEC" w:rsidP="00542DEC">
      <w:pPr>
        <w:spacing w:line="276" w:lineRule="auto"/>
        <w:jc w:val="both"/>
        <w:rPr>
          <w:sz w:val="28"/>
          <w:szCs w:val="28"/>
          <w:lang w:val="ru-RU"/>
        </w:rPr>
      </w:pPr>
      <w:r w:rsidRPr="00542DEC">
        <w:rPr>
          <w:sz w:val="28"/>
          <w:szCs w:val="28"/>
          <w:lang w:val="ru-RU"/>
        </w:rPr>
        <w:t> уровень усвоения теоретических знаний, показанный при ответе на вопросы во время зачёта;</w:t>
      </w:r>
    </w:p>
    <w:p w:rsidR="00542DEC" w:rsidRPr="00542DEC" w:rsidRDefault="00542DEC" w:rsidP="00542DEC">
      <w:pPr>
        <w:spacing w:line="276" w:lineRule="auto"/>
        <w:jc w:val="both"/>
        <w:rPr>
          <w:sz w:val="28"/>
          <w:szCs w:val="28"/>
          <w:lang w:val="ru-RU"/>
        </w:rPr>
      </w:pPr>
      <w:r w:rsidRPr="00542DEC">
        <w:rPr>
          <w:sz w:val="28"/>
          <w:szCs w:val="28"/>
          <w:lang w:val="ru-RU"/>
        </w:rPr>
        <w:t> уровень практических навыков, показанный при решении практических задач во время зачёта; уровень практических навыков при работе в течение семестра.</w:t>
      </w:r>
    </w:p>
    <w:p w:rsidR="00542DEC" w:rsidRPr="00542DEC" w:rsidRDefault="00542DEC" w:rsidP="00542DEC">
      <w:pPr>
        <w:spacing w:line="276" w:lineRule="auto"/>
        <w:jc w:val="both"/>
        <w:rPr>
          <w:sz w:val="28"/>
          <w:szCs w:val="28"/>
          <w:lang w:val="ru-RU"/>
        </w:rPr>
      </w:pPr>
      <w:r w:rsidRPr="00542DEC">
        <w:rPr>
          <w:sz w:val="28"/>
          <w:szCs w:val="28"/>
          <w:lang w:val="ru-RU"/>
        </w:rPr>
        <w:t>«Зачтено» - выставляется студенту:</w:t>
      </w:r>
    </w:p>
    <w:p w:rsidR="00542DEC" w:rsidRPr="00542DEC" w:rsidRDefault="00542DEC" w:rsidP="00542DEC">
      <w:pPr>
        <w:spacing w:line="276" w:lineRule="auto"/>
        <w:jc w:val="both"/>
        <w:rPr>
          <w:sz w:val="28"/>
          <w:szCs w:val="28"/>
          <w:lang w:val="ru-RU"/>
        </w:rPr>
      </w:pPr>
      <w:r w:rsidRPr="00542DEC">
        <w:rPr>
          <w:sz w:val="28"/>
          <w:szCs w:val="28"/>
          <w:lang w:val="ru-RU"/>
        </w:rPr>
        <w:lastRenderedPageBreak/>
        <w:t>который твердо знает материал, грамотно и по существу излагает его, умеет применять полученные знания на практике, но допускает в ответе или в решении задач</w:t>
      </w:r>
      <w:r>
        <w:rPr>
          <w:sz w:val="28"/>
          <w:szCs w:val="28"/>
          <w:lang w:val="ru-RU"/>
        </w:rPr>
        <w:t xml:space="preserve"> </w:t>
      </w:r>
      <w:r w:rsidRPr="00542DEC">
        <w:rPr>
          <w:sz w:val="28"/>
          <w:szCs w:val="28"/>
          <w:lang w:val="ru-RU"/>
        </w:rPr>
        <w:t>некоторые неточности;</w:t>
      </w:r>
    </w:p>
    <w:p w:rsidR="00542DEC" w:rsidRPr="00542DEC" w:rsidRDefault="00542DEC" w:rsidP="00542DEC">
      <w:pPr>
        <w:spacing w:line="276" w:lineRule="auto"/>
        <w:jc w:val="both"/>
        <w:rPr>
          <w:sz w:val="28"/>
          <w:szCs w:val="28"/>
          <w:lang w:val="ru-RU"/>
        </w:rPr>
      </w:pPr>
      <w:r w:rsidRPr="00542DEC">
        <w:rPr>
          <w:sz w:val="28"/>
          <w:szCs w:val="28"/>
          <w:lang w:val="ru-RU"/>
        </w:rPr>
        <w:t>который, показал всесторонние, систематизированные, глубокие знания учебной программы дисциплины, знакомство с дополнительной литературой; за способность</w:t>
      </w:r>
      <w:r>
        <w:rPr>
          <w:sz w:val="28"/>
          <w:szCs w:val="28"/>
          <w:lang w:val="ru-RU"/>
        </w:rPr>
        <w:t xml:space="preserve"> </w:t>
      </w:r>
      <w:r w:rsidRPr="00542DEC">
        <w:rPr>
          <w:sz w:val="28"/>
          <w:szCs w:val="28"/>
          <w:lang w:val="ru-RU"/>
        </w:rPr>
        <w:t>студента уверенно применять изученные методы и их модификации к объекту своей научно-исследовательской работы или будущей дипломной работы.</w:t>
      </w:r>
    </w:p>
    <w:p w:rsidR="00D443A0" w:rsidRDefault="00542DEC" w:rsidP="00542DEC">
      <w:pPr>
        <w:spacing w:line="276" w:lineRule="auto"/>
        <w:jc w:val="both"/>
        <w:rPr>
          <w:sz w:val="28"/>
          <w:szCs w:val="28"/>
          <w:lang w:val="ru-RU"/>
        </w:rPr>
      </w:pPr>
      <w:r w:rsidRPr="00542DEC">
        <w:rPr>
          <w:sz w:val="28"/>
          <w:szCs w:val="28"/>
          <w:lang w:val="ru-RU"/>
        </w:rPr>
        <w:t>«Незачтено» - выставляется студенту, показавшему фрагментарный, разрозненный характер знаний, недостаточно правильные формулировки базовых понятий,</w:t>
      </w:r>
      <w:r>
        <w:rPr>
          <w:sz w:val="28"/>
          <w:szCs w:val="28"/>
          <w:lang w:val="ru-RU"/>
        </w:rPr>
        <w:t xml:space="preserve"> </w:t>
      </w:r>
      <w:r w:rsidRPr="00542DEC">
        <w:rPr>
          <w:sz w:val="28"/>
          <w:szCs w:val="28"/>
          <w:lang w:val="ru-RU"/>
        </w:rPr>
        <w:t>нарушения логической последовательности в изложении программного материала, допускающему в ответе или в решении задач грубые ошибки; Студент не знает большей</w:t>
      </w:r>
      <w:r>
        <w:rPr>
          <w:sz w:val="28"/>
          <w:szCs w:val="28"/>
          <w:lang w:val="ru-RU"/>
        </w:rPr>
        <w:t xml:space="preserve"> </w:t>
      </w:r>
      <w:r w:rsidRPr="00542DEC">
        <w:rPr>
          <w:sz w:val="28"/>
          <w:szCs w:val="28"/>
          <w:lang w:val="ru-RU"/>
        </w:rPr>
        <w:t>части основного содержания учебной программы дисциплины, допускает грубые ошибки в формулировках основных понятий дисциплины и не умеет использовать</w:t>
      </w:r>
      <w:r>
        <w:rPr>
          <w:sz w:val="28"/>
          <w:szCs w:val="28"/>
          <w:lang w:val="ru-RU"/>
        </w:rPr>
        <w:t xml:space="preserve"> </w:t>
      </w:r>
      <w:r w:rsidRPr="00542DEC">
        <w:rPr>
          <w:sz w:val="28"/>
          <w:szCs w:val="28"/>
          <w:lang w:val="ru-RU"/>
        </w:rPr>
        <w:t>полученные знания при решении типовых практических задач.</w:t>
      </w:r>
    </w:p>
    <w:p w:rsidR="00542DEC" w:rsidRPr="00CE7E59" w:rsidRDefault="00542DEC" w:rsidP="00542DEC">
      <w:pPr>
        <w:suppressAutoHyphens w:val="0"/>
        <w:spacing w:line="276" w:lineRule="auto"/>
        <w:jc w:val="both"/>
        <w:rPr>
          <w:rFonts w:eastAsia="Calibri"/>
          <w:b/>
          <w:sz w:val="28"/>
          <w:szCs w:val="28"/>
          <w:lang w:val="ru-RU" w:eastAsia="en-US"/>
        </w:rPr>
      </w:pPr>
      <w:r w:rsidRPr="00CE7E59">
        <w:rPr>
          <w:rFonts w:eastAsia="Calibri"/>
          <w:b/>
          <w:sz w:val="28"/>
          <w:szCs w:val="28"/>
          <w:lang w:val="ru-RU" w:eastAsia="en-US"/>
        </w:rPr>
        <w:t>Бально-рейтинговая система контроля успеваемости студентов</w:t>
      </w:r>
    </w:p>
    <w:p w:rsidR="00542DEC" w:rsidRPr="00CE7E59" w:rsidRDefault="00542DEC" w:rsidP="00542DEC">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1. Бально-рейтинговая система контроля успеваемости студентов является</w:t>
      </w:r>
    </w:p>
    <w:p w:rsidR="00542DEC" w:rsidRPr="00CE7E59" w:rsidRDefault="00542DEC" w:rsidP="00542DEC">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одним из основных элементов системы зачетных единиц. Успешность изучения</w:t>
      </w:r>
      <w:r>
        <w:rPr>
          <w:rFonts w:eastAsia="Calibri"/>
          <w:sz w:val="28"/>
          <w:szCs w:val="28"/>
          <w:lang w:val="ru-RU" w:eastAsia="en-US"/>
        </w:rPr>
        <w:t xml:space="preserve"> </w:t>
      </w:r>
      <w:r w:rsidRPr="00CE7E59">
        <w:rPr>
          <w:rFonts w:eastAsia="Calibri"/>
          <w:sz w:val="28"/>
          <w:szCs w:val="28"/>
          <w:lang w:val="ru-RU" w:eastAsia="en-US"/>
        </w:rPr>
        <w:t>отдельных дисциплин в системе зачетных единиц оценивается суммой набранных</w:t>
      </w:r>
      <w:r>
        <w:rPr>
          <w:rFonts w:eastAsia="Calibri"/>
          <w:sz w:val="28"/>
          <w:szCs w:val="28"/>
          <w:lang w:val="ru-RU" w:eastAsia="en-US"/>
        </w:rPr>
        <w:t xml:space="preserve"> </w:t>
      </w:r>
      <w:r w:rsidRPr="00CE7E59">
        <w:rPr>
          <w:rFonts w:eastAsia="Calibri"/>
          <w:sz w:val="28"/>
          <w:szCs w:val="28"/>
          <w:lang w:val="ru-RU" w:eastAsia="en-US"/>
        </w:rPr>
        <w:t>баллов (из 100 возможных), а успеваемость студента в целом - по Общему среднему</w:t>
      </w:r>
      <w:r>
        <w:rPr>
          <w:rFonts w:eastAsia="Calibri"/>
          <w:sz w:val="28"/>
          <w:szCs w:val="28"/>
          <w:lang w:val="ru-RU" w:eastAsia="en-US"/>
        </w:rPr>
        <w:t xml:space="preserve"> </w:t>
      </w:r>
      <w:r w:rsidRPr="00CE7E59">
        <w:rPr>
          <w:rFonts w:eastAsia="Calibri"/>
          <w:sz w:val="28"/>
          <w:szCs w:val="28"/>
          <w:lang w:val="ru-RU" w:eastAsia="en-US"/>
        </w:rPr>
        <w:t>показателю успеваемости (ОСПУ).</w:t>
      </w:r>
    </w:p>
    <w:p w:rsidR="00542DEC" w:rsidRPr="00CE7E59" w:rsidRDefault="00542DEC" w:rsidP="00542DEC">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2. Успешность изучения данной дисциплины (исходя из 100 максимально возможных</w:t>
      </w:r>
      <w:r>
        <w:rPr>
          <w:rFonts w:eastAsia="Calibri"/>
          <w:sz w:val="28"/>
          <w:szCs w:val="28"/>
          <w:lang w:val="ru-RU" w:eastAsia="en-US"/>
        </w:rPr>
        <w:t xml:space="preserve"> </w:t>
      </w:r>
      <w:r w:rsidRPr="00CE7E59">
        <w:rPr>
          <w:rFonts w:eastAsia="Calibri"/>
          <w:sz w:val="28"/>
          <w:szCs w:val="28"/>
          <w:lang w:val="ru-RU" w:eastAsia="en-US"/>
        </w:rPr>
        <w:t>баллов) включает две составляющие:</w:t>
      </w:r>
    </w:p>
    <w:p w:rsidR="00542DEC" w:rsidRPr="00CE7E59" w:rsidRDefault="00542DEC" w:rsidP="00542DEC">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2.1. Первая составляющая - оценка преподавателем итогов учебной деятельности студента</w:t>
      </w:r>
      <w:r>
        <w:rPr>
          <w:rFonts w:eastAsia="Calibri"/>
          <w:sz w:val="28"/>
          <w:szCs w:val="28"/>
          <w:lang w:val="ru-RU" w:eastAsia="en-US"/>
        </w:rPr>
        <w:t xml:space="preserve"> </w:t>
      </w:r>
      <w:r w:rsidRPr="00CE7E59">
        <w:rPr>
          <w:rFonts w:eastAsia="Calibri"/>
          <w:sz w:val="28"/>
          <w:szCs w:val="28"/>
          <w:lang w:val="ru-RU" w:eastAsia="en-US"/>
        </w:rPr>
        <w:t>по изучению дисциплины в течение семестра (в сумме не более чем 70 баллов). Структура первой</w:t>
      </w:r>
      <w:r>
        <w:rPr>
          <w:rFonts w:eastAsia="Calibri"/>
          <w:sz w:val="28"/>
          <w:szCs w:val="28"/>
          <w:lang w:val="ru-RU" w:eastAsia="en-US"/>
        </w:rPr>
        <w:t xml:space="preserve"> </w:t>
      </w:r>
      <w:r w:rsidRPr="00CE7E59">
        <w:rPr>
          <w:rFonts w:eastAsia="Calibri"/>
          <w:sz w:val="28"/>
          <w:szCs w:val="28"/>
          <w:lang w:val="ru-RU" w:eastAsia="en-US"/>
        </w:rPr>
        <w:t>составляющей определяется кафедрой и включает отдельные доли в баллах, начисляемые студентуза успешность выполненияи защитырубежных контролей,за полноту и качество самостоятельной работы и за посещаемость занятий (пропорционально числу посещенных занятий).</w:t>
      </w:r>
    </w:p>
    <w:p w:rsidR="00542DEC" w:rsidRPr="00CE7E59" w:rsidRDefault="00542DEC" w:rsidP="00542DEC">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2.2.Вторая составляющая оценки по дисциплине - оценка знаний студента на</w:t>
      </w:r>
      <w:r>
        <w:rPr>
          <w:rFonts w:eastAsia="Calibri"/>
          <w:sz w:val="28"/>
          <w:szCs w:val="28"/>
          <w:lang w:val="ru-RU" w:eastAsia="en-US"/>
        </w:rPr>
        <w:t xml:space="preserve"> </w:t>
      </w:r>
      <w:r w:rsidRPr="00CE7E59">
        <w:rPr>
          <w:rFonts w:eastAsia="Calibri"/>
          <w:sz w:val="28"/>
          <w:szCs w:val="28"/>
          <w:lang w:val="ru-RU" w:eastAsia="en-US"/>
        </w:rPr>
        <w:t xml:space="preserve">экзамене (зачете) по 30-балльной шкале. </w:t>
      </w:r>
    </w:p>
    <w:p w:rsidR="00542DEC" w:rsidRPr="00CE7E59" w:rsidRDefault="00542DEC" w:rsidP="00542DEC">
      <w:pPr>
        <w:suppressAutoHyphens w:val="0"/>
        <w:spacing w:after="200" w:line="276" w:lineRule="auto"/>
        <w:jc w:val="both"/>
        <w:rPr>
          <w:rFonts w:eastAsia="Calibri"/>
          <w:b/>
          <w:sz w:val="28"/>
          <w:szCs w:val="22"/>
          <w:lang w:val="ru-RU" w:eastAsia="en-US"/>
        </w:rPr>
      </w:pPr>
      <w:r w:rsidRPr="00CE7E59">
        <w:rPr>
          <w:rFonts w:eastAsia="Calibri"/>
          <w:b/>
          <w:sz w:val="28"/>
          <w:szCs w:val="22"/>
          <w:lang w:val="ru-RU" w:eastAsia="en-US"/>
        </w:rPr>
        <w:t>Таблица1. Шкала итоговых оценок успеваемости по дисциплинам, завершающимся зачетом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1178"/>
        <w:gridCol w:w="1146"/>
        <w:gridCol w:w="1146"/>
        <w:gridCol w:w="68"/>
        <w:gridCol w:w="1078"/>
        <w:gridCol w:w="1147"/>
        <w:gridCol w:w="1150"/>
      </w:tblGrid>
      <w:tr w:rsidR="00542DEC" w:rsidRPr="003C20BB" w:rsidTr="00D24C17">
        <w:tc>
          <w:tcPr>
            <w:tcW w:w="1532" w:type="dxa"/>
          </w:tcPr>
          <w:p w:rsidR="00542DEC" w:rsidRPr="00D24C17" w:rsidRDefault="00542DEC" w:rsidP="00D24C17">
            <w:pPr>
              <w:pBdr>
                <w:bottom w:val="single" w:sz="4" w:space="1" w:color="auto"/>
              </w:pBdr>
              <w:suppressAutoHyphens w:val="0"/>
              <w:jc w:val="both"/>
              <w:rPr>
                <w:rFonts w:eastAsia="Calibri"/>
                <w:sz w:val="28"/>
                <w:szCs w:val="28"/>
                <w:lang w:val="ru-RU" w:eastAsia="en-US"/>
              </w:rPr>
            </w:pPr>
            <w:r w:rsidRPr="00D24C17">
              <w:rPr>
                <w:rFonts w:eastAsia="Calibri"/>
                <w:sz w:val="28"/>
                <w:szCs w:val="28"/>
                <w:lang w:val="ru-RU" w:eastAsia="en-US"/>
              </w:rPr>
              <w:t>Набранные</w:t>
            </w:r>
          </w:p>
          <w:p w:rsidR="00542DEC" w:rsidRPr="00D24C17" w:rsidRDefault="00542DEC" w:rsidP="00D24C17">
            <w:pPr>
              <w:pBdr>
                <w:bottom w:val="single" w:sz="4" w:space="1" w:color="auto"/>
              </w:pBdr>
              <w:suppressAutoHyphens w:val="0"/>
              <w:jc w:val="both"/>
              <w:rPr>
                <w:rFonts w:eastAsia="Calibri"/>
                <w:sz w:val="28"/>
                <w:szCs w:val="28"/>
                <w:lang w:val="ru-RU" w:eastAsia="en-US"/>
              </w:rPr>
            </w:pPr>
            <w:r w:rsidRPr="00D24C17">
              <w:rPr>
                <w:rFonts w:eastAsia="Calibri"/>
                <w:sz w:val="28"/>
                <w:szCs w:val="28"/>
                <w:lang w:val="ru-RU" w:eastAsia="en-US"/>
              </w:rPr>
              <w:t>баллы</w:t>
            </w:r>
          </w:p>
          <w:p w:rsidR="00542DEC" w:rsidRPr="00D24C17" w:rsidRDefault="00542DEC" w:rsidP="00D24C17">
            <w:pPr>
              <w:suppressAutoHyphens w:val="0"/>
              <w:jc w:val="both"/>
              <w:rPr>
                <w:rFonts w:eastAsia="Calibri"/>
                <w:sz w:val="28"/>
                <w:szCs w:val="28"/>
                <w:lang w:val="ru-RU" w:eastAsia="en-US"/>
              </w:rPr>
            </w:pPr>
          </w:p>
        </w:tc>
        <w:tc>
          <w:tcPr>
            <w:tcW w:w="1178" w:type="dxa"/>
          </w:tcPr>
          <w:p w:rsidR="00542DEC" w:rsidRPr="00D24C17" w:rsidRDefault="00542DEC" w:rsidP="00D24C17">
            <w:pPr>
              <w:suppressAutoHyphens w:val="0"/>
              <w:jc w:val="center"/>
              <w:rPr>
                <w:rFonts w:eastAsia="Calibri"/>
                <w:sz w:val="28"/>
                <w:szCs w:val="28"/>
                <w:lang w:val="ru-RU" w:eastAsia="en-US"/>
              </w:rPr>
            </w:pPr>
            <w:r w:rsidRPr="00D24C17">
              <w:rPr>
                <w:rFonts w:eastAsia="Calibri"/>
                <w:sz w:val="28"/>
                <w:szCs w:val="28"/>
                <w:lang w:val="ru-RU" w:eastAsia="en-US"/>
              </w:rPr>
              <w:t>&lt;50</w:t>
            </w:r>
          </w:p>
        </w:tc>
        <w:tc>
          <w:tcPr>
            <w:tcW w:w="1146" w:type="dxa"/>
          </w:tcPr>
          <w:p w:rsidR="00542DEC" w:rsidRPr="00D24C17" w:rsidRDefault="00542DEC" w:rsidP="00D24C17">
            <w:pPr>
              <w:suppressAutoHyphens w:val="0"/>
              <w:jc w:val="center"/>
              <w:rPr>
                <w:rFonts w:eastAsia="Calibri"/>
                <w:sz w:val="28"/>
                <w:szCs w:val="28"/>
                <w:lang w:val="ru-RU" w:eastAsia="en-US"/>
              </w:rPr>
            </w:pPr>
            <w:r w:rsidRPr="00D24C17">
              <w:rPr>
                <w:rFonts w:eastAsia="Calibri"/>
                <w:sz w:val="28"/>
                <w:szCs w:val="28"/>
                <w:lang w:val="ru-RU" w:eastAsia="en-US"/>
              </w:rPr>
              <w:t>51-60</w:t>
            </w:r>
          </w:p>
        </w:tc>
        <w:tc>
          <w:tcPr>
            <w:tcW w:w="1146" w:type="dxa"/>
          </w:tcPr>
          <w:p w:rsidR="00542DEC" w:rsidRPr="00D24C17" w:rsidRDefault="00542DEC" w:rsidP="00D24C17">
            <w:pPr>
              <w:suppressAutoHyphens w:val="0"/>
              <w:jc w:val="center"/>
              <w:rPr>
                <w:rFonts w:eastAsia="Calibri"/>
                <w:sz w:val="28"/>
                <w:szCs w:val="28"/>
                <w:lang w:val="ru-RU" w:eastAsia="en-US"/>
              </w:rPr>
            </w:pPr>
            <w:r w:rsidRPr="00D24C17">
              <w:rPr>
                <w:rFonts w:eastAsia="Calibri"/>
                <w:sz w:val="28"/>
                <w:szCs w:val="28"/>
                <w:lang w:val="ru-RU" w:eastAsia="en-US"/>
              </w:rPr>
              <w:t>61-67</w:t>
            </w:r>
          </w:p>
        </w:tc>
        <w:tc>
          <w:tcPr>
            <w:tcW w:w="1146" w:type="dxa"/>
            <w:gridSpan w:val="2"/>
          </w:tcPr>
          <w:p w:rsidR="00542DEC" w:rsidRPr="00D24C17" w:rsidRDefault="00542DEC" w:rsidP="00D24C17">
            <w:pPr>
              <w:suppressAutoHyphens w:val="0"/>
              <w:jc w:val="center"/>
              <w:rPr>
                <w:rFonts w:eastAsia="Calibri"/>
                <w:sz w:val="28"/>
                <w:szCs w:val="28"/>
                <w:lang w:val="ru-RU" w:eastAsia="en-US"/>
              </w:rPr>
            </w:pPr>
            <w:r w:rsidRPr="00D24C17">
              <w:rPr>
                <w:rFonts w:eastAsia="Calibri"/>
                <w:sz w:val="28"/>
                <w:szCs w:val="28"/>
                <w:lang w:val="ru-RU" w:eastAsia="en-US"/>
              </w:rPr>
              <w:t>68-84</w:t>
            </w:r>
          </w:p>
        </w:tc>
        <w:tc>
          <w:tcPr>
            <w:tcW w:w="1147" w:type="dxa"/>
          </w:tcPr>
          <w:p w:rsidR="00542DEC" w:rsidRPr="00D24C17" w:rsidRDefault="00542DEC" w:rsidP="00D24C17">
            <w:pPr>
              <w:suppressAutoHyphens w:val="0"/>
              <w:jc w:val="center"/>
              <w:rPr>
                <w:rFonts w:eastAsia="Calibri"/>
                <w:sz w:val="28"/>
                <w:szCs w:val="28"/>
                <w:lang w:val="ru-RU" w:eastAsia="en-US"/>
              </w:rPr>
            </w:pPr>
            <w:r w:rsidRPr="00D24C17">
              <w:rPr>
                <w:rFonts w:eastAsia="Calibri"/>
                <w:sz w:val="28"/>
                <w:szCs w:val="28"/>
                <w:lang w:val="ru-RU" w:eastAsia="en-US"/>
              </w:rPr>
              <w:t>85-93</w:t>
            </w:r>
          </w:p>
        </w:tc>
        <w:tc>
          <w:tcPr>
            <w:tcW w:w="1150" w:type="dxa"/>
          </w:tcPr>
          <w:p w:rsidR="00542DEC" w:rsidRPr="00D24C17" w:rsidRDefault="00542DEC" w:rsidP="00D24C17">
            <w:pPr>
              <w:suppressAutoHyphens w:val="0"/>
              <w:jc w:val="center"/>
              <w:rPr>
                <w:rFonts w:eastAsia="Calibri"/>
                <w:sz w:val="28"/>
                <w:szCs w:val="28"/>
                <w:lang w:val="ru-RU" w:eastAsia="en-US"/>
              </w:rPr>
            </w:pPr>
            <w:r w:rsidRPr="00D24C17">
              <w:rPr>
                <w:rFonts w:eastAsia="Calibri"/>
                <w:sz w:val="28"/>
                <w:szCs w:val="28"/>
                <w:lang w:val="ru-RU" w:eastAsia="en-US"/>
              </w:rPr>
              <w:t>94-100</w:t>
            </w:r>
          </w:p>
          <w:p w:rsidR="00542DEC" w:rsidRPr="00D24C17" w:rsidRDefault="00542DEC" w:rsidP="00D24C17">
            <w:pPr>
              <w:suppressAutoHyphens w:val="0"/>
              <w:jc w:val="center"/>
              <w:rPr>
                <w:rFonts w:eastAsia="Calibri"/>
                <w:sz w:val="28"/>
                <w:szCs w:val="28"/>
                <w:lang w:val="ru-RU" w:eastAsia="en-US"/>
              </w:rPr>
            </w:pPr>
          </w:p>
        </w:tc>
      </w:tr>
      <w:tr w:rsidR="00542DEC" w:rsidRPr="003C20BB" w:rsidTr="00D24C17">
        <w:tc>
          <w:tcPr>
            <w:tcW w:w="1532" w:type="dxa"/>
          </w:tcPr>
          <w:p w:rsidR="00542DEC" w:rsidRPr="00D24C17" w:rsidRDefault="00542DEC" w:rsidP="00D24C17">
            <w:pPr>
              <w:pBdr>
                <w:bottom w:val="single" w:sz="4" w:space="1" w:color="auto"/>
              </w:pBdr>
              <w:suppressAutoHyphens w:val="0"/>
              <w:jc w:val="both"/>
              <w:rPr>
                <w:rFonts w:eastAsia="Calibri"/>
                <w:sz w:val="28"/>
                <w:szCs w:val="28"/>
                <w:lang w:val="ru-RU" w:eastAsia="en-US"/>
              </w:rPr>
            </w:pPr>
            <w:r w:rsidRPr="00D24C17">
              <w:rPr>
                <w:rFonts w:eastAsia="Calibri"/>
                <w:sz w:val="28"/>
                <w:szCs w:val="28"/>
                <w:lang w:val="ru-RU" w:eastAsia="en-US"/>
              </w:rPr>
              <w:t>Зачет\незачет</w:t>
            </w:r>
          </w:p>
        </w:tc>
        <w:tc>
          <w:tcPr>
            <w:tcW w:w="2324" w:type="dxa"/>
            <w:gridSpan w:val="2"/>
          </w:tcPr>
          <w:p w:rsidR="00542DEC" w:rsidRPr="00D24C17" w:rsidRDefault="00542DEC" w:rsidP="00D24C17">
            <w:pPr>
              <w:suppressAutoHyphens w:val="0"/>
              <w:jc w:val="center"/>
              <w:rPr>
                <w:rFonts w:eastAsia="Calibri"/>
                <w:sz w:val="28"/>
                <w:szCs w:val="28"/>
                <w:lang w:val="ru-RU" w:eastAsia="en-US"/>
              </w:rPr>
            </w:pPr>
            <w:r w:rsidRPr="00D24C17">
              <w:rPr>
                <w:rFonts w:eastAsia="Calibri"/>
                <w:sz w:val="28"/>
                <w:szCs w:val="28"/>
                <w:lang w:val="ru-RU" w:eastAsia="en-US"/>
              </w:rPr>
              <w:t>Незачет</w:t>
            </w:r>
          </w:p>
        </w:tc>
        <w:tc>
          <w:tcPr>
            <w:tcW w:w="4589" w:type="dxa"/>
            <w:gridSpan w:val="5"/>
          </w:tcPr>
          <w:p w:rsidR="00542DEC" w:rsidRPr="00D24C17" w:rsidRDefault="00542DEC" w:rsidP="00D24C17">
            <w:pPr>
              <w:suppressAutoHyphens w:val="0"/>
              <w:jc w:val="center"/>
              <w:rPr>
                <w:rFonts w:eastAsia="Calibri"/>
                <w:sz w:val="28"/>
                <w:szCs w:val="28"/>
                <w:lang w:val="ru-RU" w:eastAsia="en-US"/>
              </w:rPr>
            </w:pPr>
            <w:r w:rsidRPr="00D24C17">
              <w:rPr>
                <w:rFonts w:eastAsia="Calibri"/>
                <w:sz w:val="28"/>
                <w:szCs w:val="28"/>
                <w:lang w:val="ru-RU" w:eastAsia="en-US"/>
              </w:rPr>
              <w:t>Зачет</w:t>
            </w:r>
          </w:p>
          <w:p w:rsidR="00542DEC" w:rsidRPr="00D24C17" w:rsidRDefault="00542DEC" w:rsidP="00D24C17">
            <w:pPr>
              <w:suppressAutoHyphens w:val="0"/>
              <w:jc w:val="center"/>
              <w:rPr>
                <w:rFonts w:eastAsia="Calibri"/>
                <w:sz w:val="28"/>
                <w:szCs w:val="28"/>
                <w:lang w:val="ru-RU" w:eastAsia="en-US"/>
              </w:rPr>
            </w:pPr>
          </w:p>
        </w:tc>
      </w:tr>
      <w:tr w:rsidR="00542DEC" w:rsidRPr="003C20BB" w:rsidTr="00D24C17">
        <w:tc>
          <w:tcPr>
            <w:tcW w:w="1532" w:type="dxa"/>
          </w:tcPr>
          <w:p w:rsidR="00542DEC" w:rsidRPr="00D24C17" w:rsidRDefault="00542DEC" w:rsidP="00D24C17">
            <w:pPr>
              <w:suppressAutoHyphens w:val="0"/>
              <w:jc w:val="both"/>
              <w:rPr>
                <w:rFonts w:eastAsia="Calibri"/>
                <w:sz w:val="28"/>
                <w:szCs w:val="28"/>
                <w:lang w:val="ru-RU" w:eastAsia="en-US"/>
              </w:rPr>
            </w:pPr>
            <w:r w:rsidRPr="00D24C17">
              <w:rPr>
                <w:rFonts w:eastAsia="Calibri"/>
                <w:sz w:val="28"/>
                <w:szCs w:val="28"/>
                <w:lang w:val="ru-RU" w:eastAsia="en-US"/>
              </w:rPr>
              <w:lastRenderedPageBreak/>
              <w:t>Оценка по</w:t>
            </w:r>
          </w:p>
          <w:p w:rsidR="00542DEC" w:rsidRPr="00D24C17" w:rsidRDefault="00542DEC" w:rsidP="00D24C17">
            <w:pPr>
              <w:suppressAutoHyphens w:val="0"/>
              <w:jc w:val="both"/>
              <w:rPr>
                <w:rFonts w:eastAsia="Calibri"/>
                <w:sz w:val="28"/>
                <w:szCs w:val="28"/>
                <w:lang w:val="ru-RU" w:eastAsia="en-US"/>
              </w:rPr>
            </w:pPr>
            <w:r w:rsidRPr="00D24C17">
              <w:rPr>
                <w:rFonts w:eastAsia="Calibri"/>
                <w:sz w:val="28"/>
                <w:szCs w:val="28"/>
                <w:lang w:val="ru-RU" w:eastAsia="en-US"/>
              </w:rPr>
              <w:t>шкале ECTS</w:t>
            </w:r>
          </w:p>
        </w:tc>
        <w:tc>
          <w:tcPr>
            <w:tcW w:w="2324" w:type="dxa"/>
            <w:gridSpan w:val="2"/>
          </w:tcPr>
          <w:p w:rsidR="00542DEC" w:rsidRPr="00D24C17" w:rsidRDefault="00542DEC" w:rsidP="00D24C17">
            <w:pPr>
              <w:suppressAutoHyphens w:val="0"/>
              <w:jc w:val="center"/>
              <w:rPr>
                <w:rFonts w:eastAsia="Calibri"/>
                <w:sz w:val="28"/>
                <w:szCs w:val="28"/>
                <w:lang w:val="ru-RU" w:eastAsia="en-US"/>
              </w:rPr>
            </w:pPr>
            <w:r w:rsidRPr="00D24C17">
              <w:rPr>
                <w:rFonts w:eastAsia="Calibri"/>
                <w:sz w:val="28"/>
                <w:szCs w:val="28"/>
                <w:lang w:val="ru-RU" w:eastAsia="en-US"/>
              </w:rPr>
              <w:t>F</w:t>
            </w:r>
          </w:p>
        </w:tc>
        <w:tc>
          <w:tcPr>
            <w:tcW w:w="1214" w:type="dxa"/>
            <w:gridSpan w:val="2"/>
          </w:tcPr>
          <w:p w:rsidR="00542DEC" w:rsidRPr="00D24C17" w:rsidRDefault="00542DEC" w:rsidP="00D24C17">
            <w:pPr>
              <w:suppressAutoHyphens w:val="0"/>
              <w:jc w:val="center"/>
              <w:rPr>
                <w:rFonts w:eastAsia="Calibri"/>
                <w:sz w:val="28"/>
                <w:szCs w:val="28"/>
                <w:lang w:val="ru-RU" w:eastAsia="en-US"/>
              </w:rPr>
            </w:pPr>
            <w:r w:rsidRPr="00D24C17">
              <w:rPr>
                <w:rFonts w:eastAsia="Calibri"/>
                <w:sz w:val="28"/>
                <w:szCs w:val="28"/>
                <w:lang w:val="ru-RU" w:eastAsia="en-US"/>
              </w:rPr>
              <w:t>Д</w:t>
            </w:r>
          </w:p>
          <w:p w:rsidR="00542DEC" w:rsidRPr="00D24C17" w:rsidRDefault="00542DEC" w:rsidP="00D24C17">
            <w:pPr>
              <w:suppressAutoHyphens w:val="0"/>
              <w:jc w:val="center"/>
              <w:rPr>
                <w:rFonts w:eastAsia="Calibri"/>
                <w:sz w:val="28"/>
                <w:szCs w:val="28"/>
                <w:lang w:val="ru-RU" w:eastAsia="en-US"/>
              </w:rPr>
            </w:pPr>
          </w:p>
        </w:tc>
        <w:tc>
          <w:tcPr>
            <w:tcW w:w="1078" w:type="dxa"/>
          </w:tcPr>
          <w:p w:rsidR="00542DEC" w:rsidRPr="00D24C17" w:rsidRDefault="00542DEC" w:rsidP="00D24C17">
            <w:pPr>
              <w:suppressAutoHyphens w:val="0"/>
              <w:jc w:val="center"/>
              <w:rPr>
                <w:rFonts w:eastAsia="Calibri"/>
                <w:sz w:val="28"/>
                <w:szCs w:val="28"/>
                <w:lang w:val="ru-RU" w:eastAsia="en-US"/>
              </w:rPr>
            </w:pPr>
            <w:r w:rsidRPr="00D24C17">
              <w:rPr>
                <w:rFonts w:eastAsia="Calibri"/>
                <w:sz w:val="28"/>
                <w:szCs w:val="28"/>
                <w:lang w:val="ru-RU" w:eastAsia="en-US"/>
              </w:rPr>
              <w:t>С</w:t>
            </w:r>
          </w:p>
        </w:tc>
        <w:tc>
          <w:tcPr>
            <w:tcW w:w="1147" w:type="dxa"/>
          </w:tcPr>
          <w:p w:rsidR="00542DEC" w:rsidRPr="00D24C17" w:rsidRDefault="00542DEC" w:rsidP="00D24C17">
            <w:pPr>
              <w:suppressAutoHyphens w:val="0"/>
              <w:jc w:val="center"/>
              <w:rPr>
                <w:rFonts w:eastAsia="Calibri"/>
                <w:sz w:val="28"/>
                <w:szCs w:val="28"/>
                <w:lang w:val="ru-RU" w:eastAsia="en-US"/>
              </w:rPr>
            </w:pPr>
            <w:r w:rsidRPr="00D24C17">
              <w:rPr>
                <w:rFonts w:eastAsia="Calibri"/>
                <w:sz w:val="28"/>
                <w:szCs w:val="28"/>
                <w:lang w:val="ru-RU" w:eastAsia="en-US"/>
              </w:rPr>
              <w:t>В</w:t>
            </w:r>
          </w:p>
        </w:tc>
        <w:tc>
          <w:tcPr>
            <w:tcW w:w="1150" w:type="dxa"/>
          </w:tcPr>
          <w:p w:rsidR="00542DEC" w:rsidRPr="00D24C17" w:rsidRDefault="00542DEC" w:rsidP="00D24C17">
            <w:pPr>
              <w:suppressAutoHyphens w:val="0"/>
              <w:jc w:val="center"/>
              <w:rPr>
                <w:rFonts w:eastAsia="Calibri"/>
                <w:sz w:val="28"/>
                <w:szCs w:val="28"/>
                <w:lang w:val="ru-RU" w:eastAsia="en-US"/>
              </w:rPr>
            </w:pPr>
            <w:r w:rsidRPr="00D24C17">
              <w:rPr>
                <w:rFonts w:eastAsia="Calibri"/>
                <w:sz w:val="28"/>
                <w:szCs w:val="28"/>
                <w:lang w:val="ru-RU" w:eastAsia="en-US"/>
              </w:rPr>
              <w:t>А</w:t>
            </w:r>
          </w:p>
        </w:tc>
      </w:tr>
    </w:tbl>
    <w:p w:rsidR="00D443A0" w:rsidRDefault="00D443A0" w:rsidP="00A87DAE">
      <w:pPr>
        <w:spacing w:line="276" w:lineRule="auto"/>
        <w:jc w:val="both"/>
        <w:rPr>
          <w:sz w:val="28"/>
          <w:szCs w:val="28"/>
          <w:lang w:val="ru-RU"/>
        </w:rPr>
      </w:pPr>
    </w:p>
    <w:p w:rsidR="00D443A0" w:rsidRPr="00542DEC" w:rsidRDefault="00542DEC" w:rsidP="00542DEC">
      <w:pPr>
        <w:spacing w:line="276" w:lineRule="auto"/>
        <w:jc w:val="center"/>
        <w:rPr>
          <w:b/>
          <w:sz w:val="28"/>
          <w:szCs w:val="28"/>
          <w:lang w:val="ru-RU"/>
        </w:rPr>
      </w:pPr>
      <w:r w:rsidRPr="00542DEC">
        <w:rPr>
          <w:b/>
          <w:sz w:val="28"/>
          <w:szCs w:val="28"/>
          <w:lang w:val="ru-RU"/>
        </w:rPr>
        <w:t>Дисциплина: педагогическая психология</w:t>
      </w:r>
    </w:p>
    <w:p w:rsidR="003C20BB" w:rsidRDefault="003C20BB" w:rsidP="00542DEC">
      <w:pPr>
        <w:spacing w:line="276" w:lineRule="auto"/>
        <w:jc w:val="both"/>
        <w:rPr>
          <w:sz w:val="28"/>
          <w:szCs w:val="28"/>
          <w:lang w:val="ru-RU"/>
        </w:rPr>
      </w:pPr>
    </w:p>
    <w:p w:rsidR="00542DEC" w:rsidRPr="008A1542" w:rsidRDefault="00542DEC" w:rsidP="00542DEC">
      <w:pPr>
        <w:numPr>
          <w:ilvl w:val="0"/>
          <w:numId w:val="18"/>
        </w:numPr>
        <w:spacing w:line="276" w:lineRule="auto"/>
        <w:rPr>
          <w:sz w:val="28"/>
          <w:szCs w:val="28"/>
          <w:lang w:val="ru-RU"/>
        </w:rPr>
      </w:pPr>
      <w:r w:rsidRPr="008A1542">
        <w:rPr>
          <w:sz w:val="28"/>
          <w:szCs w:val="28"/>
          <w:lang w:val="ru-RU"/>
        </w:rPr>
        <w:t>Текущий контроль.</w:t>
      </w:r>
    </w:p>
    <w:p w:rsidR="00542DEC" w:rsidRPr="008A1542" w:rsidRDefault="00542DEC" w:rsidP="00542DEC">
      <w:pPr>
        <w:spacing w:line="276" w:lineRule="auto"/>
        <w:rPr>
          <w:sz w:val="28"/>
          <w:szCs w:val="28"/>
          <w:lang w:val="ru-RU"/>
        </w:rPr>
      </w:pPr>
      <w:r w:rsidRPr="008A1542">
        <w:rPr>
          <w:sz w:val="28"/>
          <w:szCs w:val="28"/>
        </w:rPr>
        <w:t>Текущий контроль предназначен для контроля и оценки:</w:t>
      </w:r>
    </w:p>
    <w:p w:rsidR="00542DEC" w:rsidRPr="008A1542" w:rsidRDefault="00542DEC" w:rsidP="00542DEC">
      <w:pPr>
        <w:spacing w:line="276" w:lineRule="auto"/>
        <w:rPr>
          <w:sz w:val="28"/>
          <w:szCs w:val="28"/>
          <w:lang w:val="ru-RU"/>
        </w:rPr>
      </w:pPr>
      <w:r w:rsidRPr="008A1542">
        <w:rPr>
          <w:sz w:val="28"/>
          <w:szCs w:val="28"/>
        </w:rPr>
        <w:t xml:space="preserve"> – качества усвоения студентами теоретических разделов дисциплины;</w:t>
      </w:r>
    </w:p>
    <w:p w:rsidR="00542DEC" w:rsidRPr="008A1542" w:rsidRDefault="00542DEC" w:rsidP="00542DEC">
      <w:pPr>
        <w:spacing w:line="276" w:lineRule="auto"/>
        <w:rPr>
          <w:sz w:val="28"/>
          <w:szCs w:val="28"/>
          <w:lang w:val="ru-RU"/>
        </w:rPr>
      </w:pPr>
      <w:r w:rsidRPr="008A1542">
        <w:rPr>
          <w:sz w:val="28"/>
          <w:szCs w:val="28"/>
        </w:rPr>
        <w:t xml:space="preserve"> – знаний, умений и навыков, полученных на практических занятиях по дисциплине;</w:t>
      </w:r>
    </w:p>
    <w:p w:rsidR="00542DEC" w:rsidRPr="008A1542" w:rsidRDefault="00542DEC" w:rsidP="00542DEC">
      <w:pPr>
        <w:spacing w:line="276" w:lineRule="auto"/>
        <w:rPr>
          <w:sz w:val="28"/>
          <w:szCs w:val="28"/>
        </w:rPr>
      </w:pPr>
      <w:r w:rsidRPr="008A1542">
        <w:rPr>
          <w:sz w:val="28"/>
          <w:szCs w:val="28"/>
        </w:rPr>
        <w:t xml:space="preserve"> – самостоятельной работы студентов.</w:t>
      </w:r>
    </w:p>
    <w:p w:rsidR="00542DEC" w:rsidRPr="008A1542" w:rsidRDefault="00542DEC" w:rsidP="00542DEC">
      <w:pPr>
        <w:spacing w:line="276" w:lineRule="auto"/>
        <w:jc w:val="both"/>
        <w:rPr>
          <w:sz w:val="28"/>
          <w:szCs w:val="28"/>
          <w:lang w:val="uk-UA"/>
        </w:rPr>
      </w:pPr>
      <w:r w:rsidRPr="008A1542">
        <w:rPr>
          <w:sz w:val="28"/>
          <w:szCs w:val="28"/>
          <w:lang w:val="ru-RU"/>
        </w:rPr>
        <w:t>Текущий контроль проводится в форме оценивания работы студентов на семинарских и практических занятиях. 50 – баллов максимальная оценка за работу студента на семинарских и практических занятиях. Работа выполненная на семинарском занятии должна быть оформлена в письменном виде. Описание работы включает в себя название и краткое содержание основных идей докладов студентов, которые выступили на семинаре. Участие каждого студента на семинаре и практическом занятии описывается по следующей системе. Если студент пропустил занятие, он получает «0» баллов, «1» балл в случае его присутствия на занятии, «2» балла – при наличии записей по теме семинара которые не полной мере раскрывают содержание докладов, «3» балла – студент качественно законспектировал содержание устных докладов, «4»балла – качественно оформленный конспект и участие в обсуждении докладов.</w:t>
      </w:r>
    </w:p>
    <w:p w:rsidR="006E5EE7" w:rsidRPr="008A1542" w:rsidRDefault="006E5EE7" w:rsidP="006E5EE7">
      <w:pPr>
        <w:widowControl w:val="0"/>
        <w:spacing w:line="276" w:lineRule="auto"/>
        <w:ind w:right="98" w:firstLine="567"/>
        <w:jc w:val="both"/>
        <w:rPr>
          <w:sz w:val="28"/>
          <w:szCs w:val="28"/>
          <w:lang w:val="uk-UA"/>
        </w:rPr>
      </w:pPr>
      <w:r w:rsidRPr="008A1542">
        <w:rPr>
          <w:sz w:val="28"/>
          <w:szCs w:val="28"/>
          <w:lang w:val="uk-UA"/>
        </w:rPr>
        <w:t>В конце семестра предусмотренно проведение усного екзамена по матеріалам всего курса дисциплины. На экзамене студент может набрать еще максимуи 50 баллов. Ответ студента включает раскрытие содержание двух тем из всего списка вопросов. Оценка расчитывается следующим образом:</w:t>
      </w:r>
    </w:p>
    <w:p w:rsidR="006E5EE7" w:rsidRPr="008A1542" w:rsidRDefault="006E5EE7" w:rsidP="006E5EE7">
      <w:pPr>
        <w:widowControl w:val="0"/>
        <w:spacing w:line="276" w:lineRule="auto"/>
        <w:ind w:right="98" w:firstLine="567"/>
        <w:jc w:val="both"/>
        <w:rPr>
          <w:sz w:val="28"/>
          <w:szCs w:val="28"/>
          <w:lang w:val="uk-UA"/>
        </w:rPr>
      </w:pPr>
      <w:r w:rsidRPr="008A1542">
        <w:rPr>
          <w:sz w:val="28"/>
          <w:szCs w:val="28"/>
          <w:lang w:val="uk-UA"/>
        </w:rPr>
        <w:t xml:space="preserve"> «10» балов – раскрыто удовлетворительно содержание одного из вопросов</w:t>
      </w:r>
    </w:p>
    <w:p w:rsidR="006E5EE7" w:rsidRPr="008A1542" w:rsidRDefault="006E5EE7" w:rsidP="006E5EE7">
      <w:pPr>
        <w:widowControl w:val="0"/>
        <w:spacing w:line="276" w:lineRule="auto"/>
        <w:ind w:right="98" w:firstLine="567"/>
        <w:jc w:val="both"/>
        <w:rPr>
          <w:sz w:val="28"/>
          <w:szCs w:val="28"/>
          <w:lang w:val="uk-UA"/>
        </w:rPr>
      </w:pPr>
      <w:r w:rsidRPr="008A1542">
        <w:rPr>
          <w:sz w:val="28"/>
          <w:szCs w:val="28"/>
          <w:lang w:val="uk-UA"/>
        </w:rPr>
        <w:t xml:space="preserve">«20» балов – раскрыто удовлетворительно содержание двух вопросов, либо хорошо – одного. </w:t>
      </w:r>
    </w:p>
    <w:p w:rsidR="006E5EE7" w:rsidRPr="008A1542" w:rsidRDefault="006E5EE7" w:rsidP="006E5EE7">
      <w:pPr>
        <w:widowControl w:val="0"/>
        <w:spacing w:line="276" w:lineRule="auto"/>
        <w:ind w:right="98" w:firstLine="567"/>
        <w:jc w:val="both"/>
        <w:rPr>
          <w:sz w:val="28"/>
          <w:szCs w:val="28"/>
          <w:lang w:val="uk-UA"/>
        </w:rPr>
      </w:pPr>
      <w:r w:rsidRPr="008A1542">
        <w:rPr>
          <w:sz w:val="28"/>
          <w:szCs w:val="28"/>
          <w:lang w:val="uk-UA"/>
        </w:rPr>
        <w:t xml:space="preserve">«30» балов – раскрыто содержание одного вопроса и удовлетворительно другого.  </w:t>
      </w:r>
    </w:p>
    <w:p w:rsidR="006E5EE7" w:rsidRPr="008A1542" w:rsidRDefault="006E5EE7" w:rsidP="006E5EE7">
      <w:pPr>
        <w:widowControl w:val="0"/>
        <w:spacing w:line="276" w:lineRule="auto"/>
        <w:ind w:right="98" w:firstLine="567"/>
        <w:jc w:val="both"/>
        <w:rPr>
          <w:sz w:val="28"/>
          <w:szCs w:val="28"/>
          <w:lang w:val="uk-UA"/>
        </w:rPr>
      </w:pPr>
      <w:r w:rsidRPr="008A1542">
        <w:rPr>
          <w:sz w:val="28"/>
          <w:szCs w:val="28"/>
          <w:lang w:val="uk-UA"/>
        </w:rPr>
        <w:t xml:space="preserve">«40» балов – раскрыто хорошо содержание двух вопросов.  </w:t>
      </w:r>
    </w:p>
    <w:p w:rsidR="006E5EE7" w:rsidRPr="008A1542" w:rsidRDefault="006E5EE7" w:rsidP="006E5EE7">
      <w:pPr>
        <w:widowControl w:val="0"/>
        <w:spacing w:line="276" w:lineRule="auto"/>
        <w:ind w:right="98" w:firstLine="567"/>
        <w:jc w:val="both"/>
        <w:rPr>
          <w:sz w:val="28"/>
          <w:szCs w:val="28"/>
          <w:lang w:val="uk-UA"/>
        </w:rPr>
      </w:pPr>
      <w:r w:rsidRPr="008A1542">
        <w:rPr>
          <w:sz w:val="28"/>
          <w:szCs w:val="28"/>
          <w:lang w:val="uk-UA"/>
        </w:rPr>
        <w:t>«50» балов – раскрыто отлично содержание двух вопросов.</w:t>
      </w:r>
    </w:p>
    <w:p w:rsidR="006E5EE7" w:rsidRPr="008A1542" w:rsidRDefault="006E5EE7" w:rsidP="006E5EE7">
      <w:pPr>
        <w:widowControl w:val="0"/>
        <w:spacing w:line="276" w:lineRule="auto"/>
        <w:ind w:right="98" w:firstLine="567"/>
        <w:jc w:val="both"/>
        <w:rPr>
          <w:sz w:val="28"/>
          <w:szCs w:val="28"/>
          <w:lang w:val="uk-UA"/>
        </w:rPr>
      </w:pPr>
      <w:r w:rsidRPr="008A1542">
        <w:rPr>
          <w:sz w:val="28"/>
          <w:szCs w:val="28"/>
          <w:lang w:val="uk-UA"/>
        </w:rPr>
        <w:t xml:space="preserve">В зависимости от качества ответа студента оценка может иметь промежуточные значения.  </w:t>
      </w:r>
    </w:p>
    <w:p w:rsidR="006E5EE7" w:rsidRPr="008A1542" w:rsidRDefault="006E5EE7" w:rsidP="006E5EE7">
      <w:pPr>
        <w:widowControl w:val="0"/>
        <w:spacing w:line="276" w:lineRule="auto"/>
        <w:ind w:right="21" w:firstLine="540"/>
        <w:jc w:val="both"/>
        <w:rPr>
          <w:sz w:val="28"/>
          <w:szCs w:val="28"/>
        </w:rPr>
      </w:pPr>
      <w:r w:rsidRPr="008A1542">
        <w:rPr>
          <w:sz w:val="28"/>
          <w:szCs w:val="28"/>
          <w:lang w:val="uk-UA"/>
        </w:rPr>
        <w:t xml:space="preserve">Підсумкова оцінка </w:t>
      </w:r>
      <w:r w:rsidRPr="008A1542">
        <w:rPr>
          <w:sz w:val="28"/>
          <w:szCs w:val="28"/>
        </w:rPr>
        <w:t xml:space="preserve">розраховується з суми балів за роботу на семінарах </w:t>
      </w:r>
      <w:r w:rsidRPr="008A1542">
        <w:rPr>
          <w:sz w:val="28"/>
          <w:szCs w:val="28"/>
        </w:rPr>
        <w:lastRenderedPageBreak/>
        <w:t xml:space="preserve">і за відповідь на </w:t>
      </w:r>
      <w:r w:rsidRPr="008A1542">
        <w:rPr>
          <w:sz w:val="28"/>
          <w:szCs w:val="28"/>
          <w:lang w:val="uk-UA"/>
        </w:rPr>
        <w:t>екзамені</w:t>
      </w:r>
      <w:r w:rsidRPr="008A1542">
        <w:rPr>
          <w:sz w:val="28"/>
          <w:szCs w:val="28"/>
        </w:rPr>
        <w:t>.</w:t>
      </w:r>
    </w:p>
    <w:p w:rsidR="006E5EE7" w:rsidRPr="008A1542" w:rsidRDefault="006E5EE7" w:rsidP="006E5EE7">
      <w:pPr>
        <w:spacing w:line="276" w:lineRule="auto"/>
        <w:ind w:firstLine="567"/>
        <w:jc w:val="center"/>
        <w:rPr>
          <w:sz w:val="28"/>
          <w:szCs w:val="28"/>
          <w:lang w:val="uk-UA"/>
        </w:rPr>
      </w:pPr>
    </w:p>
    <w:p w:rsidR="006E5EE7" w:rsidRPr="008A1542" w:rsidRDefault="006E5EE7" w:rsidP="006E5EE7">
      <w:pPr>
        <w:spacing w:line="276" w:lineRule="auto"/>
        <w:ind w:firstLine="567"/>
        <w:jc w:val="center"/>
        <w:rPr>
          <w:sz w:val="28"/>
          <w:szCs w:val="28"/>
          <w:lang w:val="uk-UA"/>
        </w:rPr>
      </w:pPr>
      <w:r w:rsidRPr="008A1542">
        <w:rPr>
          <w:sz w:val="28"/>
          <w:szCs w:val="28"/>
          <w:lang w:val="uk-UA"/>
        </w:rPr>
        <w:t>Критерії підсумкової оцінки</w:t>
      </w:r>
    </w:p>
    <w:p w:rsidR="006E5EE7" w:rsidRPr="008A1542" w:rsidRDefault="006E5EE7" w:rsidP="006E5EE7">
      <w:pPr>
        <w:spacing w:line="276" w:lineRule="auto"/>
        <w:ind w:firstLine="567"/>
        <w:jc w:val="center"/>
        <w:rPr>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2"/>
        <w:gridCol w:w="2157"/>
        <w:gridCol w:w="4279"/>
      </w:tblGrid>
      <w:tr w:rsidR="006E5EE7" w:rsidRPr="008A1542" w:rsidTr="00274C91">
        <w:trPr>
          <w:jc w:val="center"/>
        </w:trPr>
        <w:tc>
          <w:tcPr>
            <w:tcW w:w="0" w:type="auto"/>
          </w:tcPr>
          <w:p w:rsidR="006E5EE7" w:rsidRPr="008A1542" w:rsidRDefault="006E5EE7" w:rsidP="00274C91">
            <w:pPr>
              <w:spacing w:line="276" w:lineRule="auto"/>
              <w:jc w:val="center"/>
              <w:rPr>
                <w:sz w:val="28"/>
                <w:szCs w:val="28"/>
                <w:lang w:val="uk-UA"/>
              </w:rPr>
            </w:pPr>
            <w:r w:rsidRPr="008A1542">
              <w:rPr>
                <w:sz w:val="28"/>
                <w:szCs w:val="28"/>
                <w:lang w:val="uk-UA"/>
              </w:rPr>
              <w:t xml:space="preserve">По 100 бальной шкале </w:t>
            </w:r>
          </w:p>
        </w:tc>
        <w:tc>
          <w:tcPr>
            <w:tcW w:w="0" w:type="auto"/>
          </w:tcPr>
          <w:p w:rsidR="006E5EE7" w:rsidRPr="008A1542" w:rsidRDefault="006E5EE7" w:rsidP="00274C91">
            <w:pPr>
              <w:spacing w:line="276" w:lineRule="auto"/>
              <w:jc w:val="center"/>
              <w:rPr>
                <w:sz w:val="28"/>
                <w:szCs w:val="28"/>
                <w:lang w:val="uk-UA"/>
              </w:rPr>
            </w:pPr>
            <w:r w:rsidRPr="008A1542">
              <w:rPr>
                <w:sz w:val="28"/>
                <w:szCs w:val="28"/>
                <w:lang w:val="uk-UA"/>
              </w:rPr>
              <w:t>По  шкале ECTS</w:t>
            </w:r>
          </w:p>
        </w:tc>
        <w:tc>
          <w:tcPr>
            <w:tcW w:w="0" w:type="auto"/>
          </w:tcPr>
          <w:p w:rsidR="006E5EE7" w:rsidRPr="008A1542" w:rsidRDefault="006E5EE7" w:rsidP="00274C91">
            <w:pPr>
              <w:spacing w:line="276" w:lineRule="auto"/>
              <w:jc w:val="center"/>
              <w:rPr>
                <w:sz w:val="28"/>
                <w:szCs w:val="28"/>
                <w:lang w:val="uk-UA"/>
              </w:rPr>
            </w:pPr>
            <w:r w:rsidRPr="008A1542">
              <w:rPr>
                <w:sz w:val="28"/>
                <w:szCs w:val="28"/>
                <w:lang w:val="uk-UA"/>
              </w:rPr>
              <w:t>По национальной шкале</w:t>
            </w:r>
          </w:p>
        </w:tc>
      </w:tr>
      <w:tr w:rsidR="006E5EE7" w:rsidRPr="008A1542" w:rsidTr="00274C91">
        <w:trPr>
          <w:jc w:val="center"/>
        </w:trPr>
        <w:tc>
          <w:tcPr>
            <w:tcW w:w="0" w:type="auto"/>
          </w:tcPr>
          <w:p w:rsidR="006E5EE7" w:rsidRPr="008A1542" w:rsidRDefault="006E5EE7" w:rsidP="00274C91">
            <w:pPr>
              <w:spacing w:line="276" w:lineRule="auto"/>
              <w:jc w:val="center"/>
              <w:rPr>
                <w:sz w:val="28"/>
                <w:szCs w:val="28"/>
                <w:lang w:val="uk-UA"/>
              </w:rPr>
            </w:pPr>
            <w:r w:rsidRPr="008A1542">
              <w:rPr>
                <w:sz w:val="28"/>
                <w:szCs w:val="28"/>
                <w:lang w:val="uk-UA"/>
              </w:rPr>
              <w:t>90-100</w:t>
            </w:r>
          </w:p>
        </w:tc>
        <w:tc>
          <w:tcPr>
            <w:tcW w:w="0" w:type="auto"/>
          </w:tcPr>
          <w:p w:rsidR="006E5EE7" w:rsidRPr="008A1542" w:rsidRDefault="006E5EE7" w:rsidP="00274C91">
            <w:pPr>
              <w:spacing w:line="276" w:lineRule="auto"/>
              <w:jc w:val="center"/>
              <w:rPr>
                <w:sz w:val="28"/>
                <w:szCs w:val="28"/>
                <w:lang w:val="uk-UA"/>
              </w:rPr>
            </w:pPr>
            <w:r w:rsidRPr="008A1542">
              <w:rPr>
                <w:sz w:val="28"/>
                <w:szCs w:val="28"/>
                <w:lang w:val="uk-UA"/>
              </w:rPr>
              <w:t>A</w:t>
            </w:r>
          </w:p>
        </w:tc>
        <w:tc>
          <w:tcPr>
            <w:tcW w:w="0" w:type="auto"/>
          </w:tcPr>
          <w:p w:rsidR="006E5EE7" w:rsidRPr="008A1542" w:rsidRDefault="006E5EE7" w:rsidP="00274C91">
            <w:pPr>
              <w:spacing w:line="276" w:lineRule="auto"/>
              <w:jc w:val="center"/>
              <w:rPr>
                <w:sz w:val="28"/>
                <w:szCs w:val="28"/>
                <w:lang w:val="uk-UA"/>
              </w:rPr>
            </w:pPr>
            <w:r w:rsidRPr="008A1542">
              <w:rPr>
                <w:sz w:val="28"/>
                <w:szCs w:val="28"/>
                <w:lang w:val="uk-UA"/>
              </w:rPr>
              <w:t>5 (отлично)</w:t>
            </w:r>
          </w:p>
        </w:tc>
      </w:tr>
      <w:tr w:rsidR="006E5EE7" w:rsidRPr="008A1542" w:rsidTr="00274C91">
        <w:trPr>
          <w:jc w:val="center"/>
        </w:trPr>
        <w:tc>
          <w:tcPr>
            <w:tcW w:w="0" w:type="auto"/>
          </w:tcPr>
          <w:p w:rsidR="006E5EE7" w:rsidRPr="008A1542" w:rsidRDefault="006E5EE7" w:rsidP="00274C91">
            <w:pPr>
              <w:spacing w:line="276" w:lineRule="auto"/>
              <w:jc w:val="center"/>
              <w:rPr>
                <w:sz w:val="28"/>
                <w:szCs w:val="28"/>
                <w:lang w:val="uk-UA"/>
              </w:rPr>
            </w:pPr>
            <w:r w:rsidRPr="008A1542">
              <w:rPr>
                <w:sz w:val="28"/>
                <w:szCs w:val="28"/>
                <w:lang w:val="uk-UA"/>
              </w:rPr>
              <w:t>80-89</w:t>
            </w:r>
          </w:p>
        </w:tc>
        <w:tc>
          <w:tcPr>
            <w:tcW w:w="0" w:type="auto"/>
          </w:tcPr>
          <w:p w:rsidR="006E5EE7" w:rsidRPr="008A1542" w:rsidRDefault="006E5EE7" w:rsidP="00274C91">
            <w:pPr>
              <w:spacing w:line="276" w:lineRule="auto"/>
              <w:jc w:val="center"/>
              <w:rPr>
                <w:sz w:val="28"/>
                <w:szCs w:val="28"/>
                <w:lang w:val="uk-UA"/>
              </w:rPr>
            </w:pPr>
            <w:r w:rsidRPr="008A1542">
              <w:rPr>
                <w:sz w:val="28"/>
                <w:szCs w:val="28"/>
                <w:lang w:val="uk-UA"/>
              </w:rPr>
              <w:t>B</w:t>
            </w:r>
          </w:p>
        </w:tc>
        <w:tc>
          <w:tcPr>
            <w:tcW w:w="0" w:type="auto"/>
          </w:tcPr>
          <w:p w:rsidR="006E5EE7" w:rsidRPr="008A1542" w:rsidRDefault="006E5EE7" w:rsidP="00274C91">
            <w:pPr>
              <w:spacing w:line="276" w:lineRule="auto"/>
              <w:jc w:val="center"/>
              <w:rPr>
                <w:sz w:val="28"/>
                <w:szCs w:val="28"/>
                <w:lang w:val="uk-UA"/>
              </w:rPr>
            </w:pPr>
            <w:r w:rsidRPr="008A1542">
              <w:rPr>
                <w:sz w:val="28"/>
                <w:szCs w:val="28"/>
                <w:lang w:val="uk-UA"/>
              </w:rPr>
              <w:t>4 (хорошо)</w:t>
            </w:r>
          </w:p>
        </w:tc>
      </w:tr>
      <w:tr w:rsidR="006E5EE7" w:rsidRPr="008A1542" w:rsidTr="00274C91">
        <w:trPr>
          <w:jc w:val="center"/>
        </w:trPr>
        <w:tc>
          <w:tcPr>
            <w:tcW w:w="0" w:type="auto"/>
          </w:tcPr>
          <w:p w:rsidR="006E5EE7" w:rsidRPr="008A1542" w:rsidRDefault="006E5EE7" w:rsidP="00274C91">
            <w:pPr>
              <w:spacing w:line="276" w:lineRule="auto"/>
              <w:jc w:val="center"/>
              <w:rPr>
                <w:sz w:val="28"/>
                <w:szCs w:val="28"/>
                <w:lang w:val="uk-UA"/>
              </w:rPr>
            </w:pPr>
            <w:r w:rsidRPr="008A1542">
              <w:rPr>
                <w:sz w:val="28"/>
                <w:szCs w:val="28"/>
                <w:lang w:val="uk-UA"/>
              </w:rPr>
              <w:t>75-79</w:t>
            </w:r>
          </w:p>
        </w:tc>
        <w:tc>
          <w:tcPr>
            <w:tcW w:w="0" w:type="auto"/>
          </w:tcPr>
          <w:p w:rsidR="006E5EE7" w:rsidRPr="008A1542" w:rsidRDefault="006E5EE7" w:rsidP="00274C91">
            <w:pPr>
              <w:spacing w:line="276" w:lineRule="auto"/>
              <w:jc w:val="center"/>
              <w:rPr>
                <w:sz w:val="28"/>
                <w:szCs w:val="28"/>
                <w:lang w:val="uk-UA"/>
              </w:rPr>
            </w:pPr>
            <w:r w:rsidRPr="008A1542">
              <w:rPr>
                <w:sz w:val="28"/>
                <w:szCs w:val="28"/>
                <w:lang w:val="uk-UA"/>
              </w:rPr>
              <w:t>C</w:t>
            </w:r>
          </w:p>
        </w:tc>
        <w:tc>
          <w:tcPr>
            <w:tcW w:w="0" w:type="auto"/>
          </w:tcPr>
          <w:p w:rsidR="006E5EE7" w:rsidRPr="008A1542" w:rsidRDefault="006E5EE7" w:rsidP="00274C91">
            <w:pPr>
              <w:spacing w:line="276" w:lineRule="auto"/>
              <w:jc w:val="center"/>
              <w:rPr>
                <w:sz w:val="28"/>
                <w:szCs w:val="28"/>
                <w:lang w:val="uk-UA"/>
              </w:rPr>
            </w:pPr>
            <w:r w:rsidRPr="008A1542">
              <w:rPr>
                <w:sz w:val="28"/>
                <w:szCs w:val="28"/>
                <w:lang w:val="uk-UA"/>
              </w:rPr>
              <w:t>4 (хорошо)</w:t>
            </w:r>
          </w:p>
        </w:tc>
      </w:tr>
      <w:tr w:rsidR="006E5EE7" w:rsidRPr="008A1542" w:rsidTr="00274C91">
        <w:trPr>
          <w:jc w:val="center"/>
        </w:trPr>
        <w:tc>
          <w:tcPr>
            <w:tcW w:w="0" w:type="auto"/>
          </w:tcPr>
          <w:p w:rsidR="006E5EE7" w:rsidRPr="008A1542" w:rsidRDefault="006E5EE7" w:rsidP="00274C91">
            <w:pPr>
              <w:spacing w:line="276" w:lineRule="auto"/>
              <w:jc w:val="center"/>
              <w:rPr>
                <w:sz w:val="28"/>
                <w:szCs w:val="28"/>
                <w:lang w:val="uk-UA"/>
              </w:rPr>
            </w:pPr>
            <w:r w:rsidRPr="008A1542">
              <w:rPr>
                <w:sz w:val="28"/>
                <w:szCs w:val="28"/>
                <w:lang w:val="uk-UA"/>
              </w:rPr>
              <w:t>70-74</w:t>
            </w:r>
          </w:p>
        </w:tc>
        <w:tc>
          <w:tcPr>
            <w:tcW w:w="0" w:type="auto"/>
          </w:tcPr>
          <w:p w:rsidR="006E5EE7" w:rsidRPr="008A1542" w:rsidRDefault="006E5EE7" w:rsidP="00274C91">
            <w:pPr>
              <w:spacing w:line="276" w:lineRule="auto"/>
              <w:jc w:val="center"/>
              <w:rPr>
                <w:sz w:val="28"/>
                <w:szCs w:val="28"/>
                <w:lang w:val="uk-UA"/>
              </w:rPr>
            </w:pPr>
            <w:r w:rsidRPr="008A1542">
              <w:rPr>
                <w:sz w:val="28"/>
                <w:szCs w:val="28"/>
                <w:lang w:val="uk-UA"/>
              </w:rPr>
              <w:t>D</w:t>
            </w:r>
          </w:p>
        </w:tc>
        <w:tc>
          <w:tcPr>
            <w:tcW w:w="0" w:type="auto"/>
          </w:tcPr>
          <w:p w:rsidR="006E5EE7" w:rsidRPr="008A1542" w:rsidRDefault="006E5EE7" w:rsidP="00274C91">
            <w:pPr>
              <w:spacing w:line="276" w:lineRule="auto"/>
              <w:jc w:val="center"/>
              <w:rPr>
                <w:sz w:val="28"/>
                <w:szCs w:val="28"/>
                <w:lang w:val="uk-UA"/>
              </w:rPr>
            </w:pPr>
            <w:r w:rsidRPr="008A1542">
              <w:rPr>
                <w:sz w:val="28"/>
                <w:szCs w:val="28"/>
                <w:lang w:val="uk-UA"/>
              </w:rPr>
              <w:t>3 (удовлетворительно)</w:t>
            </w:r>
          </w:p>
        </w:tc>
      </w:tr>
      <w:tr w:rsidR="006E5EE7" w:rsidRPr="008A1542" w:rsidTr="00274C91">
        <w:trPr>
          <w:jc w:val="center"/>
        </w:trPr>
        <w:tc>
          <w:tcPr>
            <w:tcW w:w="0" w:type="auto"/>
          </w:tcPr>
          <w:p w:rsidR="006E5EE7" w:rsidRPr="008A1542" w:rsidRDefault="006E5EE7" w:rsidP="00274C91">
            <w:pPr>
              <w:spacing w:line="276" w:lineRule="auto"/>
              <w:jc w:val="center"/>
              <w:rPr>
                <w:sz w:val="28"/>
                <w:szCs w:val="28"/>
                <w:lang w:val="uk-UA"/>
              </w:rPr>
            </w:pPr>
            <w:r w:rsidRPr="008A1542">
              <w:rPr>
                <w:sz w:val="28"/>
                <w:szCs w:val="28"/>
                <w:lang w:val="uk-UA"/>
              </w:rPr>
              <w:t>60-69</w:t>
            </w:r>
          </w:p>
        </w:tc>
        <w:tc>
          <w:tcPr>
            <w:tcW w:w="0" w:type="auto"/>
          </w:tcPr>
          <w:p w:rsidR="006E5EE7" w:rsidRPr="008A1542" w:rsidRDefault="006E5EE7" w:rsidP="00274C91">
            <w:pPr>
              <w:spacing w:line="276" w:lineRule="auto"/>
              <w:jc w:val="center"/>
              <w:rPr>
                <w:sz w:val="28"/>
                <w:szCs w:val="28"/>
                <w:lang w:val="uk-UA"/>
              </w:rPr>
            </w:pPr>
            <w:r w:rsidRPr="008A1542">
              <w:rPr>
                <w:sz w:val="28"/>
                <w:szCs w:val="28"/>
                <w:lang w:val="uk-UA"/>
              </w:rPr>
              <w:t>E</w:t>
            </w:r>
          </w:p>
        </w:tc>
        <w:tc>
          <w:tcPr>
            <w:tcW w:w="0" w:type="auto"/>
          </w:tcPr>
          <w:p w:rsidR="006E5EE7" w:rsidRPr="008A1542" w:rsidRDefault="006E5EE7" w:rsidP="00274C91">
            <w:pPr>
              <w:spacing w:line="276" w:lineRule="auto"/>
              <w:jc w:val="center"/>
              <w:rPr>
                <w:sz w:val="28"/>
                <w:szCs w:val="28"/>
                <w:lang w:val="uk-UA"/>
              </w:rPr>
            </w:pPr>
            <w:r w:rsidRPr="008A1542">
              <w:rPr>
                <w:sz w:val="28"/>
                <w:szCs w:val="28"/>
                <w:lang w:val="uk-UA"/>
              </w:rPr>
              <w:t>3 (удовлитворительно)</w:t>
            </w:r>
          </w:p>
        </w:tc>
      </w:tr>
      <w:tr w:rsidR="006E5EE7" w:rsidRPr="008A1542" w:rsidTr="00274C91">
        <w:trPr>
          <w:jc w:val="center"/>
        </w:trPr>
        <w:tc>
          <w:tcPr>
            <w:tcW w:w="0" w:type="auto"/>
          </w:tcPr>
          <w:p w:rsidR="006E5EE7" w:rsidRPr="008A1542" w:rsidRDefault="006E5EE7" w:rsidP="00274C91">
            <w:pPr>
              <w:spacing w:line="276" w:lineRule="auto"/>
              <w:jc w:val="center"/>
              <w:rPr>
                <w:sz w:val="28"/>
                <w:szCs w:val="28"/>
                <w:lang w:val="uk-UA"/>
              </w:rPr>
            </w:pPr>
            <w:r w:rsidRPr="008A1542">
              <w:rPr>
                <w:sz w:val="28"/>
                <w:szCs w:val="28"/>
                <w:lang w:val="uk-UA"/>
              </w:rPr>
              <w:t>35-59</w:t>
            </w:r>
          </w:p>
        </w:tc>
        <w:tc>
          <w:tcPr>
            <w:tcW w:w="0" w:type="auto"/>
          </w:tcPr>
          <w:p w:rsidR="006E5EE7" w:rsidRPr="008A1542" w:rsidRDefault="006E5EE7" w:rsidP="00274C91">
            <w:pPr>
              <w:spacing w:line="276" w:lineRule="auto"/>
              <w:jc w:val="center"/>
              <w:rPr>
                <w:sz w:val="28"/>
                <w:szCs w:val="28"/>
                <w:lang w:val="uk-UA"/>
              </w:rPr>
            </w:pPr>
            <w:r w:rsidRPr="008A1542">
              <w:rPr>
                <w:sz w:val="28"/>
                <w:szCs w:val="28"/>
                <w:lang w:val="uk-UA"/>
              </w:rPr>
              <w:t>FX</w:t>
            </w:r>
          </w:p>
        </w:tc>
        <w:tc>
          <w:tcPr>
            <w:tcW w:w="0" w:type="auto"/>
          </w:tcPr>
          <w:p w:rsidR="006E5EE7" w:rsidRPr="008A1542" w:rsidRDefault="006E5EE7" w:rsidP="00274C91">
            <w:pPr>
              <w:spacing w:line="276" w:lineRule="auto"/>
              <w:jc w:val="center"/>
              <w:rPr>
                <w:sz w:val="28"/>
                <w:szCs w:val="28"/>
                <w:lang w:val="uk-UA"/>
              </w:rPr>
            </w:pPr>
            <w:r w:rsidRPr="008A1542">
              <w:rPr>
                <w:sz w:val="28"/>
                <w:szCs w:val="28"/>
                <w:lang w:val="uk-UA"/>
              </w:rPr>
              <w:t>2 (не удовлетворительно)</w:t>
            </w:r>
          </w:p>
          <w:p w:rsidR="006E5EE7" w:rsidRPr="008A1542" w:rsidRDefault="006E5EE7" w:rsidP="00274C91">
            <w:pPr>
              <w:spacing w:line="276" w:lineRule="auto"/>
              <w:jc w:val="center"/>
              <w:rPr>
                <w:sz w:val="28"/>
                <w:szCs w:val="28"/>
                <w:lang w:val="uk-UA"/>
              </w:rPr>
            </w:pPr>
            <w:r w:rsidRPr="008A1542">
              <w:rPr>
                <w:sz w:val="28"/>
                <w:szCs w:val="28"/>
                <w:lang w:val="uk-UA"/>
              </w:rPr>
              <w:t>С возможностью пересдачи</w:t>
            </w:r>
          </w:p>
        </w:tc>
      </w:tr>
      <w:tr w:rsidR="006E5EE7" w:rsidRPr="008A1542" w:rsidTr="00274C91">
        <w:trPr>
          <w:jc w:val="center"/>
        </w:trPr>
        <w:tc>
          <w:tcPr>
            <w:tcW w:w="0" w:type="auto"/>
          </w:tcPr>
          <w:p w:rsidR="006E5EE7" w:rsidRPr="008A1542" w:rsidRDefault="006E5EE7" w:rsidP="00274C91">
            <w:pPr>
              <w:spacing w:line="276" w:lineRule="auto"/>
              <w:jc w:val="center"/>
              <w:rPr>
                <w:sz w:val="28"/>
                <w:szCs w:val="28"/>
                <w:lang w:val="uk-UA"/>
              </w:rPr>
            </w:pPr>
            <w:r w:rsidRPr="008A1542">
              <w:rPr>
                <w:sz w:val="28"/>
                <w:szCs w:val="28"/>
                <w:lang w:val="uk-UA"/>
              </w:rPr>
              <w:t>1-34</w:t>
            </w:r>
          </w:p>
        </w:tc>
        <w:tc>
          <w:tcPr>
            <w:tcW w:w="0" w:type="auto"/>
          </w:tcPr>
          <w:p w:rsidR="006E5EE7" w:rsidRPr="008A1542" w:rsidRDefault="006E5EE7" w:rsidP="00274C91">
            <w:pPr>
              <w:spacing w:line="276" w:lineRule="auto"/>
              <w:jc w:val="center"/>
              <w:rPr>
                <w:sz w:val="28"/>
                <w:szCs w:val="28"/>
                <w:lang w:val="uk-UA"/>
              </w:rPr>
            </w:pPr>
            <w:r w:rsidRPr="008A1542">
              <w:rPr>
                <w:sz w:val="28"/>
                <w:szCs w:val="28"/>
                <w:lang w:val="uk-UA"/>
              </w:rPr>
              <w:t>F</w:t>
            </w:r>
          </w:p>
        </w:tc>
        <w:tc>
          <w:tcPr>
            <w:tcW w:w="0" w:type="auto"/>
          </w:tcPr>
          <w:p w:rsidR="006E5EE7" w:rsidRPr="008A1542" w:rsidRDefault="006E5EE7" w:rsidP="00274C91">
            <w:pPr>
              <w:spacing w:line="276" w:lineRule="auto"/>
              <w:jc w:val="center"/>
              <w:rPr>
                <w:sz w:val="28"/>
                <w:szCs w:val="28"/>
                <w:lang w:val="uk-UA"/>
              </w:rPr>
            </w:pPr>
            <w:r w:rsidRPr="008A1542">
              <w:rPr>
                <w:sz w:val="28"/>
                <w:szCs w:val="28"/>
                <w:lang w:val="uk-UA"/>
              </w:rPr>
              <w:t>2 (не удовлетворительно)</w:t>
            </w:r>
          </w:p>
          <w:p w:rsidR="006E5EE7" w:rsidRPr="008A1542" w:rsidRDefault="006E5EE7" w:rsidP="00274C91">
            <w:pPr>
              <w:spacing w:line="276" w:lineRule="auto"/>
              <w:jc w:val="center"/>
              <w:rPr>
                <w:sz w:val="28"/>
                <w:szCs w:val="28"/>
                <w:lang w:val="uk-UA"/>
              </w:rPr>
            </w:pPr>
            <w:r w:rsidRPr="008A1542">
              <w:rPr>
                <w:sz w:val="28"/>
                <w:szCs w:val="28"/>
                <w:lang w:val="uk-UA"/>
              </w:rPr>
              <w:t>С обязательным повторение курса</w:t>
            </w:r>
          </w:p>
        </w:tc>
      </w:tr>
    </w:tbl>
    <w:p w:rsidR="006E5EE7" w:rsidRPr="008A1542" w:rsidRDefault="006E5EE7" w:rsidP="006E5EE7">
      <w:pPr>
        <w:pStyle w:val="8"/>
        <w:spacing w:line="276" w:lineRule="auto"/>
        <w:ind w:right="21"/>
        <w:rPr>
          <w:rFonts w:ascii="Times New Roman" w:hAnsi="Times New Roman"/>
          <w:b w:val="0"/>
          <w:sz w:val="28"/>
          <w:szCs w:val="28"/>
          <w:lang w:val="uk-UA"/>
        </w:rPr>
      </w:pPr>
    </w:p>
    <w:p w:rsidR="006E5EE7" w:rsidRPr="008A1542" w:rsidRDefault="006E5EE7" w:rsidP="006E5EE7">
      <w:pPr>
        <w:pStyle w:val="a8"/>
        <w:tabs>
          <w:tab w:val="left" w:pos="426"/>
        </w:tabs>
        <w:spacing w:line="276" w:lineRule="auto"/>
        <w:ind w:left="709"/>
        <w:rPr>
          <w:sz w:val="28"/>
          <w:szCs w:val="28"/>
          <w:lang w:val="ru-RU"/>
        </w:rPr>
      </w:pPr>
      <w:r w:rsidRPr="008A1542">
        <w:rPr>
          <w:sz w:val="28"/>
          <w:szCs w:val="28"/>
          <w:lang w:val="ru-RU"/>
        </w:rPr>
        <w:t>За счет текущего и итогового контроля формируется рейтинг по дисциплине.</w:t>
      </w:r>
    </w:p>
    <w:p w:rsidR="006E5EE7" w:rsidRPr="008A1542" w:rsidRDefault="006E5EE7" w:rsidP="006E5EE7">
      <w:pPr>
        <w:pStyle w:val="a8"/>
        <w:tabs>
          <w:tab w:val="left" w:pos="426"/>
        </w:tabs>
        <w:spacing w:line="276" w:lineRule="auto"/>
        <w:ind w:left="709"/>
        <w:rPr>
          <w:iCs/>
          <w:sz w:val="28"/>
          <w:szCs w:val="28"/>
          <w:lang w:val="uk-UA"/>
        </w:rPr>
      </w:pPr>
      <w:r w:rsidRPr="008A1542">
        <w:rPr>
          <w:sz w:val="28"/>
          <w:szCs w:val="28"/>
        </w:rPr>
        <w:t>Студент, получивший суммарную рейтинговую оценку по дисциплине менее 61 балла (оценка FX ECTS), аттестуется неудовлетворительно, и ему предоставляется возможность ликвидировать задолженность по дисциплине в дни переэкзаменовок или по индивидуальному графику.</w:t>
      </w:r>
    </w:p>
    <w:p w:rsidR="006E5EE7" w:rsidRPr="00CE7E59" w:rsidRDefault="006E5EE7" w:rsidP="006E5EE7">
      <w:pPr>
        <w:pStyle w:val="a8"/>
        <w:tabs>
          <w:tab w:val="left" w:pos="426"/>
        </w:tabs>
        <w:spacing w:line="276" w:lineRule="auto"/>
        <w:ind w:left="709"/>
        <w:rPr>
          <w:iCs/>
          <w:color w:val="C00000"/>
          <w:sz w:val="28"/>
          <w:szCs w:val="28"/>
          <w:lang w:val="ru-RU"/>
        </w:rPr>
      </w:pPr>
      <w:r w:rsidRPr="008A1542">
        <w:rPr>
          <w:iCs/>
          <w:sz w:val="28"/>
          <w:szCs w:val="28"/>
          <w:lang w:val="ru-RU"/>
        </w:rPr>
        <w:t>Продолжительность контроля на экзамене – 20 минут на 1 студента</w:t>
      </w:r>
    </w:p>
    <w:p w:rsidR="006E5EE7" w:rsidRPr="008C79D2" w:rsidRDefault="006E5EE7" w:rsidP="006E5EE7">
      <w:pPr>
        <w:pStyle w:val="a8"/>
        <w:tabs>
          <w:tab w:val="left" w:pos="426"/>
        </w:tabs>
        <w:spacing w:line="276" w:lineRule="auto"/>
        <w:ind w:left="709"/>
        <w:rPr>
          <w:i/>
          <w:iCs/>
          <w:sz w:val="28"/>
          <w:szCs w:val="28"/>
        </w:rPr>
      </w:pPr>
      <w:r w:rsidRPr="008C79D2">
        <w:rPr>
          <w:i/>
          <w:iCs/>
          <w:sz w:val="28"/>
          <w:szCs w:val="28"/>
          <w:lang w:val="ru-RU"/>
        </w:rPr>
        <w:t>Критерии  оценки</w:t>
      </w:r>
    </w:p>
    <w:p w:rsidR="006E5EE7" w:rsidRPr="008A1542" w:rsidRDefault="006E5EE7" w:rsidP="006E5EE7">
      <w:pPr>
        <w:spacing w:line="276" w:lineRule="auto"/>
        <w:rPr>
          <w:sz w:val="28"/>
          <w:szCs w:val="28"/>
        </w:rPr>
      </w:pPr>
      <w:r w:rsidRPr="008A1542">
        <w:rPr>
          <w:sz w:val="28"/>
          <w:szCs w:val="28"/>
        </w:rPr>
        <w:t>Студент, получивший оценку FX по дисциплине (курсовой работе, практике) основной образовательной программы, в соответствии с действующими в университете нормативными документами, имеет право повысить качество своих учебных работ до оценки Е.</w:t>
      </w:r>
    </w:p>
    <w:p w:rsidR="006E5EE7" w:rsidRDefault="006E5EE7" w:rsidP="006E5EE7">
      <w:pPr>
        <w:pStyle w:val="a8"/>
        <w:tabs>
          <w:tab w:val="left" w:pos="426"/>
        </w:tabs>
        <w:spacing w:line="276" w:lineRule="auto"/>
        <w:rPr>
          <w:sz w:val="28"/>
          <w:szCs w:val="28"/>
          <w:lang w:val="ru-RU"/>
        </w:rPr>
      </w:pPr>
      <w:r w:rsidRPr="008A1542">
        <w:rPr>
          <w:sz w:val="28"/>
          <w:szCs w:val="28"/>
        </w:rPr>
        <w:t>В случае если качество учебных работ осталось неудовлетворительным, итоговая оценка снижается до F и студент либо представляется к отчислению, либо может прослушать в течение текущего семестра на коммерческой основе незачтённый курс повторно</w:t>
      </w:r>
      <w:r>
        <w:rPr>
          <w:sz w:val="28"/>
          <w:szCs w:val="28"/>
          <w:lang w:val="ru-RU"/>
        </w:rPr>
        <w:t xml:space="preserve">. </w:t>
      </w:r>
    </w:p>
    <w:p w:rsidR="00542DEC" w:rsidRPr="006E5EE7" w:rsidRDefault="006E5EE7" w:rsidP="008A1542">
      <w:pPr>
        <w:pStyle w:val="a8"/>
        <w:tabs>
          <w:tab w:val="clear" w:pos="4536"/>
          <w:tab w:val="clear" w:pos="9072"/>
        </w:tabs>
        <w:spacing w:line="276" w:lineRule="auto"/>
        <w:jc w:val="center"/>
        <w:rPr>
          <w:b/>
          <w:sz w:val="28"/>
          <w:szCs w:val="28"/>
          <w:lang w:val="ru-RU"/>
        </w:rPr>
      </w:pPr>
      <w:r w:rsidRPr="006E5EE7">
        <w:rPr>
          <w:b/>
          <w:sz w:val="28"/>
          <w:szCs w:val="28"/>
          <w:lang w:val="ru-RU"/>
        </w:rPr>
        <w:t>Дисциплина: педагогика</w:t>
      </w:r>
    </w:p>
    <w:p w:rsidR="006E5EE7" w:rsidRPr="006E5EE7" w:rsidRDefault="006E5EE7" w:rsidP="006E5EE7">
      <w:pPr>
        <w:pStyle w:val="a8"/>
        <w:spacing w:line="276" w:lineRule="auto"/>
        <w:jc w:val="both"/>
        <w:rPr>
          <w:sz w:val="28"/>
          <w:szCs w:val="28"/>
          <w:lang w:val="ru-RU"/>
        </w:rPr>
      </w:pPr>
      <w:r w:rsidRPr="006E5EE7">
        <w:rPr>
          <w:sz w:val="28"/>
          <w:szCs w:val="28"/>
          <w:lang w:val="ru-RU"/>
        </w:rPr>
        <w:t>Формы промежуточного и итогового контроля</w:t>
      </w:r>
    </w:p>
    <w:p w:rsidR="006E5EE7" w:rsidRDefault="006E5EE7" w:rsidP="006E5EE7">
      <w:pPr>
        <w:pStyle w:val="a8"/>
        <w:spacing w:line="276" w:lineRule="auto"/>
        <w:jc w:val="both"/>
        <w:rPr>
          <w:sz w:val="28"/>
          <w:szCs w:val="28"/>
          <w:lang w:val="ru-RU"/>
        </w:rPr>
      </w:pPr>
      <w:r w:rsidRPr="006E5EE7">
        <w:rPr>
          <w:sz w:val="28"/>
          <w:szCs w:val="28"/>
          <w:lang w:val="ru-RU"/>
        </w:rPr>
        <w:t>Текущий</w:t>
      </w:r>
      <w:r>
        <w:rPr>
          <w:sz w:val="28"/>
          <w:szCs w:val="28"/>
          <w:lang w:val="ru-RU"/>
        </w:rPr>
        <w:t>:</w:t>
      </w:r>
    </w:p>
    <w:p w:rsidR="006E5EE7" w:rsidRPr="006E5EE7" w:rsidRDefault="006E5EE7" w:rsidP="006E5EE7">
      <w:pPr>
        <w:pStyle w:val="a8"/>
        <w:spacing w:line="276" w:lineRule="auto"/>
        <w:jc w:val="both"/>
        <w:rPr>
          <w:sz w:val="28"/>
          <w:szCs w:val="28"/>
          <w:lang w:val="ru-RU"/>
        </w:rPr>
      </w:pPr>
      <w:r w:rsidRPr="006E5EE7">
        <w:rPr>
          <w:sz w:val="28"/>
          <w:szCs w:val="28"/>
          <w:lang w:val="ru-RU"/>
        </w:rPr>
        <w:t xml:space="preserve"> Устные опросы, собеседования, выполнение</w:t>
      </w:r>
      <w:r>
        <w:rPr>
          <w:sz w:val="28"/>
          <w:szCs w:val="28"/>
          <w:lang w:val="ru-RU"/>
        </w:rPr>
        <w:t xml:space="preserve"> </w:t>
      </w:r>
      <w:r w:rsidRPr="006E5EE7">
        <w:rPr>
          <w:sz w:val="28"/>
          <w:szCs w:val="28"/>
          <w:lang w:val="ru-RU"/>
        </w:rPr>
        <w:t>практических заданий, контрольная работа</w:t>
      </w:r>
    </w:p>
    <w:p w:rsidR="006E5EE7" w:rsidRDefault="006E5EE7" w:rsidP="006E5EE7">
      <w:pPr>
        <w:pStyle w:val="a8"/>
        <w:spacing w:line="276" w:lineRule="auto"/>
        <w:jc w:val="both"/>
        <w:rPr>
          <w:sz w:val="28"/>
          <w:szCs w:val="28"/>
          <w:lang w:val="ru-RU"/>
        </w:rPr>
      </w:pPr>
      <w:r w:rsidRPr="006E5EE7">
        <w:rPr>
          <w:sz w:val="28"/>
          <w:szCs w:val="28"/>
          <w:lang w:val="ru-RU"/>
        </w:rPr>
        <w:t>Промежуточный</w:t>
      </w:r>
      <w:r>
        <w:rPr>
          <w:sz w:val="28"/>
          <w:szCs w:val="28"/>
          <w:lang w:val="ru-RU"/>
        </w:rPr>
        <w:t>:</w:t>
      </w:r>
    </w:p>
    <w:p w:rsidR="006E5EE7" w:rsidRPr="006E5EE7" w:rsidRDefault="006E5EE7" w:rsidP="006E5EE7">
      <w:pPr>
        <w:pStyle w:val="a8"/>
        <w:spacing w:line="276" w:lineRule="auto"/>
        <w:jc w:val="both"/>
        <w:rPr>
          <w:sz w:val="28"/>
          <w:szCs w:val="28"/>
          <w:lang w:val="ru-RU"/>
        </w:rPr>
      </w:pPr>
      <w:r w:rsidRPr="006E5EE7">
        <w:rPr>
          <w:sz w:val="28"/>
          <w:szCs w:val="28"/>
          <w:lang w:val="ru-RU"/>
        </w:rPr>
        <w:lastRenderedPageBreak/>
        <w:t xml:space="preserve"> Тест, коллоквиум, учебные и комплексные ситуационные</w:t>
      </w:r>
      <w:r>
        <w:rPr>
          <w:sz w:val="28"/>
          <w:szCs w:val="28"/>
          <w:lang w:val="ru-RU"/>
        </w:rPr>
        <w:t xml:space="preserve"> </w:t>
      </w:r>
      <w:r w:rsidRPr="006E5EE7">
        <w:rPr>
          <w:sz w:val="28"/>
          <w:szCs w:val="28"/>
          <w:lang w:val="ru-RU"/>
        </w:rPr>
        <w:t>задачи, проекты, рефераты</w:t>
      </w:r>
    </w:p>
    <w:p w:rsidR="006E5EE7" w:rsidRDefault="006E5EE7" w:rsidP="006E5EE7">
      <w:pPr>
        <w:pStyle w:val="a8"/>
        <w:spacing w:line="276" w:lineRule="auto"/>
        <w:jc w:val="both"/>
        <w:rPr>
          <w:sz w:val="28"/>
          <w:szCs w:val="28"/>
          <w:lang w:val="ru-RU"/>
        </w:rPr>
      </w:pPr>
      <w:r w:rsidRPr="006E5EE7">
        <w:rPr>
          <w:sz w:val="28"/>
          <w:szCs w:val="28"/>
          <w:lang w:val="ru-RU"/>
        </w:rPr>
        <w:t>Итоговый</w:t>
      </w:r>
      <w:r>
        <w:rPr>
          <w:sz w:val="28"/>
          <w:szCs w:val="28"/>
          <w:lang w:val="ru-RU"/>
        </w:rPr>
        <w:t xml:space="preserve"> контроль: </w:t>
      </w:r>
    </w:p>
    <w:p w:rsidR="006E5EE7" w:rsidRPr="006E5EE7" w:rsidRDefault="006E5EE7" w:rsidP="006E5EE7">
      <w:pPr>
        <w:pStyle w:val="a8"/>
        <w:spacing w:line="276" w:lineRule="auto"/>
        <w:jc w:val="both"/>
        <w:rPr>
          <w:sz w:val="28"/>
          <w:szCs w:val="28"/>
          <w:lang w:val="ru-RU"/>
        </w:rPr>
      </w:pPr>
      <w:r w:rsidRPr="006E5EE7">
        <w:rPr>
          <w:sz w:val="28"/>
          <w:szCs w:val="28"/>
          <w:lang w:val="ru-RU"/>
        </w:rPr>
        <w:t xml:space="preserve"> Зачет</w:t>
      </w:r>
    </w:p>
    <w:p w:rsidR="006E5EE7" w:rsidRPr="006E5EE7" w:rsidRDefault="006E5EE7" w:rsidP="006E5EE7">
      <w:pPr>
        <w:pStyle w:val="a8"/>
        <w:spacing w:line="276" w:lineRule="auto"/>
        <w:jc w:val="both"/>
        <w:rPr>
          <w:sz w:val="28"/>
          <w:szCs w:val="28"/>
          <w:lang w:val="ru-RU"/>
        </w:rPr>
      </w:pPr>
      <w:r w:rsidRPr="006E5EE7">
        <w:rPr>
          <w:sz w:val="28"/>
          <w:szCs w:val="28"/>
          <w:lang w:val="ru-RU"/>
        </w:rPr>
        <w:t>Для допуска к зачету студент должен посетить и активно работать на всех</w:t>
      </w:r>
    </w:p>
    <w:p w:rsidR="006E5EE7" w:rsidRPr="006E5EE7" w:rsidRDefault="006E5EE7" w:rsidP="006E5EE7">
      <w:pPr>
        <w:pStyle w:val="a8"/>
        <w:spacing w:line="276" w:lineRule="auto"/>
        <w:jc w:val="both"/>
        <w:rPr>
          <w:sz w:val="28"/>
          <w:szCs w:val="28"/>
          <w:lang w:val="ru-RU"/>
        </w:rPr>
      </w:pPr>
      <w:r w:rsidRPr="006E5EE7">
        <w:rPr>
          <w:sz w:val="28"/>
          <w:szCs w:val="28"/>
          <w:lang w:val="ru-RU"/>
        </w:rPr>
        <w:t>семинарских занятиях. Он должен выполнить все задания для самостоятельной работы.</w:t>
      </w:r>
    </w:p>
    <w:p w:rsidR="006E5EE7" w:rsidRPr="006E5EE7" w:rsidRDefault="006E5EE7" w:rsidP="006E5EE7">
      <w:pPr>
        <w:pStyle w:val="a8"/>
        <w:spacing w:line="276" w:lineRule="auto"/>
        <w:jc w:val="both"/>
        <w:rPr>
          <w:sz w:val="28"/>
          <w:szCs w:val="28"/>
          <w:lang w:val="ru-RU"/>
        </w:rPr>
      </w:pPr>
      <w:r w:rsidRPr="006E5EE7">
        <w:rPr>
          <w:sz w:val="28"/>
          <w:szCs w:val="28"/>
          <w:lang w:val="ru-RU"/>
        </w:rPr>
        <w:t>Критерии оценки знаний студентов по дисциплине:</w:t>
      </w:r>
    </w:p>
    <w:p w:rsidR="006E5EE7" w:rsidRPr="006E5EE7" w:rsidRDefault="006E5EE7" w:rsidP="006E5EE7">
      <w:pPr>
        <w:pStyle w:val="a8"/>
        <w:spacing w:line="276" w:lineRule="auto"/>
        <w:jc w:val="both"/>
        <w:rPr>
          <w:sz w:val="28"/>
          <w:szCs w:val="28"/>
          <w:lang w:val="ru-RU"/>
        </w:rPr>
      </w:pPr>
      <w:r w:rsidRPr="006E5EE7">
        <w:rPr>
          <w:sz w:val="28"/>
          <w:szCs w:val="28"/>
          <w:lang w:val="ru-RU"/>
        </w:rPr>
        <w:t>- «зачтено» - выставляется студенту, показавшему всесторонние,</w:t>
      </w:r>
      <w:r>
        <w:rPr>
          <w:sz w:val="28"/>
          <w:szCs w:val="28"/>
          <w:lang w:val="ru-RU"/>
        </w:rPr>
        <w:t xml:space="preserve"> </w:t>
      </w:r>
      <w:r w:rsidRPr="006E5EE7">
        <w:rPr>
          <w:sz w:val="28"/>
          <w:szCs w:val="28"/>
          <w:lang w:val="ru-RU"/>
        </w:rPr>
        <w:t>систематизированные, знания учебной программы дисциплины, умеет применять</w:t>
      </w:r>
      <w:r>
        <w:rPr>
          <w:sz w:val="28"/>
          <w:szCs w:val="28"/>
          <w:lang w:val="ru-RU"/>
        </w:rPr>
        <w:t xml:space="preserve"> </w:t>
      </w:r>
      <w:r w:rsidRPr="006E5EE7">
        <w:rPr>
          <w:sz w:val="28"/>
          <w:szCs w:val="28"/>
          <w:lang w:val="ru-RU"/>
        </w:rPr>
        <w:t>полученные знания на практике при решении конкретных задач, правильное</w:t>
      </w:r>
      <w:r>
        <w:rPr>
          <w:sz w:val="28"/>
          <w:szCs w:val="28"/>
          <w:lang w:val="ru-RU"/>
        </w:rPr>
        <w:t xml:space="preserve"> </w:t>
      </w:r>
      <w:r w:rsidRPr="006E5EE7">
        <w:rPr>
          <w:sz w:val="28"/>
          <w:szCs w:val="28"/>
          <w:lang w:val="ru-RU"/>
        </w:rPr>
        <w:t>обоснование проблемных ситуаций.</w:t>
      </w:r>
    </w:p>
    <w:p w:rsidR="006E5EE7" w:rsidRDefault="006E5EE7" w:rsidP="006E5EE7">
      <w:pPr>
        <w:pStyle w:val="a8"/>
        <w:spacing w:line="276" w:lineRule="auto"/>
        <w:jc w:val="both"/>
        <w:rPr>
          <w:sz w:val="28"/>
          <w:szCs w:val="28"/>
          <w:lang w:val="ru-RU"/>
        </w:rPr>
      </w:pPr>
      <w:r w:rsidRPr="006E5EE7">
        <w:rPr>
          <w:sz w:val="28"/>
          <w:szCs w:val="28"/>
          <w:lang w:val="ru-RU"/>
        </w:rPr>
        <w:t>- «не зачтено» - выставляется студенту, который не знает большей части</w:t>
      </w:r>
      <w:r>
        <w:rPr>
          <w:sz w:val="28"/>
          <w:szCs w:val="28"/>
          <w:lang w:val="ru-RU"/>
        </w:rPr>
        <w:t xml:space="preserve"> </w:t>
      </w:r>
      <w:r w:rsidRPr="006E5EE7">
        <w:rPr>
          <w:sz w:val="28"/>
          <w:szCs w:val="28"/>
          <w:lang w:val="ru-RU"/>
        </w:rPr>
        <w:t>основного содержания учебной программы дисциплины, допускает ошибки в</w:t>
      </w:r>
      <w:r>
        <w:rPr>
          <w:sz w:val="28"/>
          <w:szCs w:val="28"/>
          <w:lang w:val="ru-RU"/>
        </w:rPr>
        <w:t xml:space="preserve"> </w:t>
      </w:r>
      <w:r w:rsidRPr="006E5EE7">
        <w:rPr>
          <w:sz w:val="28"/>
          <w:szCs w:val="28"/>
          <w:lang w:val="ru-RU"/>
        </w:rPr>
        <w:t>формулировках основных понятий дисциплины и не умеет использовать полученные</w:t>
      </w:r>
      <w:r>
        <w:rPr>
          <w:sz w:val="28"/>
          <w:szCs w:val="28"/>
          <w:lang w:val="ru-RU"/>
        </w:rPr>
        <w:t xml:space="preserve"> </w:t>
      </w:r>
      <w:r w:rsidRPr="006E5EE7">
        <w:rPr>
          <w:sz w:val="28"/>
          <w:szCs w:val="28"/>
          <w:lang w:val="ru-RU"/>
        </w:rPr>
        <w:t>знания при решении типовых практических задач или проблемных ситуаций</w:t>
      </w:r>
      <w:r>
        <w:rPr>
          <w:sz w:val="28"/>
          <w:szCs w:val="28"/>
          <w:lang w:val="ru-RU"/>
        </w:rPr>
        <w:t>.</w:t>
      </w:r>
    </w:p>
    <w:p w:rsidR="006E5EE7" w:rsidRPr="00CE7E59" w:rsidRDefault="006E5EE7" w:rsidP="006E5EE7">
      <w:pPr>
        <w:suppressAutoHyphens w:val="0"/>
        <w:spacing w:line="276" w:lineRule="auto"/>
        <w:jc w:val="both"/>
        <w:rPr>
          <w:rFonts w:eastAsia="Calibri"/>
          <w:b/>
          <w:sz w:val="28"/>
          <w:szCs w:val="28"/>
          <w:lang w:val="ru-RU" w:eastAsia="en-US"/>
        </w:rPr>
      </w:pPr>
      <w:r w:rsidRPr="00CE7E59">
        <w:rPr>
          <w:rFonts w:eastAsia="Calibri"/>
          <w:b/>
          <w:sz w:val="28"/>
          <w:szCs w:val="28"/>
          <w:lang w:val="ru-RU" w:eastAsia="en-US"/>
        </w:rPr>
        <w:t>Бально-рейтинговая система контроля успеваемости студентов</w:t>
      </w:r>
    </w:p>
    <w:p w:rsidR="006E5EE7" w:rsidRPr="00CE7E59" w:rsidRDefault="006E5EE7" w:rsidP="006E5EE7">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1. Бально-рейтинговая система контроля успеваемости студентов является</w:t>
      </w:r>
    </w:p>
    <w:p w:rsidR="006E5EE7" w:rsidRPr="00CE7E59" w:rsidRDefault="006E5EE7" w:rsidP="006E5EE7">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одним из основных элементов системы зачетных единиц. Успешность изучения</w:t>
      </w:r>
      <w:r>
        <w:rPr>
          <w:rFonts w:eastAsia="Calibri"/>
          <w:sz w:val="28"/>
          <w:szCs w:val="28"/>
          <w:lang w:val="ru-RU" w:eastAsia="en-US"/>
        </w:rPr>
        <w:t xml:space="preserve"> </w:t>
      </w:r>
      <w:r w:rsidRPr="00CE7E59">
        <w:rPr>
          <w:rFonts w:eastAsia="Calibri"/>
          <w:sz w:val="28"/>
          <w:szCs w:val="28"/>
          <w:lang w:val="ru-RU" w:eastAsia="en-US"/>
        </w:rPr>
        <w:t>отдельных дисциплин в системе зачетных единиц оценивается суммой набранных</w:t>
      </w:r>
      <w:r>
        <w:rPr>
          <w:rFonts w:eastAsia="Calibri"/>
          <w:sz w:val="28"/>
          <w:szCs w:val="28"/>
          <w:lang w:val="ru-RU" w:eastAsia="en-US"/>
        </w:rPr>
        <w:t xml:space="preserve"> </w:t>
      </w:r>
      <w:r w:rsidRPr="00CE7E59">
        <w:rPr>
          <w:rFonts w:eastAsia="Calibri"/>
          <w:sz w:val="28"/>
          <w:szCs w:val="28"/>
          <w:lang w:val="ru-RU" w:eastAsia="en-US"/>
        </w:rPr>
        <w:t>баллов (из 100 возможных), а успеваемость студента в целом - по Общему среднему</w:t>
      </w:r>
      <w:r>
        <w:rPr>
          <w:rFonts w:eastAsia="Calibri"/>
          <w:sz w:val="28"/>
          <w:szCs w:val="28"/>
          <w:lang w:val="ru-RU" w:eastAsia="en-US"/>
        </w:rPr>
        <w:t xml:space="preserve"> </w:t>
      </w:r>
      <w:r w:rsidRPr="00CE7E59">
        <w:rPr>
          <w:rFonts w:eastAsia="Calibri"/>
          <w:sz w:val="28"/>
          <w:szCs w:val="28"/>
          <w:lang w:val="ru-RU" w:eastAsia="en-US"/>
        </w:rPr>
        <w:t>показателю успеваемости (ОСПУ).</w:t>
      </w:r>
    </w:p>
    <w:p w:rsidR="006E5EE7" w:rsidRPr="00CE7E59" w:rsidRDefault="006E5EE7" w:rsidP="006E5EE7">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2. Успешность изучения данной дисциплины (исходя из 100 максимально возможных</w:t>
      </w:r>
      <w:r>
        <w:rPr>
          <w:rFonts w:eastAsia="Calibri"/>
          <w:sz w:val="28"/>
          <w:szCs w:val="28"/>
          <w:lang w:val="ru-RU" w:eastAsia="en-US"/>
        </w:rPr>
        <w:t xml:space="preserve"> </w:t>
      </w:r>
      <w:r w:rsidRPr="00CE7E59">
        <w:rPr>
          <w:rFonts w:eastAsia="Calibri"/>
          <w:sz w:val="28"/>
          <w:szCs w:val="28"/>
          <w:lang w:val="ru-RU" w:eastAsia="en-US"/>
        </w:rPr>
        <w:t>баллов) включает две составляющие:</w:t>
      </w:r>
    </w:p>
    <w:p w:rsidR="006E5EE7" w:rsidRPr="00CE7E59" w:rsidRDefault="006E5EE7" w:rsidP="006E5EE7">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2.1. Первая составляющая - оценка преподавателем итогов учебной деятельности студента</w:t>
      </w:r>
      <w:r>
        <w:rPr>
          <w:rFonts w:eastAsia="Calibri"/>
          <w:sz w:val="28"/>
          <w:szCs w:val="28"/>
          <w:lang w:val="ru-RU" w:eastAsia="en-US"/>
        </w:rPr>
        <w:t xml:space="preserve"> </w:t>
      </w:r>
      <w:r w:rsidRPr="00CE7E59">
        <w:rPr>
          <w:rFonts w:eastAsia="Calibri"/>
          <w:sz w:val="28"/>
          <w:szCs w:val="28"/>
          <w:lang w:val="ru-RU" w:eastAsia="en-US"/>
        </w:rPr>
        <w:t>по изучению дисциплины в течение семестра (в сумме не более чем 70 баллов). Структура первой</w:t>
      </w:r>
      <w:r>
        <w:rPr>
          <w:rFonts w:eastAsia="Calibri"/>
          <w:sz w:val="28"/>
          <w:szCs w:val="28"/>
          <w:lang w:val="ru-RU" w:eastAsia="en-US"/>
        </w:rPr>
        <w:t xml:space="preserve"> </w:t>
      </w:r>
      <w:r w:rsidRPr="00CE7E59">
        <w:rPr>
          <w:rFonts w:eastAsia="Calibri"/>
          <w:sz w:val="28"/>
          <w:szCs w:val="28"/>
          <w:lang w:val="ru-RU" w:eastAsia="en-US"/>
        </w:rPr>
        <w:t>составляющей определяется кафедрой и включает отдельные доли в баллах, начисляемые студентуза успешность выполненияи защитырубежных контролей,за полноту и качество самостоятельной работы и за посещаемость занятий (пропорционально числу посещенных занятий).</w:t>
      </w:r>
    </w:p>
    <w:p w:rsidR="006E5EE7" w:rsidRPr="00CE7E59" w:rsidRDefault="006E5EE7" w:rsidP="006E5EE7">
      <w:pPr>
        <w:suppressAutoHyphens w:val="0"/>
        <w:spacing w:line="276" w:lineRule="auto"/>
        <w:jc w:val="both"/>
        <w:rPr>
          <w:rFonts w:eastAsia="Calibri"/>
          <w:sz w:val="28"/>
          <w:szCs w:val="28"/>
          <w:lang w:val="ru-RU" w:eastAsia="en-US"/>
        </w:rPr>
      </w:pPr>
      <w:r w:rsidRPr="00CE7E59">
        <w:rPr>
          <w:rFonts w:eastAsia="Calibri"/>
          <w:sz w:val="28"/>
          <w:szCs w:val="28"/>
          <w:lang w:val="ru-RU" w:eastAsia="en-US"/>
        </w:rPr>
        <w:t>2.2.Вторая составляющая оценки по дисциплине - оценка знаний студента на</w:t>
      </w:r>
      <w:r>
        <w:rPr>
          <w:rFonts w:eastAsia="Calibri"/>
          <w:sz w:val="28"/>
          <w:szCs w:val="28"/>
          <w:lang w:val="ru-RU" w:eastAsia="en-US"/>
        </w:rPr>
        <w:t xml:space="preserve"> </w:t>
      </w:r>
      <w:r w:rsidRPr="00CE7E59">
        <w:rPr>
          <w:rFonts w:eastAsia="Calibri"/>
          <w:sz w:val="28"/>
          <w:szCs w:val="28"/>
          <w:lang w:val="ru-RU" w:eastAsia="en-US"/>
        </w:rPr>
        <w:t xml:space="preserve">экзамене (зачете) по 30-балльной шкале. </w:t>
      </w:r>
    </w:p>
    <w:p w:rsidR="006E5EE7" w:rsidRPr="00CE7E59" w:rsidRDefault="006E5EE7" w:rsidP="006E5EE7">
      <w:pPr>
        <w:suppressAutoHyphens w:val="0"/>
        <w:spacing w:after="200" w:line="276" w:lineRule="auto"/>
        <w:jc w:val="both"/>
        <w:rPr>
          <w:rFonts w:eastAsia="Calibri"/>
          <w:b/>
          <w:sz w:val="28"/>
          <w:szCs w:val="22"/>
          <w:lang w:val="ru-RU" w:eastAsia="en-US"/>
        </w:rPr>
      </w:pPr>
      <w:r w:rsidRPr="00CE7E59">
        <w:rPr>
          <w:rFonts w:eastAsia="Calibri"/>
          <w:b/>
          <w:sz w:val="28"/>
          <w:szCs w:val="22"/>
          <w:lang w:val="ru-RU" w:eastAsia="en-US"/>
        </w:rPr>
        <w:t>Таблица1. Шкала итоговых оценок успеваемости по дисциплинам, завершающимся зачетом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1178"/>
        <w:gridCol w:w="1146"/>
        <w:gridCol w:w="1146"/>
        <w:gridCol w:w="68"/>
        <w:gridCol w:w="1078"/>
        <w:gridCol w:w="1147"/>
        <w:gridCol w:w="1150"/>
      </w:tblGrid>
      <w:tr w:rsidR="006E5EE7" w:rsidRPr="003C20BB" w:rsidTr="00D24C17">
        <w:tc>
          <w:tcPr>
            <w:tcW w:w="1532" w:type="dxa"/>
          </w:tcPr>
          <w:p w:rsidR="006E5EE7" w:rsidRPr="00D24C17" w:rsidRDefault="006E5EE7" w:rsidP="00D24C17">
            <w:pPr>
              <w:pBdr>
                <w:bottom w:val="single" w:sz="4" w:space="1" w:color="auto"/>
              </w:pBdr>
              <w:suppressAutoHyphens w:val="0"/>
              <w:jc w:val="both"/>
              <w:rPr>
                <w:rFonts w:eastAsia="Calibri"/>
                <w:sz w:val="28"/>
                <w:szCs w:val="28"/>
                <w:lang w:val="ru-RU" w:eastAsia="en-US"/>
              </w:rPr>
            </w:pPr>
            <w:r w:rsidRPr="00D24C17">
              <w:rPr>
                <w:rFonts w:eastAsia="Calibri"/>
                <w:sz w:val="28"/>
                <w:szCs w:val="28"/>
                <w:lang w:val="ru-RU" w:eastAsia="en-US"/>
              </w:rPr>
              <w:t>Набранные</w:t>
            </w:r>
          </w:p>
          <w:p w:rsidR="006E5EE7" w:rsidRPr="00D24C17" w:rsidRDefault="006E5EE7" w:rsidP="00D24C17">
            <w:pPr>
              <w:pBdr>
                <w:bottom w:val="single" w:sz="4" w:space="1" w:color="auto"/>
              </w:pBdr>
              <w:suppressAutoHyphens w:val="0"/>
              <w:jc w:val="both"/>
              <w:rPr>
                <w:rFonts w:eastAsia="Calibri"/>
                <w:sz w:val="28"/>
                <w:szCs w:val="28"/>
                <w:lang w:val="ru-RU" w:eastAsia="en-US"/>
              </w:rPr>
            </w:pPr>
            <w:r w:rsidRPr="00D24C17">
              <w:rPr>
                <w:rFonts w:eastAsia="Calibri"/>
                <w:sz w:val="28"/>
                <w:szCs w:val="28"/>
                <w:lang w:val="ru-RU" w:eastAsia="en-US"/>
              </w:rPr>
              <w:t>баллы</w:t>
            </w:r>
          </w:p>
          <w:p w:rsidR="006E5EE7" w:rsidRPr="00D24C17" w:rsidRDefault="006E5EE7" w:rsidP="00D24C17">
            <w:pPr>
              <w:suppressAutoHyphens w:val="0"/>
              <w:jc w:val="both"/>
              <w:rPr>
                <w:rFonts w:eastAsia="Calibri"/>
                <w:sz w:val="28"/>
                <w:szCs w:val="28"/>
                <w:lang w:val="ru-RU" w:eastAsia="en-US"/>
              </w:rPr>
            </w:pPr>
          </w:p>
        </w:tc>
        <w:tc>
          <w:tcPr>
            <w:tcW w:w="1178" w:type="dxa"/>
          </w:tcPr>
          <w:p w:rsidR="006E5EE7" w:rsidRPr="00D24C17" w:rsidRDefault="006E5EE7" w:rsidP="00D24C17">
            <w:pPr>
              <w:suppressAutoHyphens w:val="0"/>
              <w:jc w:val="center"/>
              <w:rPr>
                <w:rFonts w:eastAsia="Calibri"/>
                <w:sz w:val="28"/>
                <w:szCs w:val="28"/>
                <w:lang w:val="ru-RU" w:eastAsia="en-US"/>
              </w:rPr>
            </w:pPr>
            <w:r w:rsidRPr="00D24C17">
              <w:rPr>
                <w:rFonts w:eastAsia="Calibri"/>
                <w:sz w:val="28"/>
                <w:szCs w:val="28"/>
                <w:lang w:val="ru-RU" w:eastAsia="en-US"/>
              </w:rPr>
              <w:t>&lt;50</w:t>
            </w:r>
          </w:p>
        </w:tc>
        <w:tc>
          <w:tcPr>
            <w:tcW w:w="1146" w:type="dxa"/>
          </w:tcPr>
          <w:p w:rsidR="006E5EE7" w:rsidRPr="00D24C17" w:rsidRDefault="006E5EE7" w:rsidP="00D24C17">
            <w:pPr>
              <w:suppressAutoHyphens w:val="0"/>
              <w:jc w:val="center"/>
              <w:rPr>
                <w:rFonts w:eastAsia="Calibri"/>
                <w:sz w:val="28"/>
                <w:szCs w:val="28"/>
                <w:lang w:val="ru-RU" w:eastAsia="en-US"/>
              </w:rPr>
            </w:pPr>
            <w:r w:rsidRPr="00D24C17">
              <w:rPr>
                <w:rFonts w:eastAsia="Calibri"/>
                <w:sz w:val="28"/>
                <w:szCs w:val="28"/>
                <w:lang w:val="ru-RU" w:eastAsia="en-US"/>
              </w:rPr>
              <w:t>51-60</w:t>
            </w:r>
          </w:p>
        </w:tc>
        <w:tc>
          <w:tcPr>
            <w:tcW w:w="1146" w:type="dxa"/>
          </w:tcPr>
          <w:p w:rsidR="006E5EE7" w:rsidRPr="00D24C17" w:rsidRDefault="006E5EE7" w:rsidP="00D24C17">
            <w:pPr>
              <w:suppressAutoHyphens w:val="0"/>
              <w:jc w:val="center"/>
              <w:rPr>
                <w:rFonts w:eastAsia="Calibri"/>
                <w:sz w:val="28"/>
                <w:szCs w:val="28"/>
                <w:lang w:val="ru-RU" w:eastAsia="en-US"/>
              </w:rPr>
            </w:pPr>
            <w:r w:rsidRPr="00D24C17">
              <w:rPr>
                <w:rFonts w:eastAsia="Calibri"/>
                <w:sz w:val="28"/>
                <w:szCs w:val="28"/>
                <w:lang w:val="ru-RU" w:eastAsia="en-US"/>
              </w:rPr>
              <w:t>61-67</w:t>
            </w:r>
          </w:p>
        </w:tc>
        <w:tc>
          <w:tcPr>
            <w:tcW w:w="1146" w:type="dxa"/>
            <w:gridSpan w:val="2"/>
          </w:tcPr>
          <w:p w:rsidR="006E5EE7" w:rsidRPr="00D24C17" w:rsidRDefault="006E5EE7" w:rsidP="00D24C17">
            <w:pPr>
              <w:suppressAutoHyphens w:val="0"/>
              <w:jc w:val="center"/>
              <w:rPr>
                <w:rFonts w:eastAsia="Calibri"/>
                <w:sz w:val="28"/>
                <w:szCs w:val="28"/>
                <w:lang w:val="ru-RU" w:eastAsia="en-US"/>
              </w:rPr>
            </w:pPr>
            <w:r w:rsidRPr="00D24C17">
              <w:rPr>
                <w:rFonts w:eastAsia="Calibri"/>
                <w:sz w:val="28"/>
                <w:szCs w:val="28"/>
                <w:lang w:val="ru-RU" w:eastAsia="en-US"/>
              </w:rPr>
              <w:t>68-84</w:t>
            </w:r>
          </w:p>
        </w:tc>
        <w:tc>
          <w:tcPr>
            <w:tcW w:w="1147" w:type="dxa"/>
          </w:tcPr>
          <w:p w:rsidR="006E5EE7" w:rsidRPr="00D24C17" w:rsidRDefault="006E5EE7" w:rsidP="00D24C17">
            <w:pPr>
              <w:suppressAutoHyphens w:val="0"/>
              <w:jc w:val="center"/>
              <w:rPr>
                <w:rFonts w:eastAsia="Calibri"/>
                <w:sz w:val="28"/>
                <w:szCs w:val="28"/>
                <w:lang w:val="ru-RU" w:eastAsia="en-US"/>
              </w:rPr>
            </w:pPr>
            <w:r w:rsidRPr="00D24C17">
              <w:rPr>
                <w:rFonts w:eastAsia="Calibri"/>
                <w:sz w:val="28"/>
                <w:szCs w:val="28"/>
                <w:lang w:val="ru-RU" w:eastAsia="en-US"/>
              </w:rPr>
              <w:t>85-93</w:t>
            </w:r>
          </w:p>
        </w:tc>
        <w:tc>
          <w:tcPr>
            <w:tcW w:w="1150" w:type="dxa"/>
          </w:tcPr>
          <w:p w:rsidR="006E5EE7" w:rsidRPr="00D24C17" w:rsidRDefault="006E5EE7" w:rsidP="00D24C17">
            <w:pPr>
              <w:suppressAutoHyphens w:val="0"/>
              <w:jc w:val="center"/>
              <w:rPr>
                <w:rFonts w:eastAsia="Calibri"/>
                <w:sz w:val="28"/>
                <w:szCs w:val="28"/>
                <w:lang w:val="ru-RU" w:eastAsia="en-US"/>
              </w:rPr>
            </w:pPr>
            <w:r w:rsidRPr="00D24C17">
              <w:rPr>
                <w:rFonts w:eastAsia="Calibri"/>
                <w:sz w:val="28"/>
                <w:szCs w:val="28"/>
                <w:lang w:val="ru-RU" w:eastAsia="en-US"/>
              </w:rPr>
              <w:t>94-100</w:t>
            </w:r>
          </w:p>
          <w:p w:rsidR="006E5EE7" w:rsidRPr="00D24C17" w:rsidRDefault="006E5EE7" w:rsidP="00D24C17">
            <w:pPr>
              <w:suppressAutoHyphens w:val="0"/>
              <w:jc w:val="center"/>
              <w:rPr>
                <w:rFonts w:eastAsia="Calibri"/>
                <w:sz w:val="28"/>
                <w:szCs w:val="28"/>
                <w:lang w:val="ru-RU" w:eastAsia="en-US"/>
              </w:rPr>
            </w:pPr>
          </w:p>
        </w:tc>
      </w:tr>
      <w:tr w:rsidR="006E5EE7" w:rsidRPr="003C20BB" w:rsidTr="00D24C17">
        <w:tc>
          <w:tcPr>
            <w:tcW w:w="1532" w:type="dxa"/>
          </w:tcPr>
          <w:p w:rsidR="006E5EE7" w:rsidRPr="00D24C17" w:rsidRDefault="006E5EE7" w:rsidP="00D24C17">
            <w:pPr>
              <w:pBdr>
                <w:bottom w:val="single" w:sz="4" w:space="1" w:color="auto"/>
              </w:pBdr>
              <w:suppressAutoHyphens w:val="0"/>
              <w:jc w:val="both"/>
              <w:rPr>
                <w:rFonts w:eastAsia="Calibri"/>
                <w:sz w:val="28"/>
                <w:szCs w:val="28"/>
                <w:lang w:val="ru-RU" w:eastAsia="en-US"/>
              </w:rPr>
            </w:pPr>
            <w:r w:rsidRPr="00D24C17">
              <w:rPr>
                <w:rFonts w:eastAsia="Calibri"/>
                <w:sz w:val="28"/>
                <w:szCs w:val="28"/>
                <w:lang w:val="ru-RU" w:eastAsia="en-US"/>
              </w:rPr>
              <w:lastRenderedPageBreak/>
              <w:t>Зачет\незачет</w:t>
            </w:r>
          </w:p>
        </w:tc>
        <w:tc>
          <w:tcPr>
            <w:tcW w:w="2324" w:type="dxa"/>
            <w:gridSpan w:val="2"/>
          </w:tcPr>
          <w:p w:rsidR="006E5EE7" w:rsidRPr="00D24C17" w:rsidRDefault="006E5EE7" w:rsidP="00D24C17">
            <w:pPr>
              <w:suppressAutoHyphens w:val="0"/>
              <w:jc w:val="center"/>
              <w:rPr>
                <w:rFonts w:eastAsia="Calibri"/>
                <w:sz w:val="28"/>
                <w:szCs w:val="28"/>
                <w:lang w:val="ru-RU" w:eastAsia="en-US"/>
              </w:rPr>
            </w:pPr>
            <w:r w:rsidRPr="00D24C17">
              <w:rPr>
                <w:rFonts w:eastAsia="Calibri"/>
                <w:sz w:val="28"/>
                <w:szCs w:val="28"/>
                <w:lang w:val="ru-RU" w:eastAsia="en-US"/>
              </w:rPr>
              <w:t>Незачет</w:t>
            </w:r>
          </w:p>
        </w:tc>
        <w:tc>
          <w:tcPr>
            <w:tcW w:w="4589" w:type="dxa"/>
            <w:gridSpan w:val="5"/>
          </w:tcPr>
          <w:p w:rsidR="006E5EE7" w:rsidRPr="00D24C17" w:rsidRDefault="006E5EE7" w:rsidP="00D24C17">
            <w:pPr>
              <w:suppressAutoHyphens w:val="0"/>
              <w:jc w:val="center"/>
              <w:rPr>
                <w:rFonts w:eastAsia="Calibri"/>
                <w:sz w:val="28"/>
                <w:szCs w:val="28"/>
                <w:lang w:val="ru-RU" w:eastAsia="en-US"/>
              </w:rPr>
            </w:pPr>
            <w:r w:rsidRPr="00D24C17">
              <w:rPr>
                <w:rFonts w:eastAsia="Calibri"/>
                <w:sz w:val="28"/>
                <w:szCs w:val="28"/>
                <w:lang w:val="ru-RU" w:eastAsia="en-US"/>
              </w:rPr>
              <w:t>Зачет</w:t>
            </w:r>
          </w:p>
          <w:p w:rsidR="006E5EE7" w:rsidRPr="00D24C17" w:rsidRDefault="006E5EE7" w:rsidP="00D24C17">
            <w:pPr>
              <w:suppressAutoHyphens w:val="0"/>
              <w:jc w:val="center"/>
              <w:rPr>
                <w:rFonts w:eastAsia="Calibri"/>
                <w:sz w:val="28"/>
                <w:szCs w:val="28"/>
                <w:lang w:val="ru-RU" w:eastAsia="en-US"/>
              </w:rPr>
            </w:pPr>
          </w:p>
        </w:tc>
      </w:tr>
      <w:tr w:rsidR="006E5EE7" w:rsidRPr="003C20BB" w:rsidTr="00D24C17">
        <w:tc>
          <w:tcPr>
            <w:tcW w:w="1532" w:type="dxa"/>
          </w:tcPr>
          <w:p w:rsidR="006E5EE7" w:rsidRPr="00D24C17" w:rsidRDefault="006E5EE7" w:rsidP="00D24C17">
            <w:pPr>
              <w:suppressAutoHyphens w:val="0"/>
              <w:jc w:val="both"/>
              <w:rPr>
                <w:rFonts w:eastAsia="Calibri"/>
                <w:sz w:val="28"/>
                <w:szCs w:val="28"/>
                <w:lang w:val="ru-RU" w:eastAsia="en-US"/>
              </w:rPr>
            </w:pPr>
            <w:r w:rsidRPr="00D24C17">
              <w:rPr>
                <w:rFonts w:eastAsia="Calibri"/>
                <w:sz w:val="28"/>
                <w:szCs w:val="28"/>
                <w:lang w:val="ru-RU" w:eastAsia="en-US"/>
              </w:rPr>
              <w:t>Оценка по</w:t>
            </w:r>
          </w:p>
          <w:p w:rsidR="006E5EE7" w:rsidRPr="00D24C17" w:rsidRDefault="006E5EE7" w:rsidP="00D24C17">
            <w:pPr>
              <w:suppressAutoHyphens w:val="0"/>
              <w:jc w:val="both"/>
              <w:rPr>
                <w:rFonts w:eastAsia="Calibri"/>
                <w:sz w:val="28"/>
                <w:szCs w:val="28"/>
                <w:lang w:val="ru-RU" w:eastAsia="en-US"/>
              </w:rPr>
            </w:pPr>
            <w:r w:rsidRPr="00D24C17">
              <w:rPr>
                <w:rFonts w:eastAsia="Calibri"/>
                <w:sz w:val="28"/>
                <w:szCs w:val="28"/>
                <w:lang w:val="ru-RU" w:eastAsia="en-US"/>
              </w:rPr>
              <w:t>шкале ECTS</w:t>
            </w:r>
          </w:p>
        </w:tc>
        <w:tc>
          <w:tcPr>
            <w:tcW w:w="2324" w:type="dxa"/>
            <w:gridSpan w:val="2"/>
          </w:tcPr>
          <w:p w:rsidR="006E5EE7" w:rsidRPr="00D24C17" w:rsidRDefault="006E5EE7" w:rsidP="00D24C17">
            <w:pPr>
              <w:suppressAutoHyphens w:val="0"/>
              <w:jc w:val="center"/>
              <w:rPr>
                <w:rFonts w:eastAsia="Calibri"/>
                <w:sz w:val="28"/>
                <w:szCs w:val="28"/>
                <w:lang w:val="ru-RU" w:eastAsia="en-US"/>
              </w:rPr>
            </w:pPr>
            <w:r w:rsidRPr="00D24C17">
              <w:rPr>
                <w:rFonts w:eastAsia="Calibri"/>
                <w:sz w:val="28"/>
                <w:szCs w:val="28"/>
                <w:lang w:val="ru-RU" w:eastAsia="en-US"/>
              </w:rPr>
              <w:t>F</w:t>
            </w:r>
          </w:p>
        </w:tc>
        <w:tc>
          <w:tcPr>
            <w:tcW w:w="1214" w:type="dxa"/>
            <w:gridSpan w:val="2"/>
          </w:tcPr>
          <w:p w:rsidR="006E5EE7" w:rsidRPr="00D24C17" w:rsidRDefault="006E5EE7" w:rsidP="00D24C17">
            <w:pPr>
              <w:suppressAutoHyphens w:val="0"/>
              <w:jc w:val="center"/>
              <w:rPr>
                <w:rFonts w:eastAsia="Calibri"/>
                <w:sz w:val="28"/>
                <w:szCs w:val="28"/>
                <w:lang w:val="ru-RU" w:eastAsia="en-US"/>
              </w:rPr>
            </w:pPr>
            <w:r w:rsidRPr="00D24C17">
              <w:rPr>
                <w:rFonts w:eastAsia="Calibri"/>
                <w:sz w:val="28"/>
                <w:szCs w:val="28"/>
                <w:lang w:val="ru-RU" w:eastAsia="en-US"/>
              </w:rPr>
              <w:t>Д</w:t>
            </w:r>
          </w:p>
          <w:p w:rsidR="006E5EE7" w:rsidRPr="00D24C17" w:rsidRDefault="006E5EE7" w:rsidP="00D24C17">
            <w:pPr>
              <w:suppressAutoHyphens w:val="0"/>
              <w:jc w:val="center"/>
              <w:rPr>
                <w:rFonts w:eastAsia="Calibri"/>
                <w:sz w:val="28"/>
                <w:szCs w:val="28"/>
                <w:lang w:val="ru-RU" w:eastAsia="en-US"/>
              </w:rPr>
            </w:pPr>
          </w:p>
        </w:tc>
        <w:tc>
          <w:tcPr>
            <w:tcW w:w="1078" w:type="dxa"/>
          </w:tcPr>
          <w:p w:rsidR="006E5EE7" w:rsidRPr="00D24C17" w:rsidRDefault="006E5EE7" w:rsidP="00D24C17">
            <w:pPr>
              <w:suppressAutoHyphens w:val="0"/>
              <w:jc w:val="center"/>
              <w:rPr>
                <w:rFonts w:eastAsia="Calibri"/>
                <w:sz w:val="28"/>
                <w:szCs w:val="28"/>
                <w:lang w:val="ru-RU" w:eastAsia="en-US"/>
              </w:rPr>
            </w:pPr>
            <w:r w:rsidRPr="00D24C17">
              <w:rPr>
                <w:rFonts w:eastAsia="Calibri"/>
                <w:sz w:val="28"/>
                <w:szCs w:val="28"/>
                <w:lang w:val="ru-RU" w:eastAsia="en-US"/>
              </w:rPr>
              <w:t>С</w:t>
            </w:r>
          </w:p>
        </w:tc>
        <w:tc>
          <w:tcPr>
            <w:tcW w:w="1147" w:type="dxa"/>
          </w:tcPr>
          <w:p w:rsidR="006E5EE7" w:rsidRPr="00D24C17" w:rsidRDefault="006E5EE7" w:rsidP="00D24C17">
            <w:pPr>
              <w:suppressAutoHyphens w:val="0"/>
              <w:jc w:val="center"/>
              <w:rPr>
                <w:rFonts w:eastAsia="Calibri"/>
                <w:sz w:val="28"/>
                <w:szCs w:val="28"/>
                <w:lang w:val="ru-RU" w:eastAsia="en-US"/>
              </w:rPr>
            </w:pPr>
            <w:r w:rsidRPr="00D24C17">
              <w:rPr>
                <w:rFonts w:eastAsia="Calibri"/>
                <w:sz w:val="28"/>
                <w:szCs w:val="28"/>
                <w:lang w:val="ru-RU" w:eastAsia="en-US"/>
              </w:rPr>
              <w:t>В</w:t>
            </w:r>
          </w:p>
        </w:tc>
        <w:tc>
          <w:tcPr>
            <w:tcW w:w="1150" w:type="dxa"/>
          </w:tcPr>
          <w:p w:rsidR="006E5EE7" w:rsidRPr="00D24C17" w:rsidRDefault="006E5EE7" w:rsidP="00D24C17">
            <w:pPr>
              <w:suppressAutoHyphens w:val="0"/>
              <w:jc w:val="center"/>
              <w:rPr>
                <w:rFonts w:eastAsia="Calibri"/>
                <w:sz w:val="28"/>
                <w:szCs w:val="28"/>
                <w:lang w:val="ru-RU" w:eastAsia="en-US"/>
              </w:rPr>
            </w:pPr>
            <w:r w:rsidRPr="00D24C17">
              <w:rPr>
                <w:rFonts w:eastAsia="Calibri"/>
                <w:sz w:val="28"/>
                <w:szCs w:val="28"/>
                <w:lang w:val="ru-RU" w:eastAsia="en-US"/>
              </w:rPr>
              <w:t>А</w:t>
            </w:r>
          </w:p>
        </w:tc>
      </w:tr>
    </w:tbl>
    <w:p w:rsidR="006E5EE7" w:rsidRPr="006E5EE7" w:rsidRDefault="006E5EE7" w:rsidP="006E5EE7">
      <w:pPr>
        <w:pStyle w:val="a8"/>
        <w:spacing w:line="276" w:lineRule="auto"/>
        <w:jc w:val="both"/>
        <w:rPr>
          <w:sz w:val="28"/>
          <w:szCs w:val="28"/>
          <w:lang w:val="ru-RU"/>
        </w:rPr>
      </w:pPr>
    </w:p>
    <w:p w:rsidR="00542DEC" w:rsidRDefault="00542DEC" w:rsidP="008A1542">
      <w:pPr>
        <w:pStyle w:val="a8"/>
        <w:tabs>
          <w:tab w:val="clear" w:pos="4536"/>
          <w:tab w:val="clear" w:pos="9072"/>
        </w:tabs>
        <w:spacing w:line="276" w:lineRule="auto"/>
        <w:jc w:val="center"/>
        <w:rPr>
          <w:b/>
          <w:sz w:val="28"/>
          <w:szCs w:val="28"/>
          <w:u w:val="single"/>
          <w:lang w:val="ru-RU"/>
        </w:rPr>
      </w:pPr>
    </w:p>
    <w:p w:rsidR="00542DEC" w:rsidRDefault="00542DEC" w:rsidP="008A1542">
      <w:pPr>
        <w:pStyle w:val="a8"/>
        <w:tabs>
          <w:tab w:val="clear" w:pos="4536"/>
          <w:tab w:val="clear" w:pos="9072"/>
        </w:tabs>
        <w:spacing w:line="276" w:lineRule="auto"/>
        <w:jc w:val="center"/>
        <w:rPr>
          <w:b/>
          <w:sz w:val="28"/>
          <w:szCs w:val="28"/>
          <w:u w:val="single"/>
          <w:lang w:val="ru-RU"/>
        </w:rPr>
      </w:pPr>
    </w:p>
    <w:p w:rsidR="0077453E" w:rsidRPr="00D443A0" w:rsidRDefault="0077453E" w:rsidP="008A1542">
      <w:pPr>
        <w:pStyle w:val="a8"/>
        <w:tabs>
          <w:tab w:val="clear" w:pos="4536"/>
          <w:tab w:val="clear" w:pos="9072"/>
        </w:tabs>
        <w:spacing w:line="276" w:lineRule="auto"/>
        <w:jc w:val="center"/>
        <w:rPr>
          <w:b/>
          <w:sz w:val="28"/>
          <w:szCs w:val="28"/>
          <w:u w:val="single"/>
          <w:lang w:val="ru-RU"/>
        </w:rPr>
      </w:pPr>
      <w:r w:rsidRPr="00D443A0">
        <w:rPr>
          <w:b/>
          <w:sz w:val="28"/>
          <w:szCs w:val="28"/>
          <w:u w:val="single"/>
        </w:rPr>
        <w:t xml:space="preserve">IV Состав </w:t>
      </w:r>
      <w:r w:rsidRPr="00D443A0">
        <w:rPr>
          <w:b/>
          <w:sz w:val="28"/>
          <w:szCs w:val="28"/>
          <w:u w:val="single"/>
          <w:lang w:val="ru-RU"/>
        </w:rPr>
        <w:t xml:space="preserve">педагогической </w:t>
      </w:r>
      <w:r w:rsidRPr="00D443A0">
        <w:rPr>
          <w:b/>
          <w:sz w:val="28"/>
          <w:szCs w:val="28"/>
          <w:u w:val="single"/>
        </w:rPr>
        <w:t>команды</w:t>
      </w:r>
    </w:p>
    <w:p w:rsidR="0077453E" w:rsidRPr="008A1542" w:rsidRDefault="0077453E" w:rsidP="008A1542">
      <w:pPr>
        <w:pStyle w:val="a8"/>
        <w:tabs>
          <w:tab w:val="clear" w:pos="4536"/>
          <w:tab w:val="clear" w:pos="9072"/>
        </w:tabs>
        <w:spacing w:line="276" w:lineRule="auto"/>
        <w:rPr>
          <w:sz w:val="28"/>
          <w:szCs w:val="28"/>
          <w:lang w:val="ru-RU"/>
        </w:rPr>
      </w:pPr>
    </w:p>
    <w:p w:rsidR="0077453E" w:rsidRPr="008A1542" w:rsidRDefault="0077453E" w:rsidP="008A1542">
      <w:pPr>
        <w:pStyle w:val="a8"/>
        <w:spacing w:line="276" w:lineRule="auto"/>
        <w:rPr>
          <w:iCs/>
          <w:sz w:val="28"/>
          <w:szCs w:val="28"/>
          <w:lang w:val="ru-RU"/>
        </w:rPr>
      </w:pPr>
      <w:r w:rsidRPr="008A1542">
        <w:rPr>
          <w:iCs/>
          <w:sz w:val="28"/>
          <w:szCs w:val="28"/>
          <w:lang w:val="ru-RU"/>
        </w:rPr>
        <w:t>а) руководитель образовательной программы</w:t>
      </w:r>
    </w:p>
    <w:p w:rsidR="0077453E" w:rsidRPr="008A1542" w:rsidRDefault="0077453E" w:rsidP="008A1542">
      <w:pPr>
        <w:pStyle w:val="a8"/>
        <w:spacing w:line="276" w:lineRule="auto"/>
        <w:rPr>
          <w:iCs/>
          <w:sz w:val="28"/>
          <w:szCs w:val="28"/>
          <w:lang w:val="ru-RU"/>
        </w:rPr>
      </w:pPr>
    </w:p>
    <w:p w:rsidR="0077453E" w:rsidRPr="008A1542" w:rsidRDefault="0077453E" w:rsidP="008A1542">
      <w:pPr>
        <w:pStyle w:val="a8"/>
        <w:spacing w:line="276" w:lineRule="auto"/>
        <w:rPr>
          <w:iCs/>
          <w:sz w:val="28"/>
          <w:szCs w:val="28"/>
          <w:lang w:val="ru-RU"/>
        </w:rPr>
      </w:pPr>
      <w:r w:rsidRPr="008A1542">
        <w:rPr>
          <w:iCs/>
          <w:sz w:val="28"/>
          <w:szCs w:val="28"/>
          <w:lang w:val="ru-RU"/>
        </w:rPr>
        <w:t>Имя: ............................ Отчество:………. Должность: ................</w:t>
      </w:r>
      <w:r w:rsidR="00D443A0">
        <w:rPr>
          <w:iCs/>
          <w:sz w:val="28"/>
          <w:szCs w:val="28"/>
          <w:lang w:val="ru-RU"/>
        </w:rPr>
        <w:t>... Университет: КИПУ</w:t>
      </w:r>
    </w:p>
    <w:p w:rsidR="0077453E" w:rsidRPr="008A1542" w:rsidRDefault="0077453E" w:rsidP="008A1542">
      <w:pPr>
        <w:pStyle w:val="a8"/>
        <w:spacing w:line="276" w:lineRule="auto"/>
        <w:rPr>
          <w:iCs/>
          <w:sz w:val="28"/>
          <w:szCs w:val="28"/>
          <w:lang w:val="ru-RU"/>
        </w:rPr>
      </w:pPr>
    </w:p>
    <w:p w:rsidR="0077453E" w:rsidRPr="008A1542" w:rsidRDefault="0077453E" w:rsidP="008A1542">
      <w:pPr>
        <w:pStyle w:val="a8"/>
        <w:spacing w:line="276" w:lineRule="auto"/>
        <w:rPr>
          <w:iCs/>
          <w:sz w:val="28"/>
          <w:szCs w:val="28"/>
          <w:lang w:val="ru-RU"/>
        </w:rPr>
      </w:pPr>
    </w:p>
    <w:p w:rsidR="0077453E" w:rsidRPr="008A1542" w:rsidRDefault="0077453E" w:rsidP="008A1542">
      <w:pPr>
        <w:pStyle w:val="a8"/>
        <w:tabs>
          <w:tab w:val="clear" w:pos="4536"/>
          <w:tab w:val="clear" w:pos="9072"/>
        </w:tabs>
        <w:spacing w:line="276" w:lineRule="auto"/>
        <w:rPr>
          <w:iCs/>
          <w:sz w:val="28"/>
          <w:szCs w:val="28"/>
          <w:lang w:val="ru-RU"/>
        </w:rPr>
      </w:pPr>
      <w:r w:rsidRPr="008A1542">
        <w:rPr>
          <w:iCs/>
          <w:sz w:val="28"/>
          <w:szCs w:val="28"/>
          <w:lang w:val="ru-RU"/>
        </w:rPr>
        <w:t>б) ответственные за образовательные единицы (</w:t>
      </w:r>
      <w:r w:rsidRPr="008A1542">
        <w:rPr>
          <w:iCs/>
          <w:sz w:val="28"/>
          <w:szCs w:val="28"/>
          <w:lang w:val="en-US"/>
        </w:rPr>
        <w:t>UE</w:t>
      </w:r>
      <w:r w:rsidRPr="008A1542">
        <w:rPr>
          <w:iCs/>
          <w:sz w:val="28"/>
          <w:szCs w:val="28"/>
          <w:lang w:val="ru-RU"/>
        </w:rPr>
        <w:t>)</w:t>
      </w:r>
    </w:p>
    <w:p w:rsidR="0077453E" w:rsidRPr="008A1542" w:rsidRDefault="0077453E" w:rsidP="008A1542">
      <w:pPr>
        <w:pStyle w:val="a8"/>
        <w:tabs>
          <w:tab w:val="clear" w:pos="4536"/>
          <w:tab w:val="clear" w:pos="9072"/>
        </w:tabs>
        <w:spacing w:line="276" w:lineRule="auto"/>
        <w:rPr>
          <w:iCs/>
          <w:sz w:val="28"/>
          <w:szCs w:val="28"/>
          <w:lang w:val="ru-RU"/>
        </w:rPr>
      </w:pPr>
      <w:r w:rsidRPr="008A1542">
        <w:rPr>
          <w:iCs/>
          <w:sz w:val="28"/>
          <w:szCs w:val="28"/>
          <w:lang w:val="ru-RU"/>
        </w:rPr>
        <w:t>3 СПИСКА</w:t>
      </w:r>
    </w:p>
    <w:p w:rsidR="0077453E" w:rsidRPr="008A1542" w:rsidRDefault="0077453E" w:rsidP="008A1542">
      <w:pPr>
        <w:pStyle w:val="a8"/>
        <w:tabs>
          <w:tab w:val="clear" w:pos="4536"/>
          <w:tab w:val="clear" w:pos="9072"/>
        </w:tabs>
        <w:spacing w:line="276" w:lineRule="auto"/>
        <w:rPr>
          <w:iCs/>
          <w:sz w:val="28"/>
          <w:szCs w:val="28"/>
          <w:lang w:val="ru-RU"/>
        </w:rPr>
      </w:pPr>
      <w:r w:rsidRPr="008A1542">
        <w:rPr>
          <w:iCs/>
          <w:sz w:val="28"/>
          <w:szCs w:val="28"/>
          <w:lang w:val="ru-RU"/>
        </w:rPr>
        <w:t xml:space="preserve"> 1 ОТВЕТСТВЕННЫЕ  ДЕКАН ФАКУЛЬТЕТА ИРИНА РУДОЛЬФОВНА ШЕФ ПРИНИМАЮЩИЙ ПРОГРАММЫ</w:t>
      </w:r>
    </w:p>
    <w:p w:rsidR="0077453E" w:rsidRPr="008A1542" w:rsidRDefault="0077453E" w:rsidP="008A1542">
      <w:pPr>
        <w:pStyle w:val="a8"/>
        <w:tabs>
          <w:tab w:val="clear" w:pos="4536"/>
          <w:tab w:val="clear" w:pos="9072"/>
        </w:tabs>
        <w:spacing w:line="276" w:lineRule="auto"/>
        <w:rPr>
          <w:sz w:val="28"/>
          <w:szCs w:val="28"/>
          <w:lang w:val="ru-RU"/>
        </w:rPr>
      </w:pPr>
    </w:p>
    <w:tbl>
      <w:tblPr>
        <w:tblW w:w="0" w:type="auto"/>
        <w:tblInd w:w="-10" w:type="dxa"/>
        <w:tblLayout w:type="fixed"/>
        <w:tblCellMar>
          <w:left w:w="70" w:type="dxa"/>
          <w:right w:w="70" w:type="dxa"/>
        </w:tblCellMar>
        <w:tblLook w:val="0000"/>
      </w:tblPr>
      <w:tblGrid>
        <w:gridCol w:w="1488"/>
        <w:gridCol w:w="4652"/>
        <w:gridCol w:w="3090"/>
      </w:tblGrid>
      <w:tr w:rsidR="0077453E" w:rsidRPr="008A1542" w:rsidTr="007412F7">
        <w:tc>
          <w:tcPr>
            <w:tcW w:w="1488" w:type="dxa"/>
            <w:tcBorders>
              <w:top w:val="single" w:sz="4" w:space="0" w:color="000000"/>
              <w:left w:val="single" w:sz="4" w:space="0" w:color="000000"/>
              <w:bottom w:val="single" w:sz="4" w:space="0" w:color="000000"/>
            </w:tcBorders>
            <w:shd w:val="clear" w:color="auto" w:fill="C0C0C0"/>
          </w:tcPr>
          <w:p w:rsidR="0077453E" w:rsidRPr="008A1542" w:rsidRDefault="0077453E" w:rsidP="008A1542">
            <w:pPr>
              <w:pStyle w:val="a8"/>
              <w:tabs>
                <w:tab w:val="clear" w:pos="4536"/>
                <w:tab w:val="clear" w:pos="9072"/>
              </w:tabs>
              <w:snapToGrid w:val="0"/>
              <w:spacing w:line="276" w:lineRule="auto"/>
              <w:jc w:val="center"/>
              <w:rPr>
                <w:bCs/>
                <w:sz w:val="28"/>
                <w:szCs w:val="28"/>
                <w:lang w:val="ru-RU"/>
              </w:rPr>
            </w:pPr>
            <w:r w:rsidRPr="008A1542">
              <w:rPr>
                <w:bCs/>
                <w:sz w:val="28"/>
                <w:szCs w:val="28"/>
              </w:rPr>
              <w:t>UE</w:t>
            </w:r>
          </w:p>
        </w:tc>
        <w:tc>
          <w:tcPr>
            <w:tcW w:w="4652" w:type="dxa"/>
            <w:tcBorders>
              <w:top w:val="single" w:sz="4" w:space="0" w:color="000000"/>
              <w:left w:val="single" w:sz="4" w:space="0" w:color="000000"/>
              <w:bottom w:val="single" w:sz="4" w:space="0" w:color="000000"/>
            </w:tcBorders>
            <w:shd w:val="clear" w:color="auto" w:fill="C0C0C0"/>
          </w:tcPr>
          <w:p w:rsidR="0077453E" w:rsidRPr="008A1542" w:rsidRDefault="0077453E" w:rsidP="008A1542">
            <w:pPr>
              <w:pStyle w:val="a8"/>
              <w:tabs>
                <w:tab w:val="clear" w:pos="4536"/>
                <w:tab w:val="clear" w:pos="9072"/>
              </w:tabs>
              <w:snapToGrid w:val="0"/>
              <w:spacing w:line="276" w:lineRule="auto"/>
              <w:jc w:val="center"/>
              <w:rPr>
                <w:bCs/>
                <w:sz w:val="28"/>
                <w:szCs w:val="28"/>
                <w:lang w:val="en-US"/>
              </w:rPr>
            </w:pPr>
            <w:r w:rsidRPr="008A1542">
              <w:rPr>
                <w:bCs/>
                <w:sz w:val="28"/>
                <w:szCs w:val="28"/>
                <w:lang w:val="ru-RU"/>
              </w:rPr>
              <w:t xml:space="preserve">Ответственный за </w:t>
            </w:r>
            <w:r w:rsidRPr="008A1542">
              <w:rPr>
                <w:bCs/>
                <w:sz w:val="28"/>
                <w:szCs w:val="28"/>
                <w:lang w:val="en-US"/>
              </w:rPr>
              <w:t>UE</w:t>
            </w:r>
          </w:p>
        </w:tc>
        <w:tc>
          <w:tcPr>
            <w:tcW w:w="3090" w:type="dxa"/>
            <w:tcBorders>
              <w:top w:val="single" w:sz="4" w:space="0" w:color="000000"/>
              <w:left w:val="single" w:sz="4" w:space="0" w:color="000000"/>
              <w:bottom w:val="single" w:sz="4" w:space="0" w:color="000000"/>
              <w:right w:val="single" w:sz="4" w:space="0" w:color="000000"/>
            </w:tcBorders>
            <w:shd w:val="clear" w:color="auto" w:fill="C0C0C0"/>
          </w:tcPr>
          <w:p w:rsidR="0077453E" w:rsidRPr="008A1542" w:rsidRDefault="0077453E" w:rsidP="008A1542">
            <w:pPr>
              <w:pStyle w:val="a8"/>
              <w:tabs>
                <w:tab w:val="clear" w:pos="4536"/>
                <w:tab w:val="clear" w:pos="9072"/>
              </w:tabs>
              <w:snapToGrid w:val="0"/>
              <w:spacing w:line="276" w:lineRule="auto"/>
              <w:jc w:val="center"/>
              <w:rPr>
                <w:bCs/>
                <w:sz w:val="28"/>
                <w:szCs w:val="28"/>
                <w:lang w:val="ru-RU"/>
              </w:rPr>
            </w:pPr>
            <w:r w:rsidRPr="008A1542">
              <w:rPr>
                <w:bCs/>
                <w:sz w:val="28"/>
                <w:szCs w:val="28"/>
                <w:lang w:val="ru-RU"/>
              </w:rPr>
              <w:t xml:space="preserve">Университет, который проводит обучение по </w:t>
            </w:r>
            <w:r w:rsidRPr="008A1542">
              <w:rPr>
                <w:bCs/>
                <w:sz w:val="28"/>
                <w:szCs w:val="28"/>
                <w:lang w:val="en-US"/>
              </w:rPr>
              <w:t>UE</w:t>
            </w:r>
          </w:p>
        </w:tc>
      </w:tr>
      <w:tr w:rsidR="0077453E" w:rsidRPr="008A1542" w:rsidTr="007412F7">
        <w:tc>
          <w:tcPr>
            <w:tcW w:w="1488" w:type="dxa"/>
            <w:tcBorders>
              <w:top w:val="single" w:sz="4" w:space="0" w:color="000000"/>
              <w:left w:val="single" w:sz="4" w:space="0" w:color="000000"/>
              <w:bottom w:val="single" w:sz="4" w:space="0" w:color="000000"/>
            </w:tcBorders>
            <w:shd w:val="clear" w:color="auto" w:fill="auto"/>
          </w:tcPr>
          <w:p w:rsidR="0077453E" w:rsidRPr="008A1542" w:rsidRDefault="0077453E" w:rsidP="008A1542">
            <w:pPr>
              <w:pStyle w:val="a8"/>
              <w:tabs>
                <w:tab w:val="clear" w:pos="4536"/>
                <w:tab w:val="clear" w:pos="9072"/>
              </w:tabs>
              <w:snapToGrid w:val="0"/>
              <w:spacing w:line="276" w:lineRule="auto"/>
              <w:rPr>
                <w:bCs/>
                <w:sz w:val="28"/>
                <w:szCs w:val="28"/>
                <w:lang w:val="ru-RU"/>
              </w:rPr>
            </w:pPr>
          </w:p>
        </w:tc>
        <w:tc>
          <w:tcPr>
            <w:tcW w:w="4652" w:type="dxa"/>
            <w:tcBorders>
              <w:top w:val="single" w:sz="4" w:space="0" w:color="000000"/>
              <w:left w:val="single" w:sz="4" w:space="0" w:color="000000"/>
              <w:bottom w:val="single" w:sz="4" w:space="0" w:color="000000"/>
            </w:tcBorders>
            <w:shd w:val="clear" w:color="auto" w:fill="auto"/>
          </w:tcPr>
          <w:p w:rsidR="0077453E" w:rsidRPr="008A1542" w:rsidRDefault="0077453E" w:rsidP="008A1542">
            <w:pPr>
              <w:pStyle w:val="a8"/>
              <w:tabs>
                <w:tab w:val="clear" w:pos="4536"/>
                <w:tab w:val="clear" w:pos="9072"/>
              </w:tabs>
              <w:snapToGrid w:val="0"/>
              <w:spacing w:line="276" w:lineRule="auto"/>
              <w:rPr>
                <w:sz w:val="28"/>
                <w:szCs w:val="28"/>
                <w:lang w:val="ru-RU"/>
              </w:rPr>
            </w:pPr>
          </w:p>
        </w:tc>
        <w:tc>
          <w:tcPr>
            <w:tcW w:w="3090" w:type="dxa"/>
            <w:tcBorders>
              <w:top w:val="single" w:sz="4" w:space="0" w:color="000000"/>
              <w:left w:val="single" w:sz="4" w:space="0" w:color="000000"/>
              <w:bottom w:val="single" w:sz="4" w:space="0" w:color="000000"/>
              <w:right w:val="single" w:sz="4" w:space="0" w:color="000000"/>
            </w:tcBorders>
            <w:shd w:val="clear" w:color="auto" w:fill="auto"/>
          </w:tcPr>
          <w:p w:rsidR="0077453E" w:rsidRPr="008A1542" w:rsidRDefault="0077453E" w:rsidP="008A1542">
            <w:pPr>
              <w:pStyle w:val="a8"/>
              <w:tabs>
                <w:tab w:val="clear" w:pos="4536"/>
                <w:tab w:val="clear" w:pos="9072"/>
              </w:tabs>
              <w:snapToGrid w:val="0"/>
              <w:spacing w:line="276" w:lineRule="auto"/>
              <w:rPr>
                <w:sz w:val="28"/>
                <w:szCs w:val="28"/>
                <w:lang w:val="ru-RU"/>
              </w:rPr>
            </w:pPr>
          </w:p>
        </w:tc>
      </w:tr>
      <w:tr w:rsidR="0077453E" w:rsidRPr="008A1542" w:rsidTr="007412F7">
        <w:tc>
          <w:tcPr>
            <w:tcW w:w="1488" w:type="dxa"/>
            <w:tcBorders>
              <w:top w:val="single" w:sz="4" w:space="0" w:color="000000"/>
              <w:left w:val="single" w:sz="4" w:space="0" w:color="000000"/>
              <w:bottom w:val="single" w:sz="4" w:space="0" w:color="000000"/>
            </w:tcBorders>
            <w:shd w:val="clear" w:color="auto" w:fill="auto"/>
          </w:tcPr>
          <w:p w:rsidR="0077453E" w:rsidRPr="008A1542" w:rsidRDefault="0077453E" w:rsidP="008A1542">
            <w:pPr>
              <w:pStyle w:val="a8"/>
              <w:tabs>
                <w:tab w:val="clear" w:pos="4536"/>
                <w:tab w:val="clear" w:pos="9072"/>
              </w:tabs>
              <w:snapToGrid w:val="0"/>
              <w:spacing w:line="276" w:lineRule="auto"/>
              <w:rPr>
                <w:sz w:val="28"/>
                <w:szCs w:val="28"/>
                <w:lang w:val="ru-RU"/>
              </w:rPr>
            </w:pPr>
          </w:p>
        </w:tc>
        <w:tc>
          <w:tcPr>
            <w:tcW w:w="4652" w:type="dxa"/>
            <w:tcBorders>
              <w:top w:val="single" w:sz="4" w:space="0" w:color="000000"/>
              <w:left w:val="single" w:sz="4" w:space="0" w:color="000000"/>
              <w:bottom w:val="single" w:sz="4" w:space="0" w:color="000000"/>
            </w:tcBorders>
            <w:shd w:val="clear" w:color="auto" w:fill="auto"/>
          </w:tcPr>
          <w:p w:rsidR="0077453E" w:rsidRPr="008A1542" w:rsidRDefault="0077453E" w:rsidP="008A1542">
            <w:pPr>
              <w:pStyle w:val="a8"/>
              <w:tabs>
                <w:tab w:val="clear" w:pos="4536"/>
                <w:tab w:val="clear" w:pos="9072"/>
              </w:tabs>
              <w:snapToGrid w:val="0"/>
              <w:spacing w:line="276" w:lineRule="auto"/>
              <w:rPr>
                <w:sz w:val="28"/>
                <w:szCs w:val="28"/>
                <w:lang w:val="ru-RU"/>
              </w:rPr>
            </w:pPr>
          </w:p>
        </w:tc>
        <w:tc>
          <w:tcPr>
            <w:tcW w:w="3090" w:type="dxa"/>
            <w:tcBorders>
              <w:top w:val="single" w:sz="4" w:space="0" w:color="000000"/>
              <w:left w:val="single" w:sz="4" w:space="0" w:color="000000"/>
              <w:bottom w:val="single" w:sz="4" w:space="0" w:color="000000"/>
              <w:right w:val="single" w:sz="4" w:space="0" w:color="000000"/>
            </w:tcBorders>
            <w:shd w:val="clear" w:color="auto" w:fill="auto"/>
          </w:tcPr>
          <w:p w:rsidR="0077453E" w:rsidRPr="008A1542" w:rsidRDefault="0077453E" w:rsidP="008A1542">
            <w:pPr>
              <w:pStyle w:val="a8"/>
              <w:tabs>
                <w:tab w:val="clear" w:pos="4536"/>
                <w:tab w:val="clear" w:pos="9072"/>
              </w:tabs>
              <w:snapToGrid w:val="0"/>
              <w:spacing w:line="276" w:lineRule="auto"/>
              <w:rPr>
                <w:sz w:val="28"/>
                <w:szCs w:val="28"/>
                <w:lang w:val="ru-RU"/>
              </w:rPr>
            </w:pPr>
          </w:p>
        </w:tc>
      </w:tr>
      <w:tr w:rsidR="0077453E" w:rsidRPr="008A1542" w:rsidTr="007412F7">
        <w:tc>
          <w:tcPr>
            <w:tcW w:w="1488" w:type="dxa"/>
            <w:tcBorders>
              <w:top w:val="single" w:sz="4" w:space="0" w:color="000000"/>
              <w:left w:val="single" w:sz="4" w:space="0" w:color="000000"/>
              <w:bottom w:val="single" w:sz="4" w:space="0" w:color="000000"/>
            </w:tcBorders>
            <w:shd w:val="clear" w:color="auto" w:fill="auto"/>
          </w:tcPr>
          <w:p w:rsidR="0077453E" w:rsidRPr="008A1542" w:rsidRDefault="0077453E" w:rsidP="008A1542">
            <w:pPr>
              <w:pStyle w:val="a8"/>
              <w:tabs>
                <w:tab w:val="clear" w:pos="4536"/>
                <w:tab w:val="clear" w:pos="9072"/>
              </w:tabs>
              <w:snapToGrid w:val="0"/>
              <w:spacing w:line="276" w:lineRule="auto"/>
              <w:rPr>
                <w:sz w:val="28"/>
                <w:szCs w:val="28"/>
                <w:lang w:val="ru-RU"/>
              </w:rPr>
            </w:pPr>
          </w:p>
        </w:tc>
        <w:tc>
          <w:tcPr>
            <w:tcW w:w="4652" w:type="dxa"/>
            <w:tcBorders>
              <w:top w:val="single" w:sz="4" w:space="0" w:color="000000"/>
              <w:left w:val="single" w:sz="4" w:space="0" w:color="000000"/>
              <w:bottom w:val="single" w:sz="4" w:space="0" w:color="000000"/>
            </w:tcBorders>
            <w:shd w:val="clear" w:color="auto" w:fill="auto"/>
          </w:tcPr>
          <w:p w:rsidR="0077453E" w:rsidRPr="008A1542" w:rsidRDefault="0077453E" w:rsidP="008A1542">
            <w:pPr>
              <w:pStyle w:val="a8"/>
              <w:tabs>
                <w:tab w:val="clear" w:pos="4536"/>
                <w:tab w:val="clear" w:pos="9072"/>
              </w:tabs>
              <w:snapToGrid w:val="0"/>
              <w:spacing w:line="276" w:lineRule="auto"/>
              <w:rPr>
                <w:sz w:val="28"/>
                <w:szCs w:val="28"/>
                <w:lang w:val="ru-RU"/>
              </w:rPr>
            </w:pPr>
          </w:p>
        </w:tc>
        <w:tc>
          <w:tcPr>
            <w:tcW w:w="3090" w:type="dxa"/>
            <w:tcBorders>
              <w:top w:val="single" w:sz="4" w:space="0" w:color="000000"/>
              <w:left w:val="single" w:sz="4" w:space="0" w:color="000000"/>
              <w:bottom w:val="single" w:sz="4" w:space="0" w:color="000000"/>
              <w:right w:val="single" w:sz="4" w:space="0" w:color="000000"/>
            </w:tcBorders>
            <w:shd w:val="clear" w:color="auto" w:fill="auto"/>
          </w:tcPr>
          <w:p w:rsidR="0077453E" w:rsidRPr="008A1542" w:rsidRDefault="0077453E" w:rsidP="008A1542">
            <w:pPr>
              <w:pStyle w:val="a8"/>
              <w:tabs>
                <w:tab w:val="clear" w:pos="4536"/>
                <w:tab w:val="clear" w:pos="9072"/>
              </w:tabs>
              <w:snapToGrid w:val="0"/>
              <w:spacing w:line="276" w:lineRule="auto"/>
              <w:rPr>
                <w:sz w:val="28"/>
                <w:szCs w:val="28"/>
                <w:lang w:val="ru-RU"/>
              </w:rPr>
            </w:pPr>
          </w:p>
        </w:tc>
      </w:tr>
      <w:tr w:rsidR="0077453E" w:rsidRPr="008A1542" w:rsidTr="007412F7">
        <w:tc>
          <w:tcPr>
            <w:tcW w:w="1488" w:type="dxa"/>
            <w:tcBorders>
              <w:top w:val="single" w:sz="4" w:space="0" w:color="000000"/>
              <w:left w:val="single" w:sz="4" w:space="0" w:color="000000"/>
              <w:bottom w:val="single" w:sz="4" w:space="0" w:color="000000"/>
            </w:tcBorders>
            <w:shd w:val="clear" w:color="auto" w:fill="auto"/>
          </w:tcPr>
          <w:p w:rsidR="0077453E" w:rsidRPr="008A1542" w:rsidRDefault="0077453E" w:rsidP="008A1542">
            <w:pPr>
              <w:pStyle w:val="a8"/>
              <w:tabs>
                <w:tab w:val="clear" w:pos="4536"/>
                <w:tab w:val="clear" w:pos="9072"/>
              </w:tabs>
              <w:snapToGrid w:val="0"/>
              <w:spacing w:line="276" w:lineRule="auto"/>
              <w:rPr>
                <w:sz w:val="28"/>
                <w:szCs w:val="28"/>
                <w:lang w:val="ru-RU"/>
              </w:rPr>
            </w:pPr>
          </w:p>
        </w:tc>
        <w:tc>
          <w:tcPr>
            <w:tcW w:w="4652" w:type="dxa"/>
            <w:tcBorders>
              <w:top w:val="single" w:sz="4" w:space="0" w:color="000000"/>
              <w:left w:val="single" w:sz="4" w:space="0" w:color="000000"/>
              <w:bottom w:val="single" w:sz="4" w:space="0" w:color="000000"/>
            </w:tcBorders>
            <w:shd w:val="clear" w:color="auto" w:fill="auto"/>
          </w:tcPr>
          <w:p w:rsidR="0077453E" w:rsidRPr="008A1542" w:rsidRDefault="0077453E" w:rsidP="008A1542">
            <w:pPr>
              <w:pStyle w:val="a8"/>
              <w:tabs>
                <w:tab w:val="clear" w:pos="4536"/>
                <w:tab w:val="clear" w:pos="9072"/>
              </w:tabs>
              <w:snapToGrid w:val="0"/>
              <w:spacing w:line="276" w:lineRule="auto"/>
              <w:rPr>
                <w:sz w:val="28"/>
                <w:szCs w:val="28"/>
                <w:lang w:val="ru-RU"/>
              </w:rPr>
            </w:pPr>
          </w:p>
        </w:tc>
        <w:tc>
          <w:tcPr>
            <w:tcW w:w="3090" w:type="dxa"/>
            <w:tcBorders>
              <w:top w:val="single" w:sz="4" w:space="0" w:color="000000"/>
              <w:left w:val="single" w:sz="4" w:space="0" w:color="000000"/>
              <w:bottom w:val="single" w:sz="4" w:space="0" w:color="000000"/>
              <w:right w:val="single" w:sz="4" w:space="0" w:color="000000"/>
            </w:tcBorders>
            <w:shd w:val="clear" w:color="auto" w:fill="auto"/>
          </w:tcPr>
          <w:p w:rsidR="0077453E" w:rsidRPr="008A1542" w:rsidRDefault="0077453E" w:rsidP="008A1542">
            <w:pPr>
              <w:pStyle w:val="a8"/>
              <w:tabs>
                <w:tab w:val="clear" w:pos="4536"/>
                <w:tab w:val="clear" w:pos="9072"/>
              </w:tabs>
              <w:snapToGrid w:val="0"/>
              <w:spacing w:line="276" w:lineRule="auto"/>
              <w:rPr>
                <w:sz w:val="28"/>
                <w:szCs w:val="28"/>
                <w:lang w:val="ru-RU"/>
              </w:rPr>
            </w:pPr>
          </w:p>
        </w:tc>
      </w:tr>
    </w:tbl>
    <w:p w:rsidR="0077453E" w:rsidRPr="008A1542" w:rsidRDefault="0077453E" w:rsidP="008A1542">
      <w:pPr>
        <w:pStyle w:val="a8"/>
        <w:tabs>
          <w:tab w:val="clear" w:pos="4536"/>
          <w:tab w:val="clear" w:pos="9072"/>
        </w:tabs>
        <w:spacing w:line="276" w:lineRule="auto"/>
        <w:rPr>
          <w:sz w:val="28"/>
          <w:szCs w:val="28"/>
          <w:lang w:val="ru-RU"/>
        </w:rPr>
      </w:pPr>
    </w:p>
    <w:p w:rsidR="0077453E" w:rsidRPr="008A1542" w:rsidRDefault="0077453E" w:rsidP="008A1542">
      <w:pPr>
        <w:pStyle w:val="a8"/>
        <w:tabs>
          <w:tab w:val="clear" w:pos="4536"/>
          <w:tab w:val="clear" w:pos="9072"/>
        </w:tabs>
        <w:spacing w:line="276" w:lineRule="auto"/>
        <w:rPr>
          <w:sz w:val="28"/>
          <w:szCs w:val="28"/>
          <w:lang w:val="ru-RU"/>
        </w:rPr>
      </w:pPr>
    </w:p>
    <w:p w:rsidR="0077453E" w:rsidRPr="008A1542" w:rsidRDefault="0077453E" w:rsidP="008A1542">
      <w:pPr>
        <w:pStyle w:val="a8"/>
        <w:tabs>
          <w:tab w:val="clear" w:pos="4536"/>
          <w:tab w:val="clear" w:pos="9072"/>
        </w:tabs>
        <w:spacing w:line="276" w:lineRule="auto"/>
        <w:rPr>
          <w:iCs/>
          <w:sz w:val="28"/>
          <w:szCs w:val="28"/>
          <w:lang w:val="ru-RU"/>
        </w:rPr>
      </w:pPr>
      <w:r w:rsidRPr="008A1542">
        <w:rPr>
          <w:iCs/>
          <w:sz w:val="28"/>
          <w:szCs w:val="28"/>
          <w:lang w:val="ru-RU"/>
        </w:rPr>
        <w:t>в) Перечень преподавателей, участвующих в реализации образовательной программы ПРИНИМАЮЩИЕ УЧАСТИЕ В РЕАЛИЗАЦИИ ТЮНИНГА</w:t>
      </w:r>
    </w:p>
    <w:p w:rsidR="0077453E" w:rsidRPr="008A1542" w:rsidRDefault="0077453E" w:rsidP="008A1542">
      <w:pPr>
        <w:pStyle w:val="a8"/>
        <w:tabs>
          <w:tab w:val="clear" w:pos="4536"/>
          <w:tab w:val="clear" w:pos="9072"/>
        </w:tabs>
        <w:spacing w:line="276" w:lineRule="auto"/>
        <w:rPr>
          <w:iCs/>
          <w:sz w:val="28"/>
          <w:szCs w:val="28"/>
          <w:lang w:val="ru-RU"/>
        </w:rPr>
      </w:pPr>
      <w:r w:rsidRPr="008A1542">
        <w:rPr>
          <w:iCs/>
          <w:sz w:val="28"/>
          <w:szCs w:val="28"/>
          <w:lang w:val="ru-RU"/>
        </w:rPr>
        <w:t xml:space="preserve">ПРЕПОДАВАЛИ КАФЕДРЫ  КОТОРЫЕ ПРЕПОДАЮТ ЭТИ ДИСЦИПЛИНЫ </w:t>
      </w:r>
    </w:p>
    <w:p w:rsidR="0077453E" w:rsidRPr="008A1542" w:rsidRDefault="0077453E" w:rsidP="008A1542">
      <w:pPr>
        <w:pStyle w:val="a8"/>
        <w:tabs>
          <w:tab w:val="clear" w:pos="4536"/>
          <w:tab w:val="clear" w:pos="9072"/>
        </w:tabs>
        <w:spacing w:line="276" w:lineRule="auto"/>
        <w:rPr>
          <w:sz w:val="28"/>
          <w:szCs w:val="28"/>
          <w:lang w:val="ru-RU"/>
        </w:rPr>
      </w:pPr>
    </w:p>
    <w:tbl>
      <w:tblPr>
        <w:tblW w:w="9230" w:type="dxa"/>
        <w:tblInd w:w="-10" w:type="dxa"/>
        <w:tblLayout w:type="fixed"/>
        <w:tblCellMar>
          <w:left w:w="70" w:type="dxa"/>
          <w:right w:w="70" w:type="dxa"/>
        </w:tblCellMar>
        <w:tblLook w:val="0000"/>
      </w:tblPr>
      <w:tblGrid>
        <w:gridCol w:w="1842"/>
        <w:gridCol w:w="1842"/>
        <w:gridCol w:w="2066"/>
        <w:gridCol w:w="1618"/>
        <w:gridCol w:w="1862"/>
      </w:tblGrid>
      <w:tr w:rsidR="0077453E" w:rsidRPr="008A1542" w:rsidTr="007412F7">
        <w:tc>
          <w:tcPr>
            <w:tcW w:w="1842" w:type="dxa"/>
            <w:tcBorders>
              <w:top w:val="single" w:sz="4" w:space="0" w:color="000000"/>
              <w:left w:val="single" w:sz="4" w:space="0" w:color="000000"/>
              <w:bottom w:val="single" w:sz="4" w:space="0" w:color="000000"/>
            </w:tcBorders>
            <w:shd w:val="clear" w:color="auto" w:fill="C0C0C0"/>
          </w:tcPr>
          <w:p w:rsidR="0077453E" w:rsidRPr="008A1542" w:rsidRDefault="0077453E" w:rsidP="008A1542">
            <w:pPr>
              <w:pStyle w:val="a8"/>
              <w:tabs>
                <w:tab w:val="clear" w:pos="4536"/>
                <w:tab w:val="clear" w:pos="9072"/>
              </w:tabs>
              <w:snapToGrid w:val="0"/>
              <w:spacing w:line="276" w:lineRule="auto"/>
              <w:jc w:val="center"/>
              <w:rPr>
                <w:bCs/>
                <w:sz w:val="28"/>
                <w:szCs w:val="28"/>
                <w:lang w:val="ru-RU"/>
              </w:rPr>
            </w:pPr>
            <w:r w:rsidRPr="008A1542">
              <w:rPr>
                <w:bCs/>
                <w:sz w:val="28"/>
                <w:szCs w:val="28"/>
                <w:lang w:val="ru-RU"/>
              </w:rPr>
              <w:t>ФИО</w:t>
            </w:r>
          </w:p>
        </w:tc>
        <w:tc>
          <w:tcPr>
            <w:tcW w:w="1842" w:type="dxa"/>
            <w:tcBorders>
              <w:top w:val="single" w:sz="4" w:space="0" w:color="000000"/>
              <w:left w:val="single" w:sz="4" w:space="0" w:color="000000"/>
              <w:bottom w:val="single" w:sz="4" w:space="0" w:color="000000"/>
            </w:tcBorders>
            <w:shd w:val="clear" w:color="auto" w:fill="C0C0C0"/>
          </w:tcPr>
          <w:p w:rsidR="0077453E" w:rsidRPr="008A1542" w:rsidRDefault="0077453E" w:rsidP="008A1542">
            <w:pPr>
              <w:pStyle w:val="a8"/>
              <w:tabs>
                <w:tab w:val="clear" w:pos="4536"/>
                <w:tab w:val="clear" w:pos="9072"/>
              </w:tabs>
              <w:snapToGrid w:val="0"/>
              <w:spacing w:line="276" w:lineRule="auto"/>
              <w:jc w:val="center"/>
              <w:rPr>
                <w:bCs/>
                <w:sz w:val="28"/>
                <w:szCs w:val="28"/>
              </w:rPr>
            </w:pPr>
            <w:r w:rsidRPr="008A1542">
              <w:rPr>
                <w:bCs/>
                <w:sz w:val="28"/>
                <w:szCs w:val="28"/>
                <w:lang w:val="ru-RU"/>
              </w:rPr>
              <w:t>У</w:t>
            </w:r>
            <w:r w:rsidRPr="008A1542">
              <w:rPr>
                <w:bCs/>
                <w:sz w:val="28"/>
                <w:szCs w:val="28"/>
              </w:rPr>
              <w:t>ниверситет</w:t>
            </w:r>
          </w:p>
        </w:tc>
        <w:tc>
          <w:tcPr>
            <w:tcW w:w="2066" w:type="dxa"/>
            <w:tcBorders>
              <w:top w:val="single" w:sz="4" w:space="0" w:color="000000"/>
              <w:left w:val="single" w:sz="4" w:space="0" w:color="000000"/>
              <w:bottom w:val="single" w:sz="4" w:space="0" w:color="000000"/>
            </w:tcBorders>
            <w:shd w:val="clear" w:color="auto" w:fill="C0C0C0"/>
          </w:tcPr>
          <w:p w:rsidR="0077453E" w:rsidRPr="008A1542" w:rsidRDefault="0077453E" w:rsidP="008A1542">
            <w:pPr>
              <w:pStyle w:val="a8"/>
              <w:tabs>
                <w:tab w:val="clear" w:pos="4536"/>
                <w:tab w:val="clear" w:pos="9072"/>
              </w:tabs>
              <w:snapToGrid w:val="0"/>
              <w:spacing w:line="276" w:lineRule="auto"/>
              <w:jc w:val="center"/>
              <w:rPr>
                <w:bCs/>
                <w:sz w:val="28"/>
                <w:szCs w:val="28"/>
                <w:lang w:val="ru-RU"/>
              </w:rPr>
            </w:pPr>
            <w:r w:rsidRPr="008A1542">
              <w:rPr>
                <w:bCs/>
                <w:sz w:val="28"/>
                <w:szCs w:val="28"/>
                <w:lang w:val="ru-RU"/>
              </w:rPr>
              <w:t>Наименование преподаваемых</w:t>
            </w:r>
            <w:r w:rsidRPr="008A1542">
              <w:rPr>
                <w:bCs/>
                <w:sz w:val="28"/>
                <w:szCs w:val="28"/>
              </w:rPr>
              <w:t>дисциплин</w:t>
            </w:r>
            <w:r w:rsidRPr="008A1542">
              <w:rPr>
                <w:bCs/>
                <w:sz w:val="28"/>
                <w:szCs w:val="28"/>
                <w:lang w:val="ru-RU"/>
              </w:rPr>
              <w:t xml:space="preserve"> </w:t>
            </w:r>
          </w:p>
          <w:p w:rsidR="0077453E" w:rsidRPr="008A1542" w:rsidRDefault="0077453E" w:rsidP="008A1542">
            <w:pPr>
              <w:pStyle w:val="a8"/>
              <w:tabs>
                <w:tab w:val="clear" w:pos="4536"/>
                <w:tab w:val="clear" w:pos="9072"/>
              </w:tabs>
              <w:snapToGrid w:val="0"/>
              <w:spacing w:line="276" w:lineRule="auto"/>
              <w:jc w:val="center"/>
              <w:rPr>
                <w:bCs/>
                <w:sz w:val="28"/>
                <w:szCs w:val="28"/>
                <w:lang w:val="ru-RU"/>
              </w:rPr>
            </w:pPr>
            <w:r w:rsidRPr="008A1542">
              <w:rPr>
                <w:bCs/>
                <w:sz w:val="28"/>
                <w:szCs w:val="28"/>
                <w:lang w:val="ru-RU"/>
              </w:rPr>
              <w:t xml:space="preserve">ВСЕ ДИЦИПЛИНЫ КОТОРЫЕ </w:t>
            </w:r>
            <w:r w:rsidRPr="008A1542">
              <w:rPr>
                <w:bCs/>
                <w:sz w:val="28"/>
                <w:szCs w:val="28"/>
                <w:lang w:val="ru-RU"/>
              </w:rPr>
              <w:lastRenderedPageBreak/>
              <w:t>ВЕДЕТ ЭТОТ ПРЕПОДАВАТЕЛЬ ВНЕ ПРОЕКТА</w:t>
            </w:r>
          </w:p>
        </w:tc>
        <w:tc>
          <w:tcPr>
            <w:tcW w:w="1618" w:type="dxa"/>
            <w:tcBorders>
              <w:top w:val="single" w:sz="4" w:space="0" w:color="000000"/>
              <w:left w:val="single" w:sz="4" w:space="0" w:color="000000"/>
              <w:bottom w:val="single" w:sz="4" w:space="0" w:color="000000"/>
            </w:tcBorders>
            <w:shd w:val="clear" w:color="auto" w:fill="C0C0C0"/>
          </w:tcPr>
          <w:p w:rsidR="0077453E" w:rsidRPr="008A1542" w:rsidRDefault="0077453E" w:rsidP="008A1542">
            <w:pPr>
              <w:pStyle w:val="a8"/>
              <w:tabs>
                <w:tab w:val="clear" w:pos="4536"/>
                <w:tab w:val="clear" w:pos="9072"/>
              </w:tabs>
              <w:snapToGrid w:val="0"/>
              <w:spacing w:line="276" w:lineRule="auto"/>
              <w:jc w:val="center"/>
              <w:rPr>
                <w:bCs/>
                <w:sz w:val="28"/>
                <w:szCs w:val="28"/>
              </w:rPr>
            </w:pPr>
            <w:r w:rsidRPr="008A1542">
              <w:rPr>
                <w:bCs/>
                <w:sz w:val="28"/>
                <w:szCs w:val="28"/>
              </w:rPr>
              <w:lastRenderedPageBreak/>
              <w:t>Количество часов</w:t>
            </w:r>
            <w:r w:rsidRPr="008A1542">
              <w:rPr>
                <w:bCs/>
                <w:sz w:val="28"/>
                <w:szCs w:val="28"/>
                <w:lang w:val="ru-RU"/>
              </w:rPr>
              <w:t xml:space="preserve"> по дисциплине</w:t>
            </w:r>
            <w:r w:rsidRPr="008A1542">
              <w:rPr>
                <w:bCs/>
                <w:sz w:val="28"/>
                <w:szCs w:val="28"/>
              </w:rPr>
              <w:t xml:space="preserve"> </w:t>
            </w:r>
          </w:p>
        </w:tc>
        <w:tc>
          <w:tcPr>
            <w:tcW w:w="1862" w:type="dxa"/>
            <w:tcBorders>
              <w:top w:val="single" w:sz="4" w:space="0" w:color="000000"/>
              <w:left w:val="single" w:sz="4" w:space="0" w:color="000000"/>
              <w:bottom w:val="single" w:sz="4" w:space="0" w:color="000000"/>
              <w:right w:val="single" w:sz="4" w:space="0" w:color="000000"/>
            </w:tcBorders>
            <w:shd w:val="clear" w:color="auto" w:fill="C0C0C0"/>
          </w:tcPr>
          <w:p w:rsidR="0077453E" w:rsidRPr="008A1542" w:rsidRDefault="0077453E" w:rsidP="008A1542">
            <w:pPr>
              <w:pStyle w:val="a8"/>
              <w:tabs>
                <w:tab w:val="clear" w:pos="4536"/>
                <w:tab w:val="clear" w:pos="9072"/>
              </w:tabs>
              <w:snapToGrid w:val="0"/>
              <w:spacing w:line="276" w:lineRule="auto"/>
              <w:jc w:val="center"/>
              <w:rPr>
                <w:bCs/>
                <w:sz w:val="28"/>
                <w:szCs w:val="28"/>
                <w:lang w:val="en-US"/>
              </w:rPr>
            </w:pPr>
            <w:r w:rsidRPr="008A1542">
              <w:rPr>
                <w:bCs/>
                <w:sz w:val="28"/>
                <w:szCs w:val="28"/>
                <w:lang w:val="ru-RU"/>
              </w:rPr>
              <w:t xml:space="preserve">Наименование </w:t>
            </w:r>
            <w:r w:rsidRPr="008A1542">
              <w:rPr>
                <w:bCs/>
                <w:sz w:val="28"/>
                <w:szCs w:val="28"/>
                <w:lang w:val="en-US"/>
              </w:rPr>
              <w:t>UE</w:t>
            </w:r>
          </w:p>
        </w:tc>
      </w:tr>
      <w:tr w:rsidR="0077453E" w:rsidRPr="008A1542" w:rsidTr="007412F7">
        <w:tc>
          <w:tcPr>
            <w:tcW w:w="1842" w:type="dxa"/>
            <w:tcBorders>
              <w:top w:val="single" w:sz="4" w:space="0" w:color="000000"/>
              <w:left w:val="single" w:sz="4" w:space="0" w:color="000000"/>
              <w:bottom w:val="single" w:sz="4" w:space="0" w:color="000000"/>
            </w:tcBorders>
            <w:shd w:val="clear" w:color="auto" w:fill="auto"/>
          </w:tcPr>
          <w:p w:rsidR="0077453E" w:rsidRPr="008A1542" w:rsidRDefault="0077453E" w:rsidP="008A1542">
            <w:pPr>
              <w:pStyle w:val="a8"/>
              <w:tabs>
                <w:tab w:val="clear" w:pos="4536"/>
                <w:tab w:val="clear" w:pos="9072"/>
              </w:tabs>
              <w:snapToGrid w:val="0"/>
              <w:spacing w:line="276" w:lineRule="auto"/>
              <w:rPr>
                <w:bCs/>
                <w:sz w:val="28"/>
                <w:szCs w:val="28"/>
              </w:rPr>
            </w:pPr>
          </w:p>
        </w:tc>
        <w:tc>
          <w:tcPr>
            <w:tcW w:w="1842" w:type="dxa"/>
            <w:tcBorders>
              <w:top w:val="single" w:sz="4" w:space="0" w:color="000000"/>
              <w:left w:val="single" w:sz="4" w:space="0" w:color="000000"/>
              <w:bottom w:val="single" w:sz="4" w:space="0" w:color="000000"/>
            </w:tcBorders>
            <w:shd w:val="clear" w:color="auto" w:fill="auto"/>
          </w:tcPr>
          <w:p w:rsidR="0077453E" w:rsidRPr="008A1542" w:rsidRDefault="0077453E" w:rsidP="008A1542">
            <w:pPr>
              <w:pStyle w:val="a8"/>
              <w:tabs>
                <w:tab w:val="clear" w:pos="4536"/>
                <w:tab w:val="clear" w:pos="9072"/>
              </w:tabs>
              <w:snapToGrid w:val="0"/>
              <w:spacing w:line="276" w:lineRule="auto"/>
              <w:rPr>
                <w:sz w:val="28"/>
                <w:szCs w:val="28"/>
              </w:rPr>
            </w:pPr>
          </w:p>
        </w:tc>
        <w:tc>
          <w:tcPr>
            <w:tcW w:w="2066" w:type="dxa"/>
            <w:tcBorders>
              <w:top w:val="single" w:sz="4" w:space="0" w:color="000000"/>
              <w:left w:val="single" w:sz="4" w:space="0" w:color="000000"/>
              <w:bottom w:val="single" w:sz="4" w:space="0" w:color="000000"/>
            </w:tcBorders>
            <w:shd w:val="clear" w:color="auto" w:fill="auto"/>
          </w:tcPr>
          <w:p w:rsidR="0077453E" w:rsidRPr="008A1542" w:rsidRDefault="0077453E" w:rsidP="008A1542">
            <w:pPr>
              <w:pStyle w:val="a8"/>
              <w:tabs>
                <w:tab w:val="clear" w:pos="4536"/>
                <w:tab w:val="clear" w:pos="9072"/>
              </w:tabs>
              <w:snapToGrid w:val="0"/>
              <w:spacing w:line="276" w:lineRule="auto"/>
              <w:rPr>
                <w:sz w:val="28"/>
                <w:szCs w:val="28"/>
              </w:rPr>
            </w:pPr>
          </w:p>
        </w:tc>
        <w:tc>
          <w:tcPr>
            <w:tcW w:w="1618" w:type="dxa"/>
            <w:tcBorders>
              <w:top w:val="single" w:sz="4" w:space="0" w:color="000000"/>
              <w:left w:val="single" w:sz="4" w:space="0" w:color="000000"/>
              <w:bottom w:val="single" w:sz="4" w:space="0" w:color="000000"/>
            </w:tcBorders>
            <w:shd w:val="clear" w:color="auto" w:fill="auto"/>
          </w:tcPr>
          <w:p w:rsidR="0077453E" w:rsidRPr="008A1542" w:rsidRDefault="0077453E" w:rsidP="008A1542">
            <w:pPr>
              <w:pStyle w:val="a8"/>
              <w:tabs>
                <w:tab w:val="clear" w:pos="4536"/>
                <w:tab w:val="clear" w:pos="9072"/>
              </w:tabs>
              <w:snapToGrid w:val="0"/>
              <w:spacing w:line="276" w:lineRule="auto"/>
              <w:rPr>
                <w:sz w:val="28"/>
                <w:szCs w:val="28"/>
              </w:rPr>
            </w:pP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77453E" w:rsidRPr="008A1542" w:rsidRDefault="0077453E" w:rsidP="008A1542">
            <w:pPr>
              <w:pStyle w:val="a8"/>
              <w:tabs>
                <w:tab w:val="clear" w:pos="4536"/>
                <w:tab w:val="clear" w:pos="9072"/>
              </w:tabs>
              <w:snapToGrid w:val="0"/>
              <w:spacing w:line="276" w:lineRule="auto"/>
              <w:rPr>
                <w:sz w:val="28"/>
                <w:szCs w:val="28"/>
              </w:rPr>
            </w:pPr>
          </w:p>
        </w:tc>
      </w:tr>
      <w:tr w:rsidR="0077453E" w:rsidRPr="008A1542" w:rsidTr="007412F7">
        <w:tc>
          <w:tcPr>
            <w:tcW w:w="1842" w:type="dxa"/>
            <w:tcBorders>
              <w:top w:val="single" w:sz="4" w:space="0" w:color="000000"/>
              <w:left w:val="single" w:sz="4" w:space="0" w:color="000000"/>
              <w:bottom w:val="single" w:sz="4" w:space="0" w:color="000000"/>
            </w:tcBorders>
            <w:shd w:val="clear" w:color="auto" w:fill="auto"/>
          </w:tcPr>
          <w:p w:rsidR="0077453E" w:rsidRPr="008A1542" w:rsidRDefault="0077453E" w:rsidP="008A1542">
            <w:pPr>
              <w:pStyle w:val="a8"/>
              <w:tabs>
                <w:tab w:val="clear" w:pos="4536"/>
                <w:tab w:val="clear" w:pos="9072"/>
              </w:tabs>
              <w:snapToGrid w:val="0"/>
              <w:spacing w:line="276" w:lineRule="auto"/>
              <w:rPr>
                <w:sz w:val="28"/>
                <w:szCs w:val="28"/>
              </w:rPr>
            </w:pPr>
          </w:p>
        </w:tc>
        <w:tc>
          <w:tcPr>
            <w:tcW w:w="1842" w:type="dxa"/>
            <w:tcBorders>
              <w:top w:val="single" w:sz="4" w:space="0" w:color="000000"/>
              <w:left w:val="single" w:sz="4" w:space="0" w:color="000000"/>
              <w:bottom w:val="single" w:sz="4" w:space="0" w:color="000000"/>
            </w:tcBorders>
            <w:shd w:val="clear" w:color="auto" w:fill="auto"/>
          </w:tcPr>
          <w:p w:rsidR="0077453E" w:rsidRPr="008A1542" w:rsidRDefault="0077453E" w:rsidP="008A1542">
            <w:pPr>
              <w:pStyle w:val="a8"/>
              <w:tabs>
                <w:tab w:val="clear" w:pos="4536"/>
                <w:tab w:val="clear" w:pos="9072"/>
              </w:tabs>
              <w:snapToGrid w:val="0"/>
              <w:spacing w:line="276" w:lineRule="auto"/>
              <w:rPr>
                <w:sz w:val="28"/>
                <w:szCs w:val="28"/>
              </w:rPr>
            </w:pPr>
          </w:p>
        </w:tc>
        <w:tc>
          <w:tcPr>
            <w:tcW w:w="2066" w:type="dxa"/>
            <w:tcBorders>
              <w:top w:val="single" w:sz="4" w:space="0" w:color="000000"/>
              <w:left w:val="single" w:sz="4" w:space="0" w:color="000000"/>
              <w:bottom w:val="single" w:sz="4" w:space="0" w:color="000000"/>
            </w:tcBorders>
            <w:shd w:val="clear" w:color="auto" w:fill="auto"/>
          </w:tcPr>
          <w:p w:rsidR="0077453E" w:rsidRPr="008A1542" w:rsidRDefault="0077453E" w:rsidP="008A1542">
            <w:pPr>
              <w:pStyle w:val="a8"/>
              <w:tabs>
                <w:tab w:val="clear" w:pos="4536"/>
                <w:tab w:val="clear" w:pos="9072"/>
              </w:tabs>
              <w:snapToGrid w:val="0"/>
              <w:spacing w:line="276" w:lineRule="auto"/>
              <w:rPr>
                <w:sz w:val="28"/>
                <w:szCs w:val="28"/>
              </w:rPr>
            </w:pPr>
          </w:p>
        </w:tc>
        <w:tc>
          <w:tcPr>
            <w:tcW w:w="1618" w:type="dxa"/>
            <w:tcBorders>
              <w:top w:val="single" w:sz="4" w:space="0" w:color="000000"/>
              <w:left w:val="single" w:sz="4" w:space="0" w:color="000000"/>
              <w:bottom w:val="single" w:sz="4" w:space="0" w:color="000000"/>
            </w:tcBorders>
            <w:shd w:val="clear" w:color="auto" w:fill="auto"/>
          </w:tcPr>
          <w:p w:rsidR="0077453E" w:rsidRPr="008A1542" w:rsidRDefault="0077453E" w:rsidP="008A1542">
            <w:pPr>
              <w:pStyle w:val="a8"/>
              <w:tabs>
                <w:tab w:val="clear" w:pos="4536"/>
                <w:tab w:val="clear" w:pos="9072"/>
              </w:tabs>
              <w:snapToGrid w:val="0"/>
              <w:spacing w:line="276" w:lineRule="auto"/>
              <w:rPr>
                <w:sz w:val="28"/>
                <w:szCs w:val="28"/>
              </w:rPr>
            </w:pP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77453E" w:rsidRPr="008A1542" w:rsidRDefault="0077453E" w:rsidP="008A1542">
            <w:pPr>
              <w:pStyle w:val="a8"/>
              <w:tabs>
                <w:tab w:val="clear" w:pos="4536"/>
                <w:tab w:val="clear" w:pos="9072"/>
              </w:tabs>
              <w:snapToGrid w:val="0"/>
              <w:spacing w:line="276" w:lineRule="auto"/>
              <w:rPr>
                <w:sz w:val="28"/>
                <w:szCs w:val="28"/>
              </w:rPr>
            </w:pPr>
          </w:p>
        </w:tc>
      </w:tr>
      <w:tr w:rsidR="0077453E" w:rsidRPr="008A1542" w:rsidTr="007412F7">
        <w:tc>
          <w:tcPr>
            <w:tcW w:w="1842" w:type="dxa"/>
            <w:tcBorders>
              <w:top w:val="single" w:sz="4" w:space="0" w:color="000000"/>
              <w:left w:val="single" w:sz="4" w:space="0" w:color="000000"/>
              <w:bottom w:val="single" w:sz="4" w:space="0" w:color="000000"/>
            </w:tcBorders>
            <w:shd w:val="clear" w:color="auto" w:fill="auto"/>
          </w:tcPr>
          <w:p w:rsidR="0077453E" w:rsidRPr="008A1542" w:rsidRDefault="0077453E" w:rsidP="008A1542">
            <w:pPr>
              <w:pStyle w:val="a8"/>
              <w:tabs>
                <w:tab w:val="clear" w:pos="4536"/>
                <w:tab w:val="clear" w:pos="9072"/>
              </w:tabs>
              <w:snapToGrid w:val="0"/>
              <w:spacing w:line="276" w:lineRule="auto"/>
              <w:rPr>
                <w:sz w:val="28"/>
                <w:szCs w:val="28"/>
              </w:rPr>
            </w:pPr>
          </w:p>
        </w:tc>
        <w:tc>
          <w:tcPr>
            <w:tcW w:w="1842" w:type="dxa"/>
            <w:tcBorders>
              <w:top w:val="single" w:sz="4" w:space="0" w:color="000000"/>
              <w:left w:val="single" w:sz="4" w:space="0" w:color="000000"/>
              <w:bottom w:val="single" w:sz="4" w:space="0" w:color="000000"/>
            </w:tcBorders>
            <w:shd w:val="clear" w:color="auto" w:fill="auto"/>
          </w:tcPr>
          <w:p w:rsidR="0077453E" w:rsidRPr="008A1542" w:rsidRDefault="0077453E" w:rsidP="008A1542">
            <w:pPr>
              <w:pStyle w:val="a8"/>
              <w:tabs>
                <w:tab w:val="clear" w:pos="4536"/>
                <w:tab w:val="clear" w:pos="9072"/>
              </w:tabs>
              <w:snapToGrid w:val="0"/>
              <w:spacing w:line="276" w:lineRule="auto"/>
              <w:rPr>
                <w:sz w:val="28"/>
                <w:szCs w:val="28"/>
              </w:rPr>
            </w:pPr>
          </w:p>
        </w:tc>
        <w:tc>
          <w:tcPr>
            <w:tcW w:w="2066" w:type="dxa"/>
            <w:tcBorders>
              <w:top w:val="single" w:sz="4" w:space="0" w:color="000000"/>
              <w:left w:val="single" w:sz="4" w:space="0" w:color="000000"/>
              <w:bottom w:val="single" w:sz="4" w:space="0" w:color="000000"/>
            </w:tcBorders>
            <w:shd w:val="clear" w:color="auto" w:fill="auto"/>
          </w:tcPr>
          <w:p w:rsidR="0077453E" w:rsidRPr="008A1542" w:rsidRDefault="0077453E" w:rsidP="008A1542">
            <w:pPr>
              <w:pStyle w:val="a8"/>
              <w:tabs>
                <w:tab w:val="clear" w:pos="4536"/>
                <w:tab w:val="clear" w:pos="9072"/>
              </w:tabs>
              <w:snapToGrid w:val="0"/>
              <w:spacing w:line="276" w:lineRule="auto"/>
              <w:rPr>
                <w:sz w:val="28"/>
                <w:szCs w:val="28"/>
              </w:rPr>
            </w:pPr>
          </w:p>
        </w:tc>
        <w:tc>
          <w:tcPr>
            <w:tcW w:w="1618" w:type="dxa"/>
            <w:tcBorders>
              <w:top w:val="single" w:sz="4" w:space="0" w:color="000000"/>
              <w:left w:val="single" w:sz="4" w:space="0" w:color="000000"/>
              <w:bottom w:val="single" w:sz="4" w:space="0" w:color="000000"/>
            </w:tcBorders>
            <w:shd w:val="clear" w:color="auto" w:fill="auto"/>
          </w:tcPr>
          <w:p w:rsidR="0077453E" w:rsidRPr="008A1542" w:rsidRDefault="0077453E" w:rsidP="008A1542">
            <w:pPr>
              <w:pStyle w:val="a8"/>
              <w:tabs>
                <w:tab w:val="clear" w:pos="4536"/>
                <w:tab w:val="clear" w:pos="9072"/>
              </w:tabs>
              <w:snapToGrid w:val="0"/>
              <w:spacing w:line="276" w:lineRule="auto"/>
              <w:rPr>
                <w:sz w:val="28"/>
                <w:szCs w:val="28"/>
              </w:rPr>
            </w:pP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77453E" w:rsidRPr="008A1542" w:rsidRDefault="0077453E" w:rsidP="008A1542">
            <w:pPr>
              <w:pStyle w:val="a8"/>
              <w:tabs>
                <w:tab w:val="clear" w:pos="4536"/>
                <w:tab w:val="clear" w:pos="9072"/>
              </w:tabs>
              <w:snapToGrid w:val="0"/>
              <w:spacing w:line="276" w:lineRule="auto"/>
              <w:rPr>
                <w:sz w:val="28"/>
                <w:szCs w:val="28"/>
              </w:rPr>
            </w:pPr>
          </w:p>
        </w:tc>
      </w:tr>
    </w:tbl>
    <w:p w:rsidR="0077453E" w:rsidRPr="008A1542" w:rsidRDefault="0077453E" w:rsidP="008A1542">
      <w:pPr>
        <w:pStyle w:val="a8"/>
        <w:tabs>
          <w:tab w:val="clear" w:pos="4536"/>
          <w:tab w:val="clear" w:pos="9072"/>
        </w:tabs>
        <w:spacing w:line="276" w:lineRule="auto"/>
        <w:rPr>
          <w:sz w:val="28"/>
          <w:szCs w:val="28"/>
        </w:rPr>
      </w:pPr>
    </w:p>
    <w:p w:rsidR="0077453E" w:rsidRPr="008A1542" w:rsidRDefault="0077453E" w:rsidP="008A1542">
      <w:pPr>
        <w:pStyle w:val="a8"/>
        <w:tabs>
          <w:tab w:val="clear" w:pos="4536"/>
          <w:tab w:val="clear" w:pos="9072"/>
        </w:tabs>
        <w:spacing w:line="276" w:lineRule="auto"/>
        <w:rPr>
          <w:sz w:val="28"/>
          <w:szCs w:val="28"/>
        </w:rPr>
      </w:pPr>
    </w:p>
    <w:p w:rsidR="0077453E" w:rsidRPr="008A1542" w:rsidRDefault="0077453E" w:rsidP="008A1542">
      <w:pPr>
        <w:pStyle w:val="a8"/>
        <w:tabs>
          <w:tab w:val="clear" w:pos="4536"/>
          <w:tab w:val="clear" w:pos="9072"/>
        </w:tabs>
        <w:spacing w:line="276" w:lineRule="auto"/>
        <w:rPr>
          <w:iCs/>
          <w:sz w:val="28"/>
          <w:szCs w:val="28"/>
          <w:lang w:val="ru-RU"/>
        </w:rPr>
      </w:pPr>
      <w:r w:rsidRPr="008A1542">
        <w:rPr>
          <w:iCs/>
          <w:sz w:val="28"/>
          <w:szCs w:val="28"/>
        </w:rPr>
        <w:t xml:space="preserve">г) </w:t>
      </w:r>
      <w:r w:rsidRPr="008A1542">
        <w:rPr>
          <w:iCs/>
          <w:sz w:val="28"/>
          <w:szCs w:val="28"/>
          <w:lang w:val="ru-RU"/>
        </w:rPr>
        <w:t>Профессионалы,</w:t>
      </w:r>
      <w:r w:rsidRPr="008A1542">
        <w:rPr>
          <w:iCs/>
          <w:sz w:val="28"/>
          <w:szCs w:val="28"/>
        </w:rPr>
        <w:t>участвующие в</w:t>
      </w:r>
      <w:r w:rsidRPr="008A1542">
        <w:rPr>
          <w:iCs/>
          <w:sz w:val="28"/>
          <w:szCs w:val="28"/>
          <w:lang w:val="ru-RU"/>
        </w:rPr>
        <w:t xml:space="preserve"> реализации образовательной</w:t>
      </w:r>
      <w:r w:rsidRPr="008A1542">
        <w:rPr>
          <w:iCs/>
          <w:sz w:val="28"/>
          <w:szCs w:val="28"/>
        </w:rPr>
        <w:t xml:space="preserve"> программ</w:t>
      </w:r>
      <w:r w:rsidRPr="008A1542">
        <w:rPr>
          <w:iCs/>
          <w:sz w:val="28"/>
          <w:szCs w:val="28"/>
          <w:lang w:val="ru-RU"/>
        </w:rPr>
        <w:t>ы</w:t>
      </w:r>
    </w:p>
    <w:p w:rsidR="0077453E" w:rsidRPr="008A1542" w:rsidRDefault="0077453E" w:rsidP="008A1542">
      <w:pPr>
        <w:pStyle w:val="a8"/>
        <w:tabs>
          <w:tab w:val="clear" w:pos="4536"/>
          <w:tab w:val="clear" w:pos="9072"/>
        </w:tabs>
        <w:spacing w:line="276" w:lineRule="auto"/>
        <w:rPr>
          <w:iCs/>
          <w:sz w:val="28"/>
          <w:szCs w:val="28"/>
          <w:lang w:val="ru-RU"/>
        </w:rPr>
      </w:pPr>
      <w:r w:rsidRPr="008A1542">
        <w:rPr>
          <w:iCs/>
          <w:sz w:val="28"/>
          <w:szCs w:val="28"/>
          <w:lang w:val="ru-RU"/>
        </w:rPr>
        <w:t xml:space="preserve">ВНЕ УНИВЕРСИТЕТА СОВМЕСТИТЕЛИ ГДЕ КТО ЕЩЕ ВЕДЕТ ШКОЛЬНЫЙ ПСИХОЛОГ </w:t>
      </w:r>
    </w:p>
    <w:p w:rsidR="0077453E" w:rsidRPr="008A1542" w:rsidRDefault="0077453E" w:rsidP="008A1542">
      <w:pPr>
        <w:pStyle w:val="a8"/>
        <w:tabs>
          <w:tab w:val="clear" w:pos="4536"/>
          <w:tab w:val="clear" w:pos="9072"/>
        </w:tabs>
        <w:spacing w:line="276" w:lineRule="auto"/>
        <w:rPr>
          <w:sz w:val="28"/>
          <w:szCs w:val="28"/>
          <w:lang w:val="ru-RU"/>
        </w:rPr>
      </w:pPr>
    </w:p>
    <w:tbl>
      <w:tblPr>
        <w:tblW w:w="9230" w:type="dxa"/>
        <w:tblInd w:w="-10" w:type="dxa"/>
        <w:tblLayout w:type="fixed"/>
        <w:tblCellMar>
          <w:left w:w="70" w:type="dxa"/>
          <w:right w:w="70" w:type="dxa"/>
        </w:tblCellMar>
        <w:tblLook w:val="0000"/>
      </w:tblPr>
      <w:tblGrid>
        <w:gridCol w:w="1842"/>
        <w:gridCol w:w="1842"/>
        <w:gridCol w:w="1842"/>
        <w:gridCol w:w="1842"/>
        <w:gridCol w:w="1862"/>
      </w:tblGrid>
      <w:tr w:rsidR="0077453E" w:rsidRPr="008A1542" w:rsidTr="007412F7">
        <w:tc>
          <w:tcPr>
            <w:tcW w:w="1842" w:type="dxa"/>
            <w:tcBorders>
              <w:top w:val="single" w:sz="4" w:space="0" w:color="000000"/>
              <w:left w:val="single" w:sz="4" w:space="0" w:color="000000"/>
              <w:bottom w:val="single" w:sz="4" w:space="0" w:color="000000"/>
            </w:tcBorders>
            <w:shd w:val="clear" w:color="auto" w:fill="C0C0C0"/>
          </w:tcPr>
          <w:p w:rsidR="0077453E" w:rsidRPr="008A1542" w:rsidRDefault="0077453E" w:rsidP="008A1542">
            <w:pPr>
              <w:pStyle w:val="a8"/>
              <w:tabs>
                <w:tab w:val="clear" w:pos="4536"/>
                <w:tab w:val="clear" w:pos="9072"/>
              </w:tabs>
              <w:snapToGrid w:val="0"/>
              <w:spacing w:line="276" w:lineRule="auto"/>
              <w:jc w:val="center"/>
              <w:rPr>
                <w:bCs/>
                <w:sz w:val="28"/>
                <w:szCs w:val="28"/>
                <w:lang w:val="ru-RU"/>
              </w:rPr>
            </w:pPr>
            <w:r w:rsidRPr="008A1542">
              <w:rPr>
                <w:bCs/>
                <w:sz w:val="28"/>
                <w:szCs w:val="28"/>
                <w:lang w:val="ru-RU"/>
              </w:rPr>
              <w:t>ФИО</w:t>
            </w:r>
          </w:p>
        </w:tc>
        <w:tc>
          <w:tcPr>
            <w:tcW w:w="1842" w:type="dxa"/>
            <w:tcBorders>
              <w:top w:val="single" w:sz="4" w:space="0" w:color="000000"/>
              <w:left w:val="single" w:sz="4" w:space="0" w:color="000000"/>
              <w:bottom w:val="single" w:sz="4" w:space="0" w:color="000000"/>
            </w:tcBorders>
            <w:shd w:val="clear" w:color="auto" w:fill="C0C0C0"/>
          </w:tcPr>
          <w:p w:rsidR="0077453E" w:rsidRPr="008A1542" w:rsidRDefault="0077453E" w:rsidP="008A1542">
            <w:pPr>
              <w:pStyle w:val="a8"/>
              <w:tabs>
                <w:tab w:val="clear" w:pos="4536"/>
                <w:tab w:val="clear" w:pos="9072"/>
              </w:tabs>
              <w:snapToGrid w:val="0"/>
              <w:spacing w:line="276" w:lineRule="auto"/>
              <w:jc w:val="center"/>
              <w:rPr>
                <w:bCs/>
                <w:sz w:val="28"/>
                <w:szCs w:val="28"/>
              </w:rPr>
            </w:pPr>
            <w:r w:rsidRPr="008A1542">
              <w:rPr>
                <w:bCs/>
                <w:sz w:val="28"/>
                <w:szCs w:val="28"/>
                <w:lang w:val="ru-RU"/>
              </w:rPr>
              <w:t>У</w:t>
            </w:r>
            <w:r w:rsidRPr="008A1542">
              <w:rPr>
                <w:bCs/>
                <w:sz w:val="28"/>
                <w:szCs w:val="28"/>
              </w:rPr>
              <w:t>ниверситет</w:t>
            </w:r>
          </w:p>
        </w:tc>
        <w:tc>
          <w:tcPr>
            <w:tcW w:w="1842" w:type="dxa"/>
            <w:tcBorders>
              <w:top w:val="single" w:sz="4" w:space="0" w:color="000000"/>
              <w:left w:val="single" w:sz="4" w:space="0" w:color="000000"/>
              <w:bottom w:val="single" w:sz="4" w:space="0" w:color="000000"/>
            </w:tcBorders>
            <w:shd w:val="clear" w:color="auto" w:fill="C0C0C0"/>
          </w:tcPr>
          <w:p w:rsidR="0077453E" w:rsidRPr="008A1542" w:rsidRDefault="0077453E" w:rsidP="008A1542">
            <w:pPr>
              <w:pStyle w:val="a8"/>
              <w:tabs>
                <w:tab w:val="clear" w:pos="4536"/>
                <w:tab w:val="clear" w:pos="9072"/>
              </w:tabs>
              <w:snapToGrid w:val="0"/>
              <w:spacing w:line="276" w:lineRule="auto"/>
              <w:jc w:val="center"/>
              <w:rPr>
                <w:bCs/>
                <w:sz w:val="28"/>
                <w:szCs w:val="28"/>
              </w:rPr>
            </w:pPr>
            <w:r w:rsidRPr="008A1542">
              <w:rPr>
                <w:bCs/>
                <w:sz w:val="28"/>
                <w:szCs w:val="28"/>
                <w:lang w:val="ru-RU"/>
              </w:rPr>
              <w:t>Наименование преподаваемых</w:t>
            </w:r>
            <w:r w:rsidRPr="008A1542">
              <w:rPr>
                <w:bCs/>
                <w:sz w:val="28"/>
                <w:szCs w:val="28"/>
              </w:rPr>
              <w:t>дисциплин</w:t>
            </w:r>
          </w:p>
        </w:tc>
        <w:tc>
          <w:tcPr>
            <w:tcW w:w="1842" w:type="dxa"/>
            <w:tcBorders>
              <w:top w:val="single" w:sz="4" w:space="0" w:color="000000"/>
              <w:left w:val="single" w:sz="4" w:space="0" w:color="000000"/>
              <w:bottom w:val="single" w:sz="4" w:space="0" w:color="000000"/>
            </w:tcBorders>
            <w:shd w:val="clear" w:color="auto" w:fill="C0C0C0"/>
          </w:tcPr>
          <w:p w:rsidR="0077453E" w:rsidRPr="008A1542" w:rsidRDefault="0077453E" w:rsidP="008A1542">
            <w:pPr>
              <w:pStyle w:val="a8"/>
              <w:tabs>
                <w:tab w:val="clear" w:pos="4536"/>
                <w:tab w:val="clear" w:pos="9072"/>
              </w:tabs>
              <w:snapToGrid w:val="0"/>
              <w:spacing w:line="276" w:lineRule="auto"/>
              <w:jc w:val="center"/>
              <w:rPr>
                <w:bCs/>
                <w:sz w:val="28"/>
                <w:szCs w:val="28"/>
              </w:rPr>
            </w:pPr>
            <w:r w:rsidRPr="008A1542">
              <w:rPr>
                <w:bCs/>
                <w:sz w:val="28"/>
                <w:szCs w:val="28"/>
              </w:rPr>
              <w:t>Количество часов</w:t>
            </w:r>
            <w:r w:rsidRPr="008A1542">
              <w:rPr>
                <w:bCs/>
                <w:sz w:val="28"/>
                <w:szCs w:val="28"/>
                <w:lang w:val="ru-RU"/>
              </w:rPr>
              <w:t xml:space="preserve"> по дисциплине</w:t>
            </w:r>
            <w:r w:rsidRPr="008A1542">
              <w:rPr>
                <w:bCs/>
                <w:sz w:val="28"/>
                <w:szCs w:val="28"/>
              </w:rPr>
              <w:t xml:space="preserve"> </w:t>
            </w:r>
          </w:p>
        </w:tc>
        <w:tc>
          <w:tcPr>
            <w:tcW w:w="1862" w:type="dxa"/>
            <w:tcBorders>
              <w:top w:val="single" w:sz="4" w:space="0" w:color="000000"/>
              <w:left w:val="single" w:sz="4" w:space="0" w:color="000000"/>
              <w:bottom w:val="single" w:sz="4" w:space="0" w:color="000000"/>
              <w:right w:val="single" w:sz="4" w:space="0" w:color="000000"/>
            </w:tcBorders>
            <w:shd w:val="clear" w:color="auto" w:fill="C0C0C0"/>
          </w:tcPr>
          <w:p w:rsidR="0077453E" w:rsidRPr="008A1542" w:rsidRDefault="0077453E" w:rsidP="008A1542">
            <w:pPr>
              <w:pStyle w:val="a8"/>
              <w:tabs>
                <w:tab w:val="clear" w:pos="4536"/>
                <w:tab w:val="clear" w:pos="9072"/>
              </w:tabs>
              <w:snapToGrid w:val="0"/>
              <w:spacing w:line="276" w:lineRule="auto"/>
              <w:jc w:val="center"/>
              <w:rPr>
                <w:bCs/>
                <w:sz w:val="28"/>
                <w:szCs w:val="28"/>
                <w:lang w:val="en-US"/>
              </w:rPr>
            </w:pPr>
            <w:r w:rsidRPr="008A1542">
              <w:rPr>
                <w:bCs/>
                <w:sz w:val="28"/>
                <w:szCs w:val="28"/>
                <w:lang w:val="ru-RU"/>
              </w:rPr>
              <w:t xml:space="preserve">Наименование </w:t>
            </w:r>
            <w:r w:rsidRPr="008A1542">
              <w:rPr>
                <w:bCs/>
                <w:sz w:val="28"/>
                <w:szCs w:val="28"/>
                <w:lang w:val="en-US"/>
              </w:rPr>
              <w:t>UE</w:t>
            </w:r>
          </w:p>
        </w:tc>
      </w:tr>
      <w:tr w:rsidR="0077453E" w:rsidRPr="008A1542" w:rsidTr="007412F7">
        <w:tc>
          <w:tcPr>
            <w:tcW w:w="1842" w:type="dxa"/>
            <w:tcBorders>
              <w:top w:val="single" w:sz="4" w:space="0" w:color="000000"/>
              <w:left w:val="single" w:sz="4" w:space="0" w:color="000000"/>
              <w:bottom w:val="single" w:sz="4" w:space="0" w:color="000000"/>
            </w:tcBorders>
            <w:shd w:val="clear" w:color="auto" w:fill="auto"/>
          </w:tcPr>
          <w:p w:rsidR="0077453E" w:rsidRPr="008A1542" w:rsidRDefault="0077453E" w:rsidP="008A1542">
            <w:pPr>
              <w:pStyle w:val="a8"/>
              <w:tabs>
                <w:tab w:val="clear" w:pos="4536"/>
                <w:tab w:val="clear" w:pos="9072"/>
              </w:tabs>
              <w:snapToGrid w:val="0"/>
              <w:spacing w:line="276" w:lineRule="auto"/>
              <w:rPr>
                <w:bCs/>
                <w:sz w:val="28"/>
                <w:szCs w:val="28"/>
              </w:rPr>
            </w:pPr>
          </w:p>
        </w:tc>
        <w:tc>
          <w:tcPr>
            <w:tcW w:w="1842" w:type="dxa"/>
            <w:tcBorders>
              <w:top w:val="single" w:sz="4" w:space="0" w:color="000000"/>
              <w:left w:val="single" w:sz="4" w:space="0" w:color="000000"/>
              <w:bottom w:val="single" w:sz="4" w:space="0" w:color="000000"/>
            </w:tcBorders>
            <w:shd w:val="clear" w:color="auto" w:fill="auto"/>
          </w:tcPr>
          <w:p w:rsidR="0077453E" w:rsidRPr="008A1542" w:rsidRDefault="0077453E" w:rsidP="008A1542">
            <w:pPr>
              <w:pStyle w:val="a8"/>
              <w:tabs>
                <w:tab w:val="clear" w:pos="4536"/>
                <w:tab w:val="clear" w:pos="9072"/>
              </w:tabs>
              <w:snapToGrid w:val="0"/>
              <w:spacing w:line="276" w:lineRule="auto"/>
              <w:rPr>
                <w:sz w:val="28"/>
                <w:szCs w:val="28"/>
              </w:rPr>
            </w:pPr>
          </w:p>
        </w:tc>
        <w:tc>
          <w:tcPr>
            <w:tcW w:w="1842" w:type="dxa"/>
            <w:tcBorders>
              <w:top w:val="single" w:sz="4" w:space="0" w:color="000000"/>
              <w:left w:val="single" w:sz="4" w:space="0" w:color="000000"/>
              <w:bottom w:val="single" w:sz="4" w:space="0" w:color="000000"/>
            </w:tcBorders>
            <w:shd w:val="clear" w:color="auto" w:fill="auto"/>
          </w:tcPr>
          <w:p w:rsidR="0077453E" w:rsidRPr="008A1542" w:rsidRDefault="0077453E" w:rsidP="008A1542">
            <w:pPr>
              <w:pStyle w:val="a8"/>
              <w:tabs>
                <w:tab w:val="clear" w:pos="4536"/>
                <w:tab w:val="clear" w:pos="9072"/>
              </w:tabs>
              <w:snapToGrid w:val="0"/>
              <w:spacing w:line="276" w:lineRule="auto"/>
              <w:rPr>
                <w:sz w:val="28"/>
                <w:szCs w:val="28"/>
              </w:rPr>
            </w:pPr>
          </w:p>
        </w:tc>
        <w:tc>
          <w:tcPr>
            <w:tcW w:w="1842" w:type="dxa"/>
            <w:tcBorders>
              <w:top w:val="single" w:sz="4" w:space="0" w:color="000000"/>
              <w:left w:val="single" w:sz="4" w:space="0" w:color="000000"/>
              <w:bottom w:val="single" w:sz="4" w:space="0" w:color="000000"/>
            </w:tcBorders>
            <w:shd w:val="clear" w:color="auto" w:fill="auto"/>
          </w:tcPr>
          <w:p w:rsidR="0077453E" w:rsidRPr="008A1542" w:rsidRDefault="0077453E" w:rsidP="008A1542">
            <w:pPr>
              <w:pStyle w:val="a8"/>
              <w:tabs>
                <w:tab w:val="clear" w:pos="4536"/>
                <w:tab w:val="clear" w:pos="9072"/>
              </w:tabs>
              <w:snapToGrid w:val="0"/>
              <w:spacing w:line="276" w:lineRule="auto"/>
              <w:rPr>
                <w:sz w:val="28"/>
                <w:szCs w:val="28"/>
              </w:rPr>
            </w:pP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77453E" w:rsidRPr="008A1542" w:rsidRDefault="0077453E" w:rsidP="008A1542">
            <w:pPr>
              <w:pStyle w:val="a8"/>
              <w:tabs>
                <w:tab w:val="clear" w:pos="4536"/>
                <w:tab w:val="clear" w:pos="9072"/>
              </w:tabs>
              <w:snapToGrid w:val="0"/>
              <w:spacing w:line="276" w:lineRule="auto"/>
              <w:rPr>
                <w:sz w:val="28"/>
                <w:szCs w:val="28"/>
              </w:rPr>
            </w:pPr>
          </w:p>
        </w:tc>
      </w:tr>
      <w:tr w:rsidR="0077453E" w:rsidRPr="008A1542" w:rsidTr="007412F7">
        <w:tc>
          <w:tcPr>
            <w:tcW w:w="1842" w:type="dxa"/>
            <w:tcBorders>
              <w:top w:val="single" w:sz="4" w:space="0" w:color="000000"/>
              <w:left w:val="single" w:sz="4" w:space="0" w:color="000000"/>
              <w:bottom w:val="single" w:sz="4" w:space="0" w:color="000000"/>
            </w:tcBorders>
            <w:shd w:val="clear" w:color="auto" w:fill="auto"/>
          </w:tcPr>
          <w:p w:rsidR="0077453E" w:rsidRPr="008A1542" w:rsidRDefault="0077453E" w:rsidP="008A1542">
            <w:pPr>
              <w:pStyle w:val="a8"/>
              <w:tabs>
                <w:tab w:val="clear" w:pos="4536"/>
                <w:tab w:val="clear" w:pos="9072"/>
              </w:tabs>
              <w:snapToGrid w:val="0"/>
              <w:spacing w:line="276" w:lineRule="auto"/>
              <w:rPr>
                <w:sz w:val="28"/>
                <w:szCs w:val="28"/>
              </w:rPr>
            </w:pPr>
          </w:p>
        </w:tc>
        <w:tc>
          <w:tcPr>
            <w:tcW w:w="1842" w:type="dxa"/>
            <w:tcBorders>
              <w:top w:val="single" w:sz="4" w:space="0" w:color="000000"/>
              <w:left w:val="single" w:sz="4" w:space="0" w:color="000000"/>
              <w:bottom w:val="single" w:sz="4" w:space="0" w:color="000000"/>
            </w:tcBorders>
            <w:shd w:val="clear" w:color="auto" w:fill="auto"/>
          </w:tcPr>
          <w:p w:rsidR="0077453E" w:rsidRPr="008A1542" w:rsidRDefault="0077453E" w:rsidP="008A1542">
            <w:pPr>
              <w:pStyle w:val="a8"/>
              <w:tabs>
                <w:tab w:val="clear" w:pos="4536"/>
                <w:tab w:val="clear" w:pos="9072"/>
              </w:tabs>
              <w:snapToGrid w:val="0"/>
              <w:spacing w:line="276" w:lineRule="auto"/>
              <w:rPr>
                <w:sz w:val="28"/>
                <w:szCs w:val="28"/>
              </w:rPr>
            </w:pPr>
          </w:p>
        </w:tc>
        <w:tc>
          <w:tcPr>
            <w:tcW w:w="1842" w:type="dxa"/>
            <w:tcBorders>
              <w:top w:val="single" w:sz="4" w:space="0" w:color="000000"/>
              <w:left w:val="single" w:sz="4" w:space="0" w:color="000000"/>
              <w:bottom w:val="single" w:sz="4" w:space="0" w:color="000000"/>
            </w:tcBorders>
            <w:shd w:val="clear" w:color="auto" w:fill="auto"/>
          </w:tcPr>
          <w:p w:rsidR="0077453E" w:rsidRPr="008A1542" w:rsidRDefault="0077453E" w:rsidP="008A1542">
            <w:pPr>
              <w:pStyle w:val="a8"/>
              <w:tabs>
                <w:tab w:val="clear" w:pos="4536"/>
                <w:tab w:val="clear" w:pos="9072"/>
              </w:tabs>
              <w:snapToGrid w:val="0"/>
              <w:spacing w:line="276" w:lineRule="auto"/>
              <w:rPr>
                <w:sz w:val="28"/>
                <w:szCs w:val="28"/>
              </w:rPr>
            </w:pPr>
          </w:p>
        </w:tc>
        <w:tc>
          <w:tcPr>
            <w:tcW w:w="1842" w:type="dxa"/>
            <w:tcBorders>
              <w:top w:val="single" w:sz="4" w:space="0" w:color="000000"/>
              <w:left w:val="single" w:sz="4" w:space="0" w:color="000000"/>
              <w:bottom w:val="single" w:sz="4" w:space="0" w:color="000000"/>
            </w:tcBorders>
            <w:shd w:val="clear" w:color="auto" w:fill="auto"/>
          </w:tcPr>
          <w:p w:rsidR="0077453E" w:rsidRPr="008A1542" w:rsidRDefault="0077453E" w:rsidP="008A1542">
            <w:pPr>
              <w:pStyle w:val="a8"/>
              <w:tabs>
                <w:tab w:val="clear" w:pos="4536"/>
                <w:tab w:val="clear" w:pos="9072"/>
              </w:tabs>
              <w:snapToGrid w:val="0"/>
              <w:spacing w:line="276" w:lineRule="auto"/>
              <w:rPr>
                <w:sz w:val="28"/>
                <w:szCs w:val="28"/>
              </w:rPr>
            </w:pP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77453E" w:rsidRPr="008A1542" w:rsidRDefault="0077453E" w:rsidP="008A1542">
            <w:pPr>
              <w:pStyle w:val="a8"/>
              <w:tabs>
                <w:tab w:val="clear" w:pos="4536"/>
                <w:tab w:val="clear" w:pos="9072"/>
              </w:tabs>
              <w:snapToGrid w:val="0"/>
              <w:spacing w:line="276" w:lineRule="auto"/>
              <w:rPr>
                <w:sz w:val="28"/>
                <w:szCs w:val="28"/>
              </w:rPr>
            </w:pPr>
          </w:p>
        </w:tc>
      </w:tr>
      <w:tr w:rsidR="0077453E" w:rsidRPr="008A1542" w:rsidTr="007412F7">
        <w:tc>
          <w:tcPr>
            <w:tcW w:w="1842" w:type="dxa"/>
            <w:tcBorders>
              <w:top w:val="single" w:sz="4" w:space="0" w:color="000000"/>
              <w:left w:val="single" w:sz="4" w:space="0" w:color="000000"/>
              <w:bottom w:val="single" w:sz="4" w:space="0" w:color="000000"/>
            </w:tcBorders>
            <w:shd w:val="clear" w:color="auto" w:fill="auto"/>
          </w:tcPr>
          <w:p w:rsidR="0077453E" w:rsidRPr="008A1542" w:rsidRDefault="0077453E" w:rsidP="008A1542">
            <w:pPr>
              <w:pStyle w:val="a8"/>
              <w:tabs>
                <w:tab w:val="clear" w:pos="4536"/>
                <w:tab w:val="clear" w:pos="9072"/>
              </w:tabs>
              <w:snapToGrid w:val="0"/>
              <w:spacing w:line="276" w:lineRule="auto"/>
              <w:rPr>
                <w:sz w:val="28"/>
                <w:szCs w:val="28"/>
              </w:rPr>
            </w:pPr>
          </w:p>
        </w:tc>
        <w:tc>
          <w:tcPr>
            <w:tcW w:w="1842" w:type="dxa"/>
            <w:tcBorders>
              <w:top w:val="single" w:sz="4" w:space="0" w:color="000000"/>
              <w:left w:val="single" w:sz="4" w:space="0" w:color="000000"/>
              <w:bottom w:val="single" w:sz="4" w:space="0" w:color="000000"/>
            </w:tcBorders>
            <w:shd w:val="clear" w:color="auto" w:fill="auto"/>
          </w:tcPr>
          <w:p w:rsidR="0077453E" w:rsidRPr="008A1542" w:rsidRDefault="0077453E" w:rsidP="008A1542">
            <w:pPr>
              <w:pStyle w:val="a8"/>
              <w:tabs>
                <w:tab w:val="clear" w:pos="4536"/>
                <w:tab w:val="clear" w:pos="9072"/>
              </w:tabs>
              <w:snapToGrid w:val="0"/>
              <w:spacing w:line="276" w:lineRule="auto"/>
              <w:rPr>
                <w:sz w:val="28"/>
                <w:szCs w:val="28"/>
              </w:rPr>
            </w:pPr>
          </w:p>
        </w:tc>
        <w:tc>
          <w:tcPr>
            <w:tcW w:w="1842" w:type="dxa"/>
            <w:tcBorders>
              <w:top w:val="single" w:sz="4" w:space="0" w:color="000000"/>
              <w:left w:val="single" w:sz="4" w:space="0" w:color="000000"/>
              <w:bottom w:val="single" w:sz="4" w:space="0" w:color="000000"/>
            </w:tcBorders>
            <w:shd w:val="clear" w:color="auto" w:fill="auto"/>
          </w:tcPr>
          <w:p w:rsidR="0077453E" w:rsidRPr="008A1542" w:rsidRDefault="0077453E" w:rsidP="008A1542">
            <w:pPr>
              <w:pStyle w:val="a8"/>
              <w:tabs>
                <w:tab w:val="clear" w:pos="4536"/>
                <w:tab w:val="clear" w:pos="9072"/>
              </w:tabs>
              <w:snapToGrid w:val="0"/>
              <w:spacing w:line="276" w:lineRule="auto"/>
              <w:rPr>
                <w:sz w:val="28"/>
                <w:szCs w:val="28"/>
              </w:rPr>
            </w:pPr>
          </w:p>
        </w:tc>
        <w:tc>
          <w:tcPr>
            <w:tcW w:w="1842" w:type="dxa"/>
            <w:tcBorders>
              <w:top w:val="single" w:sz="4" w:space="0" w:color="000000"/>
              <w:left w:val="single" w:sz="4" w:space="0" w:color="000000"/>
              <w:bottom w:val="single" w:sz="4" w:space="0" w:color="000000"/>
            </w:tcBorders>
            <w:shd w:val="clear" w:color="auto" w:fill="auto"/>
          </w:tcPr>
          <w:p w:rsidR="0077453E" w:rsidRPr="008A1542" w:rsidRDefault="0077453E" w:rsidP="008A1542">
            <w:pPr>
              <w:pStyle w:val="a8"/>
              <w:tabs>
                <w:tab w:val="clear" w:pos="4536"/>
                <w:tab w:val="clear" w:pos="9072"/>
              </w:tabs>
              <w:snapToGrid w:val="0"/>
              <w:spacing w:line="276" w:lineRule="auto"/>
              <w:rPr>
                <w:sz w:val="28"/>
                <w:szCs w:val="28"/>
              </w:rPr>
            </w:pP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77453E" w:rsidRPr="008A1542" w:rsidRDefault="0077453E" w:rsidP="008A1542">
            <w:pPr>
              <w:pStyle w:val="a8"/>
              <w:tabs>
                <w:tab w:val="clear" w:pos="4536"/>
                <w:tab w:val="clear" w:pos="9072"/>
              </w:tabs>
              <w:snapToGrid w:val="0"/>
              <w:spacing w:line="276" w:lineRule="auto"/>
              <w:rPr>
                <w:sz w:val="28"/>
                <w:szCs w:val="28"/>
              </w:rPr>
            </w:pPr>
          </w:p>
        </w:tc>
      </w:tr>
    </w:tbl>
    <w:p w:rsidR="0077453E" w:rsidRPr="008A1542" w:rsidRDefault="0077453E" w:rsidP="008A1542">
      <w:pPr>
        <w:pStyle w:val="a8"/>
        <w:tabs>
          <w:tab w:val="clear" w:pos="4536"/>
          <w:tab w:val="clear" w:pos="9072"/>
        </w:tabs>
        <w:spacing w:line="276" w:lineRule="auto"/>
        <w:rPr>
          <w:sz w:val="28"/>
          <w:szCs w:val="28"/>
        </w:rPr>
      </w:pPr>
    </w:p>
    <w:p w:rsidR="0077453E" w:rsidRPr="008A1542" w:rsidRDefault="0077453E" w:rsidP="008A1542">
      <w:pPr>
        <w:pStyle w:val="a8"/>
        <w:tabs>
          <w:tab w:val="clear" w:pos="4536"/>
          <w:tab w:val="clear" w:pos="9072"/>
        </w:tabs>
        <w:spacing w:line="276" w:lineRule="auto"/>
        <w:rPr>
          <w:sz w:val="28"/>
          <w:szCs w:val="28"/>
        </w:rPr>
      </w:pPr>
      <w:r w:rsidRPr="008A1542">
        <w:rPr>
          <w:sz w:val="28"/>
          <w:szCs w:val="28"/>
        </w:rPr>
        <w:t>Примечание: количество часов</w:t>
      </w:r>
      <w:r w:rsidRPr="008A1542">
        <w:rPr>
          <w:sz w:val="28"/>
          <w:szCs w:val="28"/>
          <w:lang w:val="ru-RU"/>
        </w:rPr>
        <w:t>, выделенных для участия</w:t>
      </w:r>
      <w:r w:rsidRPr="008A1542">
        <w:rPr>
          <w:sz w:val="28"/>
          <w:szCs w:val="28"/>
        </w:rPr>
        <w:t xml:space="preserve"> </w:t>
      </w:r>
      <w:r w:rsidRPr="008A1542">
        <w:rPr>
          <w:sz w:val="28"/>
          <w:szCs w:val="28"/>
          <w:lang w:val="ru-RU"/>
        </w:rPr>
        <w:t>профессионалов</w:t>
      </w:r>
      <w:r w:rsidRPr="008A1542">
        <w:rPr>
          <w:sz w:val="28"/>
          <w:szCs w:val="28"/>
        </w:rPr>
        <w:t xml:space="preserve"> должно быть 30% от общего числа часов</w:t>
      </w:r>
      <w:r w:rsidRPr="008A1542">
        <w:rPr>
          <w:sz w:val="28"/>
          <w:szCs w:val="28"/>
          <w:lang w:val="ru-RU"/>
        </w:rPr>
        <w:t xml:space="preserve"> образовательной программы</w:t>
      </w:r>
      <w:r w:rsidRPr="008A1542">
        <w:rPr>
          <w:sz w:val="28"/>
          <w:szCs w:val="28"/>
        </w:rPr>
        <w:t>.</w:t>
      </w:r>
    </w:p>
    <w:p w:rsidR="0077453E" w:rsidRPr="00D443A0" w:rsidRDefault="0077453E" w:rsidP="008A1542">
      <w:pPr>
        <w:pStyle w:val="a8"/>
        <w:tabs>
          <w:tab w:val="clear" w:pos="4536"/>
          <w:tab w:val="clear" w:pos="9072"/>
        </w:tabs>
        <w:spacing w:line="276" w:lineRule="auto"/>
        <w:rPr>
          <w:b/>
          <w:sz w:val="28"/>
          <w:szCs w:val="28"/>
          <w:u w:val="single"/>
        </w:rPr>
      </w:pPr>
    </w:p>
    <w:p w:rsidR="0077453E" w:rsidRPr="00D443A0" w:rsidRDefault="0077453E" w:rsidP="008A1542">
      <w:pPr>
        <w:pStyle w:val="a8"/>
        <w:tabs>
          <w:tab w:val="clear" w:pos="4536"/>
          <w:tab w:val="clear" w:pos="9072"/>
        </w:tabs>
        <w:spacing w:line="276" w:lineRule="auto"/>
        <w:jc w:val="center"/>
        <w:rPr>
          <w:b/>
          <w:sz w:val="28"/>
          <w:szCs w:val="28"/>
          <w:u w:val="single"/>
          <w:lang w:val="ru-RU"/>
        </w:rPr>
      </w:pPr>
      <w:r w:rsidRPr="00D443A0">
        <w:rPr>
          <w:b/>
          <w:sz w:val="28"/>
          <w:szCs w:val="28"/>
          <w:u w:val="single"/>
        </w:rPr>
        <w:t>V Трудоустройство</w:t>
      </w:r>
    </w:p>
    <w:p w:rsidR="0077453E" w:rsidRPr="008A1542" w:rsidRDefault="0077453E" w:rsidP="008A1542">
      <w:pPr>
        <w:pStyle w:val="a8"/>
        <w:tabs>
          <w:tab w:val="clear" w:pos="4536"/>
          <w:tab w:val="clear" w:pos="9072"/>
        </w:tabs>
        <w:spacing w:line="276" w:lineRule="auto"/>
        <w:rPr>
          <w:sz w:val="28"/>
          <w:szCs w:val="28"/>
          <w:lang w:val="ru-RU"/>
        </w:rPr>
      </w:pPr>
    </w:p>
    <w:p w:rsidR="0077453E" w:rsidRPr="008A1542" w:rsidRDefault="0077453E" w:rsidP="008A1542">
      <w:pPr>
        <w:pStyle w:val="a8"/>
        <w:spacing w:line="276" w:lineRule="auto"/>
        <w:rPr>
          <w:iCs/>
          <w:sz w:val="28"/>
          <w:szCs w:val="28"/>
        </w:rPr>
      </w:pPr>
      <w:r w:rsidRPr="008A1542">
        <w:rPr>
          <w:iCs/>
          <w:sz w:val="28"/>
          <w:szCs w:val="28"/>
        </w:rPr>
        <w:t xml:space="preserve">а) </w:t>
      </w:r>
      <w:r w:rsidRPr="008A1542">
        <w:rPr>
          <w:iCs/>
          <w:sz w:val="28"/>
          <w:szCs w:val="28"/>
          <w:lang w:val="ru-RU"/>
        </w:rPr>
        <w:t>О</w:t>
      </w:r>
      <w:r w:rsidRPr="008A1542">
        <w:rPr>
          <w:iCs/>
          <w:sz w:val="28"/>
          <w:szCs w:val="28"/>
        </w:rPr>
        <w:t>писа</w:t>
      </w:r>
      <w:r w:rsidRPr="008A1542">
        <w:rPr>
          <w:iCs/>
          <w:sz w:val="28"/>
          <w:szCs w:val="28"/>
          <w:lang w:val="ru-RU"/>
        </w:rPr>
        <w:t>ть</w:t>
      </w:r>
      <w:r w:rsidRPr="008A1542">
        <w:rPr>
          <w:iCs/>
          <w:sz w:val="28"/>
          <w:szCs w:val="28"/>
        </w:rPr>
        <w:t xml:space="preserve"> </w:t>
      </w:r>
      <w:r w:rsidRPr="008A1542">
        <w:rPr>
          <w:iCs/>
          <w:sz w:val="28"/>
          <w:szCs w:val="28"/>
          <w:lang w:val="ru-RU"/>
        </w:rPr>
        <w:t xml:space="preserve">мероприятия по содействию трудоустройству выпускников </w:t>
      </w:r>
      <w:r w:rsidRPr="008A1542">
        <w:rPr>
          <w:sz w:val="28"/>
          <w:szCs w:val="28"/>
          <w:lang w:val="ru-RU"/>
        </w:rPr>
        <w:t>образовательной программы.</w:t>
      </w:r>
    </w:p>
    <w:p w:rsidR="0077453E" w:rsidRPr="008A1542" w:rsidRDefault="0077453E" w:rsidP="008A1542">
      <w:pPr>
        <w:pStyle w:val="a8"/>
        <w:spacing w:line="276" w:lineRule="auto"/>
        <w:rPr>
          <w:iCs/>
          <w:sz w:val="28"/>
          <w:szCs w:val="28"/>
          <w:lang w:val="ru-RU"/>
        </w:rPr>
      </w:pPr>
      <w:r w:rsidRPr="008A1542">
        <w:rPr>
          <w:iCs/>
          <w:sz w:val="28"/>
          <w:szCs w:val="28"/>
        </w:rPr>
        <w:t xml:space="preserve">- Поиск </w:t>
      </w:r>
      <w:r w:rsidRPr="008A1542">
        <w:rPr>
          <w:iCs/>
          <w:sz w:val="28"/>
          <w:szCs w:val="28"/>
          <w:lang w:val="ru-RU"/>
        </w:rPr>
        <w:t>места стажировки на предприятии.</w:t>
      </w:r>
    </w:p>
    <w:p w:rsidR="0077453E" w:rsidRPr="008A1542" w:rsidRDefault="0077453E" w:rsidP="008A1542">
      <w:pPr>
        <w:pStyle w:val="a8"/>
        <w:spacing w:line="276" w:lineRule="auto"/>
        <w:rPr>
          <w:iCs/>
          <w:sz w:val="28"/>
          <w:szCs w:val="28"/>
          <w:lang w:val="ru-RU"/>
        </w:rPr>
      </w:pPr>
      <w:r w:rsidRPr="008A1542">
        <w:rPr>
          <w:iCs/>
          <w:sz w:val="28"/>
          <w:szCs w:val="28"/>
        </w:rPr>
        <w:t xml:space="preserve">- Семинары </w:t>
      </w:r>
      <w:r w:rsidRPr="008A1542">
        <w:rPr>
          <w:iCs/>
          <w:sz w:val="28"/>
          <w:szCs w:val="28"/>
          <w:lang w:val="ru-RU"/>
        </w:rPr>
        <w:t>по успешному поиску</w:t>
      </w:r>
      <w:r w:rsidRPr="008A1542">
        <w:rPr>
          <w:iCs/>
          <w:sz w:val="28"/>
          <w:szCs w:val="28"/>
        </w:rPr>
        <w:t xml:space="preserve"> работы</w:t>
      </w:r>
      <w:r w:rsidRPr="008A1542">
        <w:rPr>
          <w:iCs/>
          <w:sz w:val="28"/>
          <w:szCs w:val="28"/>
          <w:lang w:val="ru-RU"/>
        </w:rPr>
        <w:t>.</w:t>
      </w:r>
    </w:p>
    <w:p w:rsidR="0077453E" w:rsidRPr="008A1542" w:rsidRDefault="0077453E" w:rsidP="008A1542">
      <w:pPr>
        <w:pStyle w:val="a8"/>
        <w:spacing w:line="276" w:lineRule="auto"/>
        <w:rPr>
          <w:iCs/>
          <w:sz w:val="28"/>
          <w:szCs w:val="28"/>
          <w:lang w:val="ru-RU"/>
        </w:rPr>
      </w:pPr>
      <w:r w:rsidRPr="008A1542">
        <w:rPr>
          <w:iCs/>
          <w:sz w:val="28"/>
          <w:szCs w:val="28"/>
          <w:lang w:val="ru-RU"/>
        </w:rPr>
        <w:t>- Составление базы данных предприятий.</w:t>
      </w:r>
    </w:p>
    <w:p w:rsidR="0077453E" w:rsidRPr="008A1542" w:rsidRDefault="0077453E" w:rsidP="008A1542">
      <w:pPr>
        <w:pStyle w:val="a8"/>
        <w:spacing w:line="276" w:lineRule="auto"/>
        <w:rPr>
          <w:iCs/>
          <w:sz w:val="28"/>
          <w:szCs w:val="28"/>
          <w:lang w:val="ru-RU"/>
        </w:rPr>
      </w:pPr>
    </w:p>
    <w:p w:rsidR="0077453E" w:rsidRPr="008A1542" w:rsidRDefault="0077453E" w:rsidP="008A1542">
      <w:pPr>
        <w:pStyle w:val="a8"/>
        <w:tabs>
          <w:tab w:val="clear" w:pos="4536"/>
          <w:tab w:val="clear" w:pos="9072"/>
        </w:tabs>
        <w:spacing w:line="276" w:lineRule="auto"/>
        <w:rPr>
          <w:iCs/>
          <w:sz w:val="28"/>
          <w:szCs w:val="28"/>
          <w:lang w:val="ru-RU"/>
        </w:rPr>
      </w:pPr>
      <w:r w:rsidRPr="008A1542">
        <w:rPr>
          <w:iCs/>
          <w:sz w:val="28"/>
          <w:szCs w:val="28"/>
          <w:lang w:val="ru-RU"/>
        </w:rPr>
        <w:t>б) Опишите состав и роль лиц, отделов, ответственных за содействие трудоустройству.</w:t>
      </w:r>
    </w:p>
    <w:p w:rsidR="0077453E" w:rsidRPr="008A1542" w:rsidRDefault="0077453E" w:rsidP="008A1542">
      <w:pPr>
        <w:pStyle w:val="a8"/>
        <w:tabs>
          <w:tab w:val="clear" w:pos="4536"/>
          <w:tab w:val="clear" w:pos="9072"/>
        </w:tabs>
        <w:spacing w:line="276" w:lineRule="auto"/>
        <w:jc w:val="center"/>
        <w:rPr>
          <w:sz w:val="28"/>
          <w:szCs w:val="28"/>
          <w:lang w:val="ru-RU"/>
        </w:rPr>
      </w:pPr>
    </w:p>
    <w:p w:rsidR="0077453E" w:rsidRPr="00D443A0" w:rsidRDefault="0077453E" w:rsidP="008A1542">
      <w:pPr>
        <w:pStyle w:val="a8"/>
        <w:tabs>
          <w:tab w:val="clear" w:pos="4536"/>
          <w:tab w:val="clear" w:pos="9072"/>
        </w:tabs>
        <w:spacing w:line="276" w:lineRule="auto"/>
        <w:jc w:val="center"/>
        <w:rPr>
          <w:b/>
          <w:iCs/>
          <w:sz w:val="28"/>
          <w:szCs w:val="28"/>
        </w:rPr>
      </w:pPr>
      <w:r w:rsidRPr="00D443A0">
        <w:rPr>
          <w:b/>
          <w:sz w:val="28"/>
          <w:szCs w:val="28"/>
        </w:rPr>
        <w:t>Приложение к диплому VI</w:t>
      </w:r>
    </w:p>
    <w:p w:rsidR="0077453E" w:rsidRPr="008A1542" w:rsidRDefault="0077453E" w:rsidP="008A1542">
      <w:pPr>
        <w:pStyle w:val="a8"/>
        <w:tabs>
          <w:tab w:val="clear" w:pos="4536"/>
          <w:tab w:val="clear" w:pos="9072"/>
        </w:tabs>
        <w:spacing w:line="276" w:lineRule="auto"/>
        <w:rPr>
          <w:iCs/>
          <w:sz w:val="28"/>
          <w:szCs w:val="28"/>
        </w:rPr>
      </w:pPr>
      <w:r w:rsidRPr="008A1542">
        <w:rPr>
          <w:iCs/>
          <w:sz w:val="28"/>
          <w:szCs w:val="28"/>
          <w:lang w:val="ru-RU"/>
        </w:rPr>
        <w:t>Смотрите</w:t>
      </w:r>
      <w:r w:rsidRPr="008A1542">
        <w:rPr>
          <w:iCs/>
          <w:sz w:val="28"/>
          <w:szCs w:val="28"/>
        </w:rPr>
        <w:t xml:space="preserve"> документ</w:t>
      </w:r>
      <w:r w:rsidRPr="008A1542">
        <w:rPr>
          <w:iCs/>
          <w:sz w:val="28"/>
          <w:szCs w:val="28"/>
          <w:lang w:val="ru-RU"/>
        </w:rPr>
        <w:t>ы</w:t>
      </w:r>
      <w:r w:rsidRPr="008A1542">
        <w:rPr>
          <w:iCs/>
          <w:sz w:val="28"/>
          <w:szCs w:val="28"/>
        </w:rPr>
        <w:t xml:space="preserve"> D11-1.</w:t>
      </w:r>
    </w:p>
    <w:p w:rsidR="0077453E" w:rsidRPr="008A1542" w:rsidRDefault="0077453E" w:rsidP="008A1542">
      <w:pPr>
        <w:pStyle w:val="a8"/>
        <w:tabs>
          <w:tab w:val="clear" w:pos="4536"/>
          <w:tab w:val="clear" w:pos="9072"/>
        </w:tabs>
        <w:spacing w:line="276" w:lineRule="auto"/>
        <w:rPr>
          <w:iCs/>
          <w:sz w:val="28"/>
          <w:szCs w:val="28"/>
        </w:rPr>
      </w:pPr>
    </w:p>
    <w:p w:rsidR="00F964C3" w:rsidRPr="008A1542" w:rsidRDefault="00F964C3" w:rsidP="008A1542">
      <w:pPr>
        <w:pStyle w:val="a8"/>
        <w:tabs>
          <w:tab w:val="clear" w:pos="4536"/>
          <w:tab w:val="clear" w:pos="9072"/>
        </w:tabs>
        <w:spacing w:line="276" w:lineRule="auto"/>
        <w:rPr>
          <w:iCs/>
          <w:sz w:val="28"/>
          <w:szCs w:val="28"/>
        </w:rPr>
      </w:pPr>
    </w:p>
    <w:p w:rsidR="00F964C3" w:rsidRPr="008A1542" w:rsidRDefault="00F964C3" w:rsidP="008A1542">
      <w:pPr>
        <w:pStyle w:val="a8"/>
        <w:pageBreakBefore/>
        <w:tabs>
          <w:tab w:val="clear" w:pos="4536"/>
          <w:tab w:val="clear" w:pos="9072"/>
        </w:tabs>
        <w:spacing w:line="276" w:lineRule="auto"/>
        <w:rPr>
          <w:iCs/>
          <w:sz w:val="28"/>
          <w:szCs w:val="28"/>
        </w:rPr>
      </w:pPr>
    </w:p>
    <w:p w:rsidR="00F964C3" w:rsidRPr="00D443A0" w:rsidRDefault="002932D9" w:rsidP="008A1542">
      <w:pPr>
        <w:pStyle w:val="a8"/>
        <w:tabs>
          <w:tab w:val="clear" w:pos="4536"/>
          <w:tab w:val="clear" w:pos="9072"/>
        </w:tabs>
        <w:spacing w:line="276" w:lineRule="auto"/>
        <w:rPr>
          <w:b/>
          <w:sz w:val="28"/>
          <w:szCs w:val="28"/>
        </w:rPr>
      </w:pPr>
      <w:r w:rsidRPr="00D443A0">
        <w:rPr>
          <w:b/>
          <w:bCs/>
          <w:sz w:val="28"/>
          <w:szCs w:val="28"/>
        </w:rPr>
        <w:t xml:space="preserve">Приложение 1: </w:t>
      </w:r>
      <w:r w:rsidR="008B7823" w:rsidRPr="00D443A0">
        <w:rPr>
          <w:b/>
          <w:bCs/>
          <w:sz w:val="28"/>
          <w:szCs w:val="28"/>
          <w:lang w:val="ru-RU"/>
        </w:rPr>
        <w:t>П</w:t>
      </w:r>
      <w:r w:rsidRPr="00D443A0">
        <w:rPr>
          <w:b/>
          <w:bCs/>
          <w:sz w:val="28"/>
          <w:szCs w:val="28"/>
        </w:rPr>
        <w:t>артнерство с учебными заведениями</w:t>
      </w:r>
    </w:p>
    <w:p w:rsidR="00F964C3" w:rsidRPr="008A1542" w:rsidRDefault="00F964C3" w:rsidP="008A1542">
      <w:pPr>
        <w:pStyle w:val="a8"/>
        <w:tabs>
          <w:tab w:val="clear" w:pos="4536"/>
          <w:tab w:val="clear" w:pos="9072"/>
        </w:tabs>
        <w:spacing w:line="276" w:lineRule="auto"/>
        <w:rPr>
          <w:sz w:val="28"/>
          <w:szCs w:val="28"/>
        </w:rPr>
      </w:pPr>
    </w:p>
    <w:p w:rsidR="00F964C3" w:rsidRPr="008A1542" w:rsidRDefault="008B7823" w:rsidP="008A1542">
      <w:pPr>
        <w:pStyle w:val="a8"/>
        <w:numPr>
          <w:ilvl w:val="1"/>
          <w:numId w:val="5"/>
        </w:numPr>
        <w:tabs>
          <w:tab w:val="clear" w:pos="4536"/>
          <w:tab w:val="clear" w:pos="9072"/>
        </w:tabs>
        <w:spacing w:line="276" w:lineRule="auto"/>
        <w:rPr>
          <w:bCs/>
          <w:sz w:val="28"/>
          <w:szCs w:val="28"/>
          <w:lang w:val="ru-RU"/>
        </w:rPr>
      </w:pPr>
      <w:r w:rsidRPr="008A1542">
        <w:rPr>
          <w:bCs/>
          <w:sz w:val="28"/>
          <w:szCs w:val="28"/>
          <w:lang w:val="ru-RU"/>
        </w:rPr>
        <w:t>Перечень у</w:t>
      </w:r>
      <w:r w:rsidR="002932D9" w:rsidRPr="008A1542">
        <w:rPr>
          <w:bCs/>
          <w:sz w:val="28"/>
          <w:szCs w:val="28"/>
        </w:rPr>
        <w:t>ниверситетов</w:t>
      </w:r>
      <w:bookmarkStart w:id="30" w:name="OLE_LINK243"/>
      <w:bookmarkStart w:id="31" w:name="OLE_LINK244"/>
      <w:r w:rsidR="002932D9" w:rsidRPr="008A1542">
        <w:rPr>
          <w:bCs/>
          <w:sz w:val="28"/>
          <w:szCs w:val="28"/>
        </w:rPr>
        <w:t xml:space="preserve">, </w:t>
      </w:r>
      <w:bookmarkStart w:id="32" w:name="OLE_LINK247"/>
      <w:bookmarkStart w:id="33" w:name="OLE_LINK248"/>
      <w:r w:rsidR="002932D9" w:rsidRPr="008A1542">
        <w:rPr>
          <w:bCs/>
          <w:sz w:val="28"/>
          <w:szCs w:val="28"/>
        </w:rPr>
        <w:t xml:space="preserve">участвующих в </w:t>
      </w:r>
      <w:bookmarkStart w:id="34" w:name="OLE_LINK241"/>
      <w:bookmarkStart w:id="35" w:name="OLE_LINK242"/>
      <w:r w:rsidRPr="008A1542">
        <w:rPr>
          <w:bCs/>
          <w:sz w:val="28"/>
          <w:szCs w:val="28"/>
          <w:lang w:val="ru-RU"/>
        </w:rPr>
        <w:t>реализации образовательной программы</w:t>
      </w:r>
    </w:p>
    <w:bookmarkEnd w:id="30"/>
    <w:bookmarkEnd w:id="31"/>
    <w:bookmarkEnd w:id="32"/>
    <w:bookmarkEnd w:id="33"/>
    <w:bookmarkEnd w:id="34"/>
    <w:bookmarkEnd w:id="35"/>
    <w:p w:rsidR="002932D9" w:rsidRPr="008A1542" w:rsidRDefault="002932D9" w:rsidP="008A1542">
      <w:pPr>
        <w:pStyle w:val="a8"/>
        <w:tabs>
          <w:tab w:val="clear" w:pos="4536"/>
          <w:tab w:val="clear" w:pos="9072"/>
        </w:tabs>
        <w:spacing w:line="276" w:lineRule="auto"/>
        <w:rPr>
          <w:sz w:val="28"/>
          <w:szCs w:val="28"/>
          <w:lang w:val="ru-RU"/>
        </w:rPr>
      </w:pPr>
    </w:p>
    <w:tbl>
      <w:tblPr>
        <w:tblW w:w="0" w:type="auto"/>
        <w:tblInd w:w="-10" w:type="dxa"/>
        <w:tblLayout w:type="fixed"/>
        <w:tblCellMar>
          <w:left w:w="70" w:type="dxa"/>
          <w:right w:w="70" w:type="dxa"/>
        </w:tblCellMar>
        <w:tblLook w:val="0000"/>
      </w:tblPr>
      <w:tblGrid>
        <w:gridCol w:w="2055"/>
        <w:gridCol w:w="7175"/>
      </w:tblGrid>
      <w:tr w:rsidR="00F964C3" w:rsidRPr="008A1542">
        <w:tc>
          <w:tcPr>
            <w:tcW w:w="2055" w:type="dxa"/>
            <w:tcBorders>
              <w:top w:val="single" w:sz="4" w:space="0" w:color="000000"/>
              <w:left w:val="single" w:sz="4" w:space="0" w:color="000000"/>
              <w:bottom w:val="single" w:sz="4" w:space="0" w:color="000000"/>
            </w:tcBorders>
            <w:shd w:val="clear" w:color="auto" w:fill="C0C0C0"/>
          </w:tcPr>
          <w:p w:rsidR="00F964C3" w:rsidRPr="008A1542" w:rsidRDefault="002932D9" w:rsidP="008A1542">
            <w:pPr>
              <w:pStyle w:val="a8"/>
              <w:tabs>
                <w:tab w:val="clear" w:pos="4536"/>
                <w:tab w:val="clear" w:pos="9072"/>
              </w:tabs>
              <w:snapToGrid w:val="0"/>
              <w:spacing w:line="276" w:lineRule="auto"/>
              <w:jc w:val="center"/>
              <w:rPr>
                <w:bCs/>
                <w:sz w:val="28"/>
                <w:szCs w:val="28"/>
              </w:rPr>
            </w:pPr>
            <w:r w:rsidRPr="008A1542">
              <w:rPr>
                <w:bCs/>
                <w:sz w:val="28"/>
                <w:szCs w:val="28"/>
              </w:rPr>
              <w:t>Университеты</w:t>
            </w:r>
          </w:p>
        </w:tc>
        <w:tc>
          <w:tcPr>
            <w:tcW w:w="7175" w:type="dxa"/>
            <w:tcBorders>
              <w:top w:val="single" w:sz="4" w:space="0" w:color="000000"/>
              <w:left w:val="single" w:sz="4" w:space="0" w:color="000000"/>
              <w:bottom w:val="single" w:sz="4" w:space="0" w:color="000000"/>
              <w:right w:val="single" w:sz="4" w:space="0" w:color="000000"/>
            </w:tcBorders>
            <w:shd w:val="clear" w:color="auto" w:fill="C0C0C0"/>
          </w:tcPr>
          <w:p w:rsidR="00F964C3" w:rsidRPr="008A1542" w:rsidRDefault="002932D9" w:rsidP="008A1542">
            <w:pPr>
              <w:pStyle w:val="a8"/>
              <w:tabs>
                <w:tab w:val="clear" w:pos="4536"/>
                <w:tab w:val="clear" w:pos="9072"/>
              </w:tabs>
              <w:spacing w:line="276" w:lineRule="auto"/>
              <w:rPr>
                <w:bCs/>
                <w:sz w:val="28"/>
                <w:szCs w:val="28"/>
                <w:lang w:val="ru-RU"/>
              </w:rPr>
            </w:pPr>
            <w:r w:rsidRPr="008A1542">
              <w:rPr>
                <w:bCs/>
                <w:sz w:val="28"/>
                <w:szCs w:val="28"/>
              </w:rPr>
              <w:t xml:space="preserve">Роль в </w:t>
            </w:r>
            <w:r w:rsidR="008B7823" w:rsidRPr="008A1542">
              <w:rPr>
                <w:bCs/>
                <w:sz w:val="28"/>
                <w:szCs w:val="28"/>
                <w:lang w:val="ru-RU"/>
              </w:rPr>
              <w:t>реализации образовательной программы</w:t>
            </w:r>
          </w:p>
        </w:tc>
      </w:tr>
      <w:tr w:rsidR="00F964C3" w:rsidRPr="008A1542">
        <w:tc>
          <w:tcPr>
            <w:tcW w:w="2055" w:type="dxa"/>
            <w:tcBorders>
              <w:top w:val="single" w:sz="4" w:space="0" w:color="000000"/>
              <w:left w:val="single" w:sz="4" w:space="0" w:color="000000"/>
              <w:bottom w:val="single" w:sz="4" w:space="0" w:color="000000"/>
            </w:tcBorders>
            <w:shd w:val="clear" w:color="auto" w:fill="auto"/>
          </w:tcPr>
          <w:p w:rsidR="00F964C3" w:rsidRPr="008A1542" w:rsidRDefault="00F964C3" w:rsidP="008A1542">
            <w:pPr>
              <w:pStyle w:val="a8"/>
              <w:tabs>
                <w:tab w:val="clear" w:pos="4536"/>
                <w:tab w:val="clear" w:pos="9072"/>
              </w:tabs>
              <w:snapToGrid w:val="0"/>
              <w:spacing w:line="276" w:lineRule="auto"/>
              <w:rPr>
                <w:bCs/>
                <w:sz w:val="28"/>
                <w:szCs w:val="28"/>
              </w:rPr>
            </w:pPr>
          </w:p>
        </w:tc>
        <w:tc>
          <w:tcPr>
            <w:tcW w:w="7175" w:type="dxa"/>
            <w:tcBorders>
              <w:top w:val="single" w:sz="4" w:space="0" w:color="000000"/>
              <w:left w:val="single" w:sz="4" w:space="0" w:color="000000"/>
              <w:bottom w:val="single" w:sz="4" w:space="0" w:color="000000"/>
              <w:right w:val="single" w:sz="4" w:space="0" w:color="000000"/>
            </w:tcBorders>
            <w:shd w:val="clear" w:color="auto" w:fill="auto"/>
          </w:tcPr>
          <w:p w:rsidR="00F964C3" w:rsidRPr="008A1542" w:rsidRDefault="00F964C3" w:rsidP="008A1542">
            <w:pPr>
              <w:pStyle w:val="a8"/>
              <w:tabs>
                <w:tab w:val="clear" w:pos="4536"/>
                <w:tab w:val="clear" w:pos="9072"/>
              </w:tabs>
              <w:snapToGrid w:val="0"/>
              <w:spacing w:line="276" w:lineRule="auto"/>
              <w:rPr>
                <w:sz w:val="28"/>
                <w:szCs w:val="28"/>
              </w:rPr>
            </w:pPr>
          </w:p>
        </w:tc>
      </w:tr>
      <w:tr w:rsidR="00F964C3" w:rsidRPr="008A1542">
        <w:tc>
          <w:tcPr>
            <w:tcW w:w="2055" w:type="dxa"/>
            <w:tcBorders>
              <w:top w:val="single" w:sz="4" w:space="0" w:color="000000"/>
              <w:left w:val="single" w:sz="4" w:space="0" w:color="000000"/>
              <w:bottom w:val="single" w:sz="4" w:space="0" w:color="000000"/>
            </w:tcBorders>
            <w:shd w:val="clear" w:color="auto" w:fill="auto"/>
          </w:tcPr>
          <w:p w:rsidR="00F964C3" w:rsidRPr="008A1542" w:rsidRDefault="00F964C3" w:rsidP="008A1542">
            <w:pPr>
              <w:pStyle w:val="a8"/>
              <w:tabs>
                <w:tab w:val="clear" w:pos="4536"/>
                <w:tab w:val="clear" w:pos="9072"/>
              </w:tabs>
              <w:snapToGrid w:val="0"/>
              <w:spacing w:line="276" w:lineRule="auto"/>
              <w:rPr>
                <w:sz w:val="28"/>
                <w:szCs w:val="28"/>
              </w:rPr>
            </w:pPr>
          </w:p>
        </w:tc>
        <w:tc>
          <w:tcPr>
            <w:tcW w:w="7175" w:type="dxa"/>
            <w:tcBorders>
              <w:top w:val="single" w:sz="4" w:space="0" w:color="000000"/>
              <w:left w:val="single" w:sz="4" w:space="0" w:color="000000"/>
              <w:bottom w:val="single" w:sz="4" w:space="0" w:color="000000"/>
              <w:right w:val="single" w:sz="4" w:space="0" w:color="000000"/>
            </w:tcBorders>
            <w:shd w:val="clear" w:color="auto" w:fill="auto"/>
          </w:tcPr>
          <w:p w:rsidR="00F964C3" w:rsidRPr="008A1542" w:rsidRDefault="00F964C3" w:rsidP="008A1542">
            <w:pPr>
              <w:pStyle w:val="a8"/>
              <w:tabs>
                <w:tab w:val="clear" w:pos="4536"/>
                <w:tab w:val="clear" w:pos="9072"/>
              </w:tabs>
              <w:snapToGrid w:val="0"/>
              <w:spacing w:line="276" w:lineRule="auto"/>
              <w:rPr>
                <w:sz w:val="28"/>
                <w:szCs w:val="28"/>
              </w:rPr>
            </w:pPr>
          </w:p>
        </w:tc>
      </w:tr>
      <w:tr w:rsidR="00F964C3" w:rsidRPr="008A1542">
        <w:tc>
          <w:tcPr>
            <w:tcW w:w="2055" w:type="dxa"/>
            <w:tcBorders>
              <w:top w:val="single" w:sz="4" w:space="0" w:color="000000"/>
              <w:left w:val="single" w:sz="4" w:space="0" w:color="000000"/>
              <w:bottom w:val="single" w:sz="4" w:space="0" w:color="000000"/>
            </w:tcBorders>
            <w:shd w:val="clear" w:color="auto" w:fill="auto"/>
          </w:tcPr>
          <w:p w:rsidR="00F964C3" w:rsidRPr="008A1542" w:rsidRDefault="00F964C3" w:rsidP="008A1542">
            <w:pPr>
              <w:pStyle w:val="a8"/>
              <w:tabs>
                <w:tab w:val="clear" w:pos="4536"/>
                <w:tab w:val="clear" w:pos="9072"/>
              </w:tabs>
              <w:snapToGrid w:val="0"/>
              <w:spacing w:line="276" w:lineRule="auto"/>
              <w:rPr>
                <w:sz w:val="28"/>
                <w:szCs w:val="28"/>
              </w:rPr>
            </w:pPr>
          </w:p>
        </w:tc>
        <w:tc>
          <w:tcPr>
            <w:tcW w:w="7175" w:type="dxa"/>
            <w:tcBorders>
              <w:top w:val="single" w:sz="4" w:space="0" w:color="000000"/>
              <w:left w:val="single" w:sz="4" w:space="0" w:color="000000"/>
              <w:bottom w:val="single" w:sz="4" w:space="0" w:color="000000"/>
              <w:right w:val="single" w:sz="4" w:space="0" w:color="000000"/>
            </w:tcBorders>
            <w:shd w:val="clear" w:color="auto" w:fill="auto"/>
          </w:tcPr>
          <w:p w:rsidR="00F964C3" w:rsidRPr="008A1542" w:rsidRDefault="00F964C3" w:rsidP="008A1542">
            <w:pPr>
              <w:pStyle w:val="a8"/>
              <w:tabs>
                <w:tab w:val="clear" w:pos="4536"/>
                <w:tab w:val="clear" w:pos="9072"/>
              </w:tabs>
              <w:snapToGrid w:val="0"/>
              <w:spacing w:line="276" w:lineRule="auto"/>
              <w:rPr>
                <w:sz w:val="28"/>
                <w:szCs w:val="28"/>
              </w:rPr>
            </w:pPr>
          </w:p>
        </w:tc>
      </w:tr>
    </w:tbl>
    <w:p w:rsidR="00F964C3" w:rsidRPr="008A1542" w:rsidRDefault="00F964C3" w:rsidP="008A1542">
      <w:pPr>
        <w:pStyle w:val="a8"/>
        <w:tabs>
          <w:tab w:val="clear" w:pos="4536"/>
          <w:tab w:val="clear" w:pos="9072"/>
        </w:tabs>
        <w:spacing w:line="276" w:lineRule="auto"/>
        <w:rPr>
          <w:sz w:val="28"/>
          <w:szCs w:val="28"/>
        </w:rPr>
      </w:pPr>
    </w:p>
    <w:p w:rsidR="00F964C3" w:rsidRPr="008A1542" w:rsidRDefault="008B7823" w:rsidP="008A1542">
      <w:pPr>
        <w:pStyle w:val="a8"/>
        <w:tabs>
          <w:tab w:val="clear" w:pos="4536"/>
          <w:tab w:val="clear" w:pos="9072"/>
        </w:tabs>
        <w:spacing w:line="276" w:lineRule="auto"/>
        <w:rPr>
          <w:sz w:val="28"/>
          <w:szCs w:val="28"/>
          <w:lang w:val="ru-RU"/>
        </w:rPr>
      </w:pPr>
      <w:bookmarkStart w:id="36" w:name="OLE_LINK249"/>
      <w:bookmarkStart w:id="37" w:name="OLE_LINK250"/>
      <w:r w:rsidRPr="008A1542">
        <w:rPr>
          <w:sz w:val="28"/>
          <w:szCs w:val="28"/>
          <w:lang w:val="ru-RU"/>
        </w:rPr>
        <w:t>Приложить договоры о социальном партнерстве</w:t>
      </w:r>
      <w:r w:rsidR="002932D9" w:rsidRPr="008A1542">
        <w:rPr>
          <w:sz w:val="28"/>
          <w:szCs w:val="28"/>
        </w:rPr>
        <w:t>.</w:t>
      </w:r>
    </w:p>
    <w:bookmarkEnd w:id="36"/>
    <w:bookmarkEnd w:id="37"/>
    <w:p w:rsidR="002932D9" w:rsidRPr="008A1542" w:rsidRDefault="002932D9" w:rsidP="008A1542">
      <w:pPr>
        <w:pStyle w:val="a8"/>
        <w:tabs>
          <w:tab w:val="clear" w:pos="4536"/>
          <w:tab w:val="clear" w:pos="9072"/>
        </w:tabs>
        <w:spacing w:line="276" w:lineRule="auto"/>
        <w:rPr>
          <w:sz w:val="28"/>
          <w:szCs w:val="28"/>
          <w:lang w:val="ru-RU"/>
        </w:rPr>
      </w:pPr>
    </w:p>
    <w:p w:rsidR="008B7823" w:rsidRPr="008A1542" w:rsidRDefault="002932D9" w:rsidP="008A1542">
      <w:pPr>
        <w:pStyle w:val="a8"/>
        <w:numPr>
          <w:ilvl w:val="1"/>
          <w:numId w:val="5"/>
        </w:numPr>
        <w:tabs>
          <w:tab w:val="clear" w:pos="4536"/>
          <w:tab w:val="clear" w:pos="9072"/>
        </w:tabs>
        <w:spacing w:line="276" w:lineRule="auto"/>
        <w:rPr>
          <w:bCs/>
          <w:sz w:val="28"/>
          <w:szCs w:val="28"/>
          <w:lang w:val="ru-RU"/>
        </w:rPr>
      </w:pPr>
      <w:r w:rsidRPr="008A1542">
        <w:rPr>
          <w:bCs/>
          <w:sz w:val="28"/>
          <w:szCs w:val="28"/>
        </w:rPr>
        <w:t xml:space="preserve">1.2. </w:t>
      </w:r>
      <w:r w:rsidR="008B7823" w:rsidRPr="008A1542">
        <w:rPr>
          <w:bCs/>
          <w:sz w:val="28"/>
          <w:szCs w:val="28"/>
          <w:lang w:val="ru-RU"/>
        </w:rPr>
        <w:t>Перечень к</w:t>
      </w:r>
      <w:r w:rsidRPr="008A1542">
        <w:rPr>
          <w:bCs/>
          <w:sz w:val="28"/>
          <w:szCs w:val="28"/>
        </w:rPr>
        <w:t xml:space="preserve">олледжей, </w:t>
      </w:r>
      <w:r w:rsidR="008B7823" w:rsidRPr="008A1542">
        <w:rPr>
          <w:bCs/>
          <w:sz w:val="28"/>
          <w:szCs w:val="28"/>
        </w:rPr>
        <w:t xml:space="preserve">участвующих в </w:t>
      </w:r>
      <w:r w:rsidR="008B7823" w:rsidRPr="008A1542">
        <w:rPr>
          <w:bCs/>
          <w:sz w:val="28"/>
          <w:szCs w:val="28"/>
          <w:lang w:val="ru-RU"/>
        </w:rPr>
        <w:t>реализации образовательной программы</w:t>
      </w:r>
    </w:p>
    <w:tbl>
      <w:tblPr>
        <w:tblW w:w="9230" w:type="dxa"/>
        <w:tblInd w:w="-10" w:type="dxa"/>
        <w:tblLayout w:type="fixed"/>
        <w:tblCellMar>
          <w:left w:w="70" w:type="dxa"/>
          <w:right w:w="70" w:type="dxa"/>
        </w:tblCellMar>
        <w:tblLook w:val="0000"/>
      </w:tblPr>
      <w:tblGrid>
        <w:gridCol w:w="2055"/>
        <w:gridCol w:w="7175"/>
      </w:tblGrid>
      <w:tr w:rsidR="00F964C3" w:rsidRPr="008A1542" w:rsidTr="008B7823">
        <w:tc>
          <w:tcPr>
            <w:tcW w:w="2055" w:type="dxa"/>
            <w:tcBorders>
              <w:top w:val="single" w:sz="4" w:space="0" w:color="000000"/>
              <w:left w:val="single" w:sz="4" w:space="0" w:color="000000"/>
              <w:bottom w:val="single" w:sz="4" w:space="0" w:color="000000"/>
            </w:tcBorders>
            <w:shd w:val="clear" w:color="auto" w:fill="C0C0C0"/>
          </w:tcPr>
          <w:p w:rsidR="00F964C3" w:rsidRPr="008A1542" w:rsidRDefault="008B7823" w:rsidP="008A1542">
            <w:pPr>
              <w:pStyle w:val="a8"/>
              <w:tabs>
                <w:tab w:val="clear" w:pos="4536"/>
                <w:tab w:val="clear" w:pos="9072"/>
              </w:tabs>
              <w:snapToGrid w:val="0"/>
              <w:spacing w:line="276" w:lineRule="auto"/>
              <w:jc w:val="center"/>
              <w:rPr>
                <w:bCs/>
                <w:sz w:val="28"/>
                <w:szCs w:val="28"/>
              </w:rPr>
            </w:pPr>
            <w:r w:rsidRPr="008A1542">
              <w:rPr>
                <w:bCs/>
                <w:sz w:val="28"/>
                <w:szCs w:val="28"/>
                <w:lang w:val="ru-RU"/>
              </w:rPr>
              <w:t>К</w:t>
            </w:r>
            <w:r w:rsidR="002932D9" w:rsidRPr="008A1542">
              <w:rPr>
                <w:bCs/>
                <w:sz w:val="28"/>
                <w:szCs w:val="28"/>
              </w:rPr>
              <w:t>олледжи</w:t>
            </w:r>
          </w:p>
        </w:tc>
        <w:tc>
          <w:tcPr>
            <w:tcW w:w="7175" w:type="dxa"/>
            <w:tcBorders>
              <w:top w:val="single" w:sz="4" w:space="0" w:color="000000"/>
              <w:left w:val="single" w:sz="4" w:space="0" w:color="000000"/>
              <w:bottom w:val="single" w:sz="4" w:space="0" w:color="000000"/>
              <w:right w:val="single" w:sz="4" w:space="0" w:color="000000"/>
            </w:tcBorders>
            <w:shd w:val="clear" w:color="auto" w:fill="C0C0C0"/>
          </w:tcPr>
          <w:p w:rsidR="00F964C3" w:rsidRPr="008A1542" w:rsidRDefault="008B7823" w:rsidP="008A1542">
            <w:pPr>
              <w:pStyle w:val="a8"/>
              <w:tabs>
                <w:tab w:val="clear" w:pos="4536"/>
                <w:tab w:val="clear" w:pos="9072"/>
              </w:tabs>
              <w:spacing w:line="276" w:lineRule="auto"/>
              <w:ind w:left="720"/>
              <w:rPr>
                <w:bCs/>
                <w:sz w:val="28"/>
                <w:szCs w:val="28"/>
                <w:lang w:val="ru-RU"/>
              </w:rPr>
            </w:pPr>
            <w:bookmarkStart w:id="38" w:name="OLE_LINK251"/>
            <w:bookmarkStart w:id="39" w:name="OLE_LINK252"/>
            <w:r w:rsidRPr="008A1542">
              <w:rPr>
                <w:bCs/>
                <w:sz w:val="28"/>
                <w:szCs w:val="28"/>
                <w:lang w:val="ru-RU"/>
              </w:rPr>
              <w:t>Роль в реализации образовательной программы</w:t>
            </w:r>
            <w:bookmarkEnd w:id="38"/>
            <w:bookmarkEnd w:id="39"/>
          </w:p>
        </w:tc>
      </w:tr>
      <w:tr w:rsidR="00F964C3" w:rsidRPr="008A1542" w:rsidTr="008B7823">
        <w:tc>
          <w:tcPr>
            <w:tcW w:w="2055" w:type="dxa"/>
            <w:tcBorders>
              <w:top w:val="single" w:sz="4" w:space="0" w:color="000000"/>
              <w:left w:val="single" w:sz="4" w:space="0" w:color="000000"/>
              <w:bottom w:val="single" w:sz="4" w:space="0" w:color="000000"/>
            </w:tcBorders>
            <w:shd w:val="clear" w:color="auto" w:fill="auto"/>
          </w:tcPr>
          <w:p w:rsidR="00F964C3" w:rsidRPr="008A1542" w:rsidRDefault="00F964C3" w:rsidP="008A1542">
            <w:pPr>
              <w:pStyle w:val="a8"/>
              <w:tabs>
                <w:tab w:val="clear" w:pos="4536"/>
                <w:tab w:val="clear" w:pos="9072"/>
              </w:tabs>
              <w:snapToGrid w:val="0"/>
              <w:spacing w:line="276" w:lineRule="auto"/>
              <w:rPr>
                <w:bCs/>
                <w:sz w:val="28"/>
                <w:szCs w:val="28"/>
              </w:rPr>
            </w:pPr>
          </w:p>
        </w:tc>
        <w:tc>
          <w:tcPr>
            <w:tcW w:w="7175" w:type="dxa"/>
            <w:tcBorders>
              <w:top w:val="single" w:sz="4" w:space="0" w:color="000000"/>
              <w:left w:val="single" w:sz="4" w:space="0" w:color="000000"/>
              <w:bottom w:val="single" w:sz="4" w:space="0" w:color="000000"/>
              <w:right w:val="single" w:sz="4" w:space="0" w:color="000000"/>
            </w:tcBorders>
            <w:shd w:val="clear" w:color="auto" w:fill="auto"/>
          </w:tcPr>
          <w:p w:rsidR="00F964C3" w:rsidRPr="008A1542" w:rsidRDefault="00F964C3" w:rsidP="008A1542">
            <w:pPr>
              <w:pStyle w:val="a8"/>
              <w:tabs>
                <w:tab w:val="clear" w:pos="4536"/>
                <w:tab w:val="clear" w:pos="9072"/>
              </w:tabs>
              <w:snapToGrid w:val="0"/>
              <w:spacing w:line="276" w:lineRule="auto"/>
              <w:rPr>
                <w:sz w:val="28"/>
                <w:szCs w:val="28"/>
              </w:rPr>
            </w:pPr>
          </w:p>
        </w:tc>
      </w:tr>
      <w:tr w:rsidR="00F964C3" w:rsidRPr="008A1542" w:rsidTr="008B7823">
        <w:tc>
          <w:tcPr>
            <w:tcW w:w="2055" w:type="dxa"/>
            <w:tcBorders>
              <w:top w:val="single" w:sz="4" w:space="0" w:color="000000"/>
              <w:left w:val="single" w:sz="4" w:space="0" w:color="000000"/>
              <w:bottom w:val="single" w:sz="4" w:space="0" w:color="000000"/>
            </w:tcBorders>
            <w:shd w:val="clear" w:color="auto" w:fill="auto"/>
          </w:tcPr>
          <w:p w:rsidR="00F964C3" w:rsidRPr="008A1542" w:rsidRDefault="00F964C3" w:rsidP="008A1542">
            <w:pPr>
              <w:pStyle w:val="a8"/>
              <w:tabs>
                <w:tab w:val="clear" w:pos="4536"/>
                <w:tab w:val="clear" w:pos="9072"/>
              </w:tabs>
              <w:snapToGrid w:val="0"/>
              <w:spacing w:line="276" w:lineRule="auto"/>
              <w:rPr>
                <w:sz w:val="28"/>
                <w:szCs w:val="28"/>
              </w:rPr>
            </w:pPr>
          </w:p>
        </w:tc>
        <w:tc>
          <w:tcPr>
            <w:tcW w:w="7175" w:type="dxa"/>
            <w:tcBorders>
              <w:top w:val="single" w:sz="4" w:space="0" w:color="000000"/>
              <w:left w:val="single" w:sz="4" w:space="0" w:color="000000"/>
              <w:bottom w:val="single" w:sz="4" w:space="0" w:color="000000"/>
              <w:right w:val="single" w:sz="4" w:space="0" w:color="000000"/>
            </w:tcBorders>
            <w:shd w:val="clear" w:color="auto" w:fill="auto"/>
          </w:tcPr>
          <w:p w:rsidR="00F964C3" w:rsidRPr="008A1542" w:rsidRDefault="00F964C3" w:rsidP="008A1542">
            <w:pPr>
              <w:pStyle w:val="a8"/>
              <w:tabs>
                <w:tab w:val="clear" w:pos="4536"/>
                <w:tab w:val="clear" w:pos="9072"/>
              </w:tabs>
              <w:snapToGrid w:val="0"/>
              <w:spacing w:line="276" w:lineRule="auto"/>
              <w:rPr>
                <w:sz w:val="28"/>
                <w:szCs w:val="28"/>
              </w:rPr>
            </w:pPr>
          </w:p>
        </w:tc>
      </w:tr>
      <w:tr w:rsidR="00F964C3" w:rsidRPr="008A1542" w:rsidTr="008B7823">
        <w:tc>
          <w:tcPr>
            <w:tcW w:w="2055" w:type="dxa"/>
            <w:tcBorders>
              <w:top w:val="single" w:sz="4" w:space="0" w:color="000000"/>
              <w:left w:val="single" w:sz="4" w:space="0" w:color="000000"/>
              <w:bottom w:val="single" w:sz="4" w:space="0" w:color="000000"/>
            </w:tcBorders>
            <w:shd w:val="clear" w:color="auto" w:fill="auto"/>
          </w:tcPr>
          <w:p w:rsidR="00F964C3" w:rsidRPr="008A1542" w:rsidRDefault="00F964C3" w:rsidP="008A1542">
            <w:pPr>
              <w:pStyle w:val="a8"/>
              <w:tabs>
                <w:tab w:val="clear" w:pos="4536"/>
                <w:tab w:val="clear" w:pos="9072"/>
              </w:tabs>
              <w:snapToGrid w:val="0"/>
              <w:spacing w:line="276" w:lineRule="auto"/>
              <w:rPr>
                <w:sz w:val="28"/>
                <w:szCs w:val="28"/>
              </w:rPr>
            </w:pPr>
          </w:p>
        </w:tc>
        <w:tc>
          <w:tcPr>
            <w:tcW w:w="7175" w:type="dxa"/>
            <w:tcBorders>
              <w:top w:val="single" w:sz="4" w:space="0" w:color="000000"/>
              <w:left w:val="single" w:sz="4" w:space="0" w:color="000000"/>
              <w:bottom w:val="single" w:sz="4" w:space="0" w:color="000000"/>
              <w:right w:val="single" w:sz="4" w:space="0" w:color="000000"/>
            </w:tcBorders>
            <w:shd w:val="clear" w:color="auto" w:fill="auto"/>
          </w:tcPr>
          <w:p w:rsidR="00F964C3" w:rsidRPr="008A1542" w:rsidRDefault="00F964C3" w:rsidP="008A1542">
            <w:pPr>
              <w:pStyle w:val="a8"/>
              <w:tabs>
                <w:tab w:val="clear" w:pos="4536"/>
                <w:tab w:val="clear" w:pos="9072"/>
              </w:tabs>
              <w:snapToGrid w:val="0"/>
              <w:spacing w:line="276" w:lineRule="auto"/>
              <w:rPr>
                <w:sz w:val="28"/>
                <w:szCs w:val="28"/>
              </w:rPr>
            </w:pPr>
          </w:p>
        </w:tc>
      </w:tr>
    </w:tbl>
    <w:p w:rsidR="00F964C3" w:rsidRPr="008A1542" w:rsidRDefault="00F964C3" w:rsidP="008A1542">
      <w:pPr>
        <w:pStyle w:val="a8"/>
        <w:tabs>
          <w:tab w:val="clear" w:pos="4536"/>
          <w:tab w:val="clear" w:pos="9072"/>
        </w:tabs>
        <w:spacing w:line="276" w:lineRule="auto"/>
        <w:rPr>
          <w:sz w:val="28"/>
          <w:szCs w:val="28"/>
        </w:rPr>
      </w:pPr>
    </w:p>
    <w:p w:rsidR="008B7823" w:rsidRPr="008A1542" w:rsidRDefault="008B7823" w:rsidP="008A1542">
      <w:pPr>
        <w:pStyle w:val="a8"/>
        <w:tabs>
          <w:tab w:val="clear" w:pos="4536"/>
          <w:tab w:val="clear" w:pos="9072"/>
        </w:tabs>
        <w:spacing w:line="276" w:lineRule="auto"/>
        <w:rPr>
          <w:sz w:val="28"/>
          <w:szCs w:val="28"/>
          <w:lang w:val="ru-RU"/>
        </w:rPr>
      </w:pPr>
      <w:bookmarkStart w:id="40" w:name="OLE_LINK253"/>
      <w:bookmarkStart w:id="41" w:name="OLE_LINK254"/>
      <w:r w:rsidRPr="008A1542">
        <w:rPr>
          <w:sz w:val="28"/>
          <w:szCs w:val="28"/>
          <w:lang w:val="ru-RU"/>
        </w:rPr>
        <w:t>Приложить договоры о социальном партнерстве</w:t>
      </w:r>
      <w:r w:rsidRPr="008A1542">
        <w:rPr>
          <w:sz w:val="28"/>
          <w:szCs w:val="28"/>
        </w:rPr>
        <w:t>.</w:t>
      </w:r>
    </w:p>
    <w:bookmarkEnd w:id="40"/>
    <w:bookmarkEnd w:id="41"/>
    <w:p w:rsidR="00F964C3" w:rsidRPr="008A1542" w:rsidRDefault="00F964C3" w:rsidP="008A1542">
      <w:pPr>
        <w:pStyle w:val="a8"/>
        <w:tabs>
          <w:tab w:val="clear" w:pos="4536"/>
          <w:tab w:val="clear" w:pos="9072"/>
        </w:tabs>
        <w:spacing w:line="276" w:lineRule="auto"/>
        <w:rPr>
          <w:sz w:val="28"/>
          <w:szCs w:val="28"/>
          <w:lang w:val="ru-RU"/>
        </w:rPr>
      </w:pPr>
    </w:p>
    <w:p w:rsidR="00F964C3" w:rsidRPr="008A1542" w:rsidRDefault="002932D9" w:rsidP="008A1542">
      <w:pPr>
        <w:pStyle w:val="a8"/>
        <w:tabs>
          <w:tab w:val="clear" w:pos="4536"/>
          <w:tab w:val="clear" w:pos="9072"/>
        </w:tabs>
        <w:spacing w:line="276" w:lineRule="auto"/>
        <w:jc w:val="center"/>
        <w:rPr>
          <w:bCs/>
          <w:sz w:val="28"/>
          <w:szCs w:val="28"/>
          <w:lang w:val="ru-RU"/>
        </w:rPr>
      </w:pPr>
      <w:r w:rsidRPr="008A1542">
        <w:rPr>
          <w:bCs/>
          <w:sz w:val="28"/>
          <w:szCs w:val="28"/>
        </w:rPr>
        <w:t xml:space="preserve">Приложение 2: </w:t>
      </w:r>
      <w:r w:rsidR="008B7823" w:rsidRPr="008A1542">
        <w:rPr>
          <w:bCs/>
          <w:sz w:val="28"/>
          <w:szCs w:val="28"/>
          <w:lang w:val="ru-RU"/>
        </w:rPr>
        <w:t>П</w:t>
      </w:r>
      <w:r w:rsidR="008B7823" w:rsidRPr="008A1542">
        <w:rPr>
          <w:bCs/>
          <w:sz w:val="28"/>
          <w:szCs w:val="28"/>
        </w:rPr>
        <w:t xml:space="preserve">артнерство с </w:t>
      </w:r>
      <w:r w:rsidR="008B7823" w:rsidRPr="008A1542">
        <w:rPr>
          <w:bCs/>
          <w:sz w:val="28"/>
          <w:szCs w:val="28"/>
          <w:lang w:val="ru-RU"/>
        </w:rPr>
        <w:t>предприятиями</w:t>
      </w:r>
    </w:p>
    <w:p w:rsidR="002932D9" w:rsidRPr="008A1542" w:rsidRDefault="002932D9" w:rsidP="008A1542">
      <w:pPr>
        <w:pStyle w:val="a8"/>
        <w:tabs>
          <w:tab w:val="clear" w:pos="4536"/>
          <w:tab w:val="clear" w:pos="9072"/>
        </w:tabs>
        <w:spacing w:line="276" w:lineRule="auto"/>
        <w:jc w:val="center"/>
        <w:rPr>
          <w:sz w:val="28"/>
          <w:szCs w:val="28"/>
          <w:lang w:val="ru-RU"/>
        </w:rPr>
      </w:pPr>
    </w:p>
    <w:p w:rsidR="00F964C3" w:rsidRPr="008A1542" w:rsidRDefault="002932D9" w:rsidP="008A1542">
      <w:pPr>
        <w:pStyle w:val="a8"/>
        <w:tabs>
          <w:tab w:val="clear" w:pos="4536"/>
          <w:tab w:val="clear" w:pos="9072"/>
        </w:tabs>
        <w:spacing w:line="276" w:lineRule="auto"/>
        <w:rPr>
          <w:bCs/>
          <w:sz w:val="28"/>
          <w:szCs w:val="28"/>
          <w:lang w:val="ru-RU"/>
        </w:rPr>
      </w:pPr>
      <w:r w:rsidRPr="008A1542">
        <w:rPr>
          <w:bCs/>
          <w:sz w:val="28"/>
          <w:szCs w:val="28"/>
        </w:rPr>
        <w:t xml:space="preserve">2.1. </w:t>
      </w:r>
      <w:r w:rsidR="008B7823" w:rsidRPr="008A1542">
        <w:rPr>
          <w:bCs/>
          <w:sz w:val="28"/>
          <w:szCs w:val="28"/>
          <w:lang w:val="ru-RU"/>
        </w:rPr>
        <w:t>Перечень предприятий</w:t>
      </w:r>
      <w:r w:rsidR="008B7823" w:rsidRPr="008A1542">
        <w:rPr>
          <w:bCs/>
          <w:sz w:val="28"/>
          <w:szCs w:val="28"/>
        </w:rPr>
        <w:t xml:space="preserve">, </w:t>
      </w:r>
      <w:bookmarkStart w:id="42" w:name="OLE_LINK255"/>
      <w:bookmarkStart w:id="43" w:name="OLE_LINK256"/>
      <w:r w:rsidR="008B7823" w:rsidRPr="008A1542">
        <w:rPr>
          <w:bCs/>
          <w:sz w:val="28"/>
          <w:szCs w:val="28"/>
        </w:rPr>
        <w:t>участвующи</w:t>
      </w:r>
      <w:r w:rsidR="008B7823" w:rsidRPr="008A1542">
        <w:rPr>
          <w:bCs/>
          <w:sz w:val="28"/>
          <w:szCs w:val="28"/>
          <w:lang w:val="ru-RU"/>
        </w:rPr>
        <w:t>х</w:t>
      </w:r>
      <w:r w:rsidRPr="008A1542">
        <w:rPr>
          <w:bCs/>
          <w:sz w:val="28"/>
          <w:szCs w:val="28"/>
        </w:rPr>
        <w:t xml:space="preserve"> в </w:t>
      </w:r>
      <w:r w:rsidR="008B7823" w:rsidRPr="008A1542">
        <w:rPr>
          <w:bCs/>
          <w:sz w:val="28"/>
          <w:szCs w:val="28"/>
          <w:lang w:val="ru-RU"/>
        </w:rPr>
        <w:t xml:space="preserve">реализации </w:t>
      </w:r>
      <w:r w:rsidR="008B7823" w:rsidRPr="008A1542">
        <w:rPr>
          <w:bCs/>
          <w:sz w:val="28"/>
          <w:szCs w:val="28"/>
        </w:rPr>
        <w:t>образова</w:t>
      </w:r>
      <w:r w:rsidR="008B7823" w:rsidRPr="008A1542">
        <w:rPr>
          <w:bCs/>
          <w:sz w:val="28"/>
          <w:szCs w:val="28"/>
          <w:lang w:val="ru-RU"/>
        </w:rPr>
        <w:t>тельной программы</w:t>
      </w:r>
    </w:p>
    <w:bookmarkEnd w:id="42"/>
    <w:bookmarkEnd w:id="43"/>
    <w:p w:rsidR="002932D9" w:rsidRPr="008A1542" w:rsidRDefault="002932D9" w:rsidP="008A1542">
      <w:pPr>
        <w:pStyle w:val="a8"/>
        <w:tabs>
          <w:tab w:val="clear" w:pos="4536"/>
          <w:tab w:val="clear" w:pos="9072"/>
        </w:tabs>
        <w:spacing w:line="276" w:lineRule="auto"/>
        <w:rPr>
          <w:sz w:val="28"/>
          <w:szCs w:val="28"/>
          <w:lang w:val="ru-RU"/>
        </w:rPr>
      </w:pPr>
    </w:p>
    <w:tbl>
      <w:tblPr>
        <w:tblW w:w="0" w:type="auto"/>
        <w:tblInd w:w="-10" w:type="dxa"/>
        <w:tblLayout w:type="fixed"/>
        <w:tblCellMar>
          <w:left w:w="70" w:type="dxa"/>
          <w:right w:w="70" w:type="dxa"/>
        </w:tblCellMar>
        <w:tblLook w:val="0000"/>
      </w:tblPr>
      <w:tblGrid>
        <w:gridCol w:w="2055"/>
        <w:gridCol w:w="7175"/>
      </w:tblGrid>
      <w:tr w:rsidR="00F964C3" w:rsidRPr="008A1542">
        <w:tc>
          <w:tcPr>
            <w:tcW w:w="2055" w:type="dxa"/>
            <w:tcBorders>
              <w:top w:val="single" w:sz="4" w:space="0" w:color="000000"/>
              <w:left w:val="single" w:sz="4" w:space="0" w:color="000000"/>
              <w:bottom w:val="single" w:sz="4" w:space="0" w:color="000000"/>
            </w:tcBorders>
            <w:shd w:val="clear" w:color="auto" w:fill="C0C0C0"/>
          </w:tcPr>
          <w:p w:rsidR="00F964C3" w:rsidRPr="008A1542" w:rsidRDefault="008B7823" w:rsidP="008A1542">
            <w:pPr>
              <w:pStyle w:val="a8"/>
              <w:tabs>
                <w:tab w:val="clear" w:pos="4536"/>
                <w:tab w:val="clear" w:pos="9072"/>
              </w:tabs>
              <w:snapToGrid w:val="0"/>
              <w:spacing w:line="276" w:lineRule="auto"/>
              <w:jc w:val="center"/>
              <w:rPr>
                <w:bCs/>
                <w:sz w:val="28"/>
                <w:szCs w:val="28"/>
              </w:rPr>
            </w:pPr>
            <w:r w:rsidRPr="008A1542">
              <w:rPr>
                <w:bCs/>
                <w:sz w:val="28"/>
                <w:szCs w:val="28"/>
                <w:lang w:val="ru-RU"/>
              </w:rPr>
              <w:t>П</w:t>
            </w:r>
            <w:r w:rsidR="002932D9" w:rsidRPr="008A1542">
              <w:rPr>
                <w:bCs/>
                <w:sz w:val="28"/>
                <w:szCs w:val="28"/>
              </w:rPr>
              <w:t>редприятия</w:t>
            </w:r>
          </w:p>
        </w:tc>
        <w:tc>
          <w:tcPr>
            <w:tcW w:w="7175" w:type="dxa"/>
            <w:tcBorders>
              <w:top w:val="single" w:sz="4" w:space="0" w:color="000000"/>
              <w:left w:val="single" w:sz="4" w:space="0" w:color="000000"/>
              <w:bottom w:val="single" w:sz="4" w:space="0" w:color="000000"/>
              <w:right w:val="single" w:sz="4" w:space="0" w:color="000000"/>
            </w:tcBorders>
            <w:shd w:val="clear" w:color="auto" w:fill="C0C0C0"/>
          </w:tcPr>
          <w:p w:rsidR="00F964C3" w:rsidRPr="008A1542" w:rsidRDefault="008B7823" w:rsidP="008A1542">
            <w:pPr>
              <w:pStyle w:val="a8"/>
              <w:tabs>
                <w:tab w:val="clear" w:pos="4536"/>
                <w:tab w:val="clear" w:pos="9072"/>
              </w:tabs>
              <w:snapToGrid w:val="0"/>
              <w:spacing w:line="276" w:lineRule="auto"/>
              <w:jc w:val="center"/>
              <w:rPr>
                <w:bCs/>
                <w:sz w:val="28"/>
                <w:szCs w:val="28"/>
              </w:rPr>
            </w:pPr>
            <w:r w:rsidRPr="008A1542">
              <w:rPr>
                <w:bCs/>
                <w:sz w:val="28"/>
                <w:szCs w:val="28"/>
                <w:lang w:val="ru-RU"/>
              </w:rPr>
              <w:t>Роль в реализации образовательной программы</w:t>
            </w:r>
          </w:p>
        </w:tc>
      </w:tr>
      <w:tr w:rsidR="00F964C3" w:rsidRPr="008A1542">
        <w:tc>
          <w:tcPr>
            <w:tcW w:w="2055" w:type="dxa"/>
            <w:tcBorders>
              <w:top w:val="single" w:sz="4" w:space="0" w:color="000000"/>
              <w:left w:val="single" w:sz="4" w:space="0" w:color="000000"/>
              <w:bottom w:val="single" w:sz="4" w:space="0" w:color="000000"/>
            </w:tcBorders>
            <w:shd w:val="clear" w:color="auto" w:fill="auto"/>
          </w:tcPr>
          <w:p w:rsidR="00F964C3" w:rsidRPr="008A1542" w:rsidRDefault="00F964C3" w:rsidP="008A1542">
            <w:pPr>
              <w:pStyle w:val="a8"/>
              <w:tabs>
                <w:tab w:val="clear" w:pos="4536"/>
                <w:tab w:val="clear" w:pos="9072"/>
              </w:tabs>
              <w:snapToGrid w:val="0"/>
              <w:spacing w:line="276" w:lineRule="auto"/>
              <w:rPr>
                <w:bCs/>
                <w:sz w:val="28"/>
                <w:szCs w:val="28"/>
              </w:rPr>
            </w:pPr>
          </w:p>
        </w:tc>
        <w:tc>
          <w:tcPr>
            <w:tcW w:w="7175" w:type="dxa"/>
            <w:tcBorders>
              <w:top w:val="single" w:sz="4" w:space="0" w:color="000000"/>
              <w:left w:val="single" w:sz="4" w:space="0" w:color="000000"/>
              <w:bottom w:val="single" w:sz="4" w:space="0" w:color="000000"/>
              <w:right w:val="single" w:sz="4" w:space="0" w:color="000000"/>
            </w:tcBorders>
            <w:shd w:val="clear" w:color="auto" w:fill="auto"/>
          </w:tcPr>
          <w:p w:rsidR="00F964C3" w:rsidRPr="008A1542" w:rsidRDefault="00F964C3" w:rsidP="008A1542">
            <w:pPr>
              <w:pStyle w:val="a8"/>
              <w:tabs>
                <w:tab w:val="clear" w:pos="4536"/>
                <w:tab w:val="clear" w:pos="9072"/>
              </w:tabs>
              <w:snapToGrid w:val="0"/>
              <w:spacing w:line="276" w:lineRule="auto"/>
              <w:rPr>
                <w:sz w:val="28"/>
                <w:szCs w:val="28"/>
              </w:rPr>
            </w:pPr>
          </w:p>
        </w:tc>
      </w:tr>
      <w:tr w:rsidR="00F964C3" w:rsidRPr="008A1542">
        <w:tc>
          <w:tcPr>
            <w:tcW w:w="2055" w:type="dxa"/>
            <w:tcBorders>
              <w:top w:val="single" w:sz="4" w:space="0" w:color="000000"/>
              <w:left w:val="single" w:sz="4" w:space="0" w:color="000000"/>
              <w:bottom w:val="single" w:sz="4" w:space="0" w:color="000000"/>
            </w:tcBorders>
            <w:shd w:val="clear" w:color="auto" w:fill="auto"/>
          </w:tcPr>
          <w:p w:rsidR="00F964C3" w:rsidRPr="008A1542" w:rsidRDefault="00F964C3" w:rsidP="008A1542">
            <w:pPr>
              <w:pStyle w:val="a8"/>
              <w:tabs>
                <w:tab w:val="clear" w:pos="4536"/>
                <w:tab w:val="clear" w:pos="9072"/>
              </w:tabs>
              <w:snapToGrid w:val="0"/>
              <w:spacing w:line="276" w:lineRule="auto"/>
              <w:rPr>
                <w:sz w:val="28"/>
                <w:szCs w:val="28"/>
              </w:rPr>
            </w:pPr>
          </w:p>
        </w:tc>
        <w:tc>
          <w:tcPr>
            <w:tcW w:w="7175" w:type="dxa"/>
            <w:tcBorders>
              <w:top w:val="single" w:sz="4" w:space="0" w:color="000000"/>
              <w:left w:val="single" w:sz="4" w:space="0" w:color="000000"/>
              <w:bottom w:val="single" w:sz="4" w:space="0" w:color="000000"/>
              <w:right w:val="single" w:sz="4" w:space="0" w:color="000000"/>
            </w:tcBorders>
            <w:shd w:val="clear" w:color="auto" w:fill="auto"/>
          </w:tcPr>
          <w:p w:rsidR="00F964C3" w:rsidRPr="008A1542" w:rsidRDefault="00F964C3" w:rsidP="008A1542">
            <w:pPr>
              <w:pStyle w:val="a8"/>
              <w:tabs>
                <w:tab w:val="clear" w:pos="4536"/>
                <w:tab w:val="clear" w:pos="9072"/>
              </w:tabs>
              <w:snapToGrid w:val="0"/>
              <w:spacing w:line="276" w:lineRule="auto"/>
              <w:rPr>
                <w:sz w:val="28"/>
                <w:szCs w:val="28"/>
              </w:rPr>
            </w:pPr>
          </w:p>
        </w:tc>
      </w:tr>
      <w:tr w:rsidR="00F964C3" w:rsidRPr="008A1542">
        <w:tc>
          <w:tcPr>
            <w:tcW w:w="2055" w:type="dxa"/>
            <w:tcBorders>
              <w:top w:val="single" w:sz="4" w:space="0" w:color="000000"/>
              <w:left w:val="single" w:sz="4" w:space="0" w:color="000000"/>
              <w:bottom w:val="single" w:sz="4" w:space="0" w:color="000000"/>
            </w:tcBorders>
            <w:shd w:val="clear" w:color="auto" w:fill="auto"/>
          </w:tcPr>
          <w:p w:rsidR="00F964C3" w:rsidRPr="008A1542" w:rsidRDefault="00F964C3" w:rsidP="008A1542">
            <w:pPr>
              <w:pStyle w:val="a8"/>
              <w:tabs>
                <w:tab w:val="clear" w:pos="4536"/>
                <w:tab w:val="clear" w:pos="9072"/>
              </w:tabs>
              <w:snapToGrid w:val="0"/>
              <w:spacing w:line="276" w:lineRule="auto"/>
              <w:rPr>
                <w:sz w:val="28"/>
                <w:szCs w:val="28"/>
              </w:rPr>
            </w:pPr>
          </w:p>
        </w:tc>
        <w:tc>
          <w:tcPr>
            <w:tcW w:w="7175" w:type="dxa"/>
            <w:tcBorders>
              <w:top w:val="single" w:sz="4" w:space="0" w:color="000000"/>
              <w:left w:val="single" w:sz="4" w:space="0" w:color="000000"/>
              <w:bottom w:val="single" w:sz="4" w:space="0" w:color="000000"/>
              <w:right w:val="single" w:sz="4" w:space="0" w:color="000000"/>
            </w:tcBorders>
            <w:shd w:val="clear" w:color="auto" w:fill="auto"/>
          </w:tcPr>
          <w:p w:rsidR="00F964C3" w:rsidRPr="008A1542" w:rsidRDefault="00F964C3" w:rsidP="008A1542">
            <w:pPr>
              <w:pStyle w:val="a8"/>
              <w:tabs>
                <w:tab w:val="clear" w:pos="4536"/>
                <w:tab w:val="clear" w:pos="9072"/>
              </w:tabs>
              <w:snapToGrid w:val="0"/>
              <w:spacing w:line="276" w:lineRule="auto"/>
              <w:rPr>
                <w:sz w:val="28"/>
                <w:szCs w:val="28"/>
              </w:rPr>
            </w:pPr>
          </w:p>
        </w:tc>
      </w:tr>
    </w:tbl>
    <w:p w:rsidR="00F964C3" w:rsidRPr="008A1542" w:rsidRDefault="00F964C3" w:rsidP="008A1542">
      <w:pPr>
        <w:pStyle w:val="a8"/>
        <w:tabs>
          <w:tab w:val="clear" w:pos="4536"/>
          <w:tab w:val="clear" w:pos="9072"/>
        </w:tabs>
        <w:spacing w:line="276" w:lineRule="auto"/>
        <w:rPr>
          <w:sz w:val="28"/>
          <w:szCs w:val="28"/>
        </w:rPr>
      </w:pPr>
    </w:p>
    <w:p w:rsidR="008B7823" w:rsidRPr="008A1542" w:rsidRDefault="008B7823" w:rsidP="008A1542">
      <w:pPr>
        <w:pStyle w:val="a8"/>
        <w:tabs>
          <w:tab w:val="clear" w:pos="4536"/>
          <w:tab w:val="clear" w:pos="9072"/>
        </w:tabs>
        <w:spacing w:line="276" w:lineRule="auto"/>
        <w:rPr>
          <w:sz w:val="28"/>
          <w:szCs w:val="28"/>
          <w:lang w:val="ru-RU"/>
        </w:rPr>
      </w:pPr>
      <w:r w:rsidRPr="008A1542">
        <w:rPr>
          <w:sz w:val="28"/>
          <w:szCs w:val="28"/>
          <w:lang w:val="ru-RU"/>
        </w:rPr>
        <w:t>Приложить договоры о социальном партнерстве</w:t>
      </w:r>
      <w:r w:rsidRPr="008A1542">
        <w:rPr>
          <w:sz w:val="28"/>
          <w:szCs w:val="28"/>
        </w:rPr>
        <w:t>.</w:t>
      </w:r>
    </w:p>
    <w:p w:rsidR="002932D9" w:rsidRPr="008A1542" w:rsidRDefault="002932D9" w:rsidP="008A1542">
      <w:pPr>
        <w:pStyle w:val="a8"/>
        <w:tabs>
          <w:tab w:val="clear" w:pos="4536"/>
          <w:tab w:val="clear" w:pos="9072"/>
        </w:tabs>
        <w:spacing w:line="276" w:lineRule="auto"/>
        <w:rPr>
          <w:iCs/>
          <w:sz w:val="28"/>
          <w:szCs w:val="28"/>
          <w:lang w:val="ru-RU"/>
        </w:rPr>
      </w:pPr>
    </w:p>
    <w:p w:rsidR="00F964C3" w:rsidRPr="008A1542" w:rsidRDefault="008B7823" w:rsidP="008A1542">
      <w:pPr>
        <w:pStyle w:val="a8"/>
        <w:tabs>
          <w:tab w:val="clear" w:pos="4536"/>
          <w:tab w:val="clear" w:pos="9072"/>
        </w:tabs>
        <w:spacing w:line="276" w:lineRule="auto"/>
        <w:rPr>
          <w:sz w:val="28"/>
          <w:szCs w:val="28"/>
        </w:rPr>
      </w:pPr>
      <w:r w:rsidRPr="008A1542">
        <w:rPr>
          <w:bCs/>
          <w:iCs/>
          <w:sz w:val="28"/>
          <w:szCs w:val="28"/>
        </w:rPr>
        <w:t xml:space="preserve">2.2. </w:t>
      </w:r>
      <w:r w:rsidRPr="008A1542">
        <w:rPr>
          <w:bCs/>
          <w:iCs/>
          <w:sz w:val="28"/>
          <w:szCs w:val="28"/>
          <w:lang w:val="ru-RU"/>
        </w:rPr>
        <w:t>Перечень д</w:t>
      </w:r>
      <w:r w:rsidRPr="008A1542">
        <w:rPr>
          <w:bCs/>
          <w:iCs/>
          <w:sz w:val="28"/>
          <w:szCs w:val="28"/>
        </w:rPr>
        <w:t>руги</w:t>
      </w:r>
      <w:r w:rsidRPr="008A1542">
        <w:rPr>
          <w:bCs/>
          <w:iCs/>
          <w:sz w:val="28"/>
          <w:szCs w:val="28"/>
          <w:lang w:val="ru-RU"/>
        </w:rPr>
        <w:t>х</w:t>
      </w:r>
      <w:r w:rsidRPr="008A1542">
        <w:rPr>
          <w:bCs/>
          <w:iCs/>
          <w:sz w:val="28"/>
          <w:szCs w:val="28"/>
        </w:rPr>
        <w:t xml:space="preserve"> </w:t>
      </w:r>
      <w:r w:rsidRPr="008A1542">
        <w:rPr>
          <w:bCs/>
          <w:iCs/>
          <w:sz w:val="28"/>
          <w:szCs w:val="28"/>
          <w:lang w:val="ru-RU"/>
        </w:rPr>
        <w:t>учреждений</w:t>
      </w:r>
      <w:r w:rsidR="002932D9" w:rsidRPr="008A1542">
        <w:rPr>
          <w:bCs/>
          <w:iCs/>
          <w:sz w:val="28"/>
          <w:szCs w:val="28"/>
        </w:rPr>
        <w:t>, поддержива</w:t>
      </w:r>
      <w:r w:rsidRPr="008A1542">
        <w:rPr>
          <w:bCs/>
          <w:iCs/>
          <w:sz w:val="28"/>
          <w:szCs w:val="28"/>
        </w:rPr>
        <w:t>ющи</w:t>
      </w:r>
      <w:r w:rsidRPr="008A1542">
        <w:rPr>
          <w:bCs/>
          <w:iCs/>
          <w:sz w:val="28"/>
          <w:szCs w:val="28"/>
          <w:lang w:val="ru-RU"/>
        </w:rPr>
        <w:t>х</w:t>
      </w:r>
      <w:r w:rsidR="002932D9" w:rsidRPr="008A1542">
        <w:rPr>
          <w:bCs/>
          <w:iCs/>
          <w:sz w:val="28"/>
          <w:szCs w:val="28"/>
        </w:rPr>
        <w:t xml:space="preserve"> </w:t>
      </w:r>
      <w:r w:rsidRPr="008A1542">
        <w:rPr>
          <w:bCs/>
          <w:iCs/>
          <w:sz w:val="28"/>
          <w:szCs w:val="28"/>
          <w:lang w:val="ru-RU"/>
        </w:rPr>
        <w:t>образовательную программу</w:t>
      </w:r>
    </w:p>
    <w:p w:rsidR="00F964C3" w:rsidRPr="008A1542" w:rsidRDefault="00F964C3" w:rsidP="008A1542">
      <w:pPr>
        <w:pStyle w:val="a8"/>
        <w:tabs>
          <w:tab w:val="clear" w:pos="4536"/>
          <w:tab w:val="clear" w:pos="9072"/>
        </w:tabs>
        <w:spacing w:line="276" w:lineRule="auto"/>
        <w:rPr>
          <w:sz w:val="28"/>
          <w:szCs w:val="28"/>
        </w:rPr>
      </w:pPr>
    </w:p>
    <w:tbl>
      <w:tblPr>
        <w:tblW w:w="0" w:type="auto"/>
        <w:tblInd w:w="-10" w:type="dxa"/>
        <w:tblLayout w:type="fixed"/>
        <w:tblCellMar>
          <w:left w:w="70" w:type="dxa"/>
          <w:right w:w="70" w:type="dxa"/>
        </w:tblCellMar>
        <w:tblLook w:val="0000"/>
      </w:tblPr>
      <w:tblGrid>
        <w:gridCol w:w="2055"/>
        <w:gridCol w:w="7175"/>
      </w:tblGrid>
      <w:tr w:rsidR="00F964C3" w:rsidRPr="008A1542">
        <w:tc>
          <w:tcPr>
            <w:tcW w:w="2055" w:type="dxa"/>
            <w:tcBorders>
              <w:top w:val="single" w:sz="4" w:space="0" w:color="000000"/>
              <w:left w:val="single" w:sz="4" w:space="0" w:color="000000"/>
              <w:bottom w:val="single" w:sz="4" w:space="0" w:color="000000"/>
            </w:tcBorders>
            <w:shd w:val="clear" w:color="auto" w:fill="C0C0C0"/>
          </w:tcPr>
          <w:p w:rsidR="00F964C3" w:rsidRPr="008A1542" w:rsidRDefault="008B7823" w:rsidP="008A1542">
            <w:pPr>
              <w:pStyle w:val="a8"/>
              <w:tabs>
                <w:tab w:val="clear" w:pos="4536"/>
                <w:tab w:val="clear" w:pos="9072"/>
              </w:tabs>
              <w:snapToGrid w:val="0"/>
              <w:spacing w:line="276" w:lineRule="auto"/>
              <w:jc w:val="center"/>
              <w:rPr>
                <w:bCs/>
                <w:sz w:val="28"/>
                <w:szCs w:val="28"/>
              </w:rPr>
            </w:pPr>
            <w:r w:rsidRPr="008A1542">
              <w:rPr>
                <w:bCs/>
                <w:sz w:val="28"/>
                <w:szCs w:val="28"/>
                <w:lang w:val="ru-RU"/>
              </w:rPr>
              <w:t>Учреждения</w:t>
            </w:r>
          </w:p>
        </w:tc>
        <w:tc>
          <w:tcPr>
            <w:tcW w:w="7175" w:type="dxa"/>
            <w:tcBorders>
              <w:top w:val="single" w:sz="4" w:space="0" w:color="000000"/>
              <w:left w:val="single" w:sz="4" w:space="0" w:color="000000"/>
              <w:bottom w:val="single" w:sz="4" w:space="0" w:color="000000"/>
              <w:right w:val="single" w:sz="4" w:space="0" w:color="000000"/>
            </w:tcBorders>
            <w:shd w:val="clear" w:color="auto" w:fill="C0C0C0"/>
          </w:tcPr>
          <w:p w:rsidR="00F964C3" w:rsidRPr="008A1542" w:rsidRDefault="002932D9" w:rsidP="008A1542">
            <w:pPr>
              <w:pStyle w:val="a8"/>
              <w:tabs>
                <w:tab w:val="clear" w:pos="4536"/>
                <w:tab w:val="clear" w:pos="9072"/>
              </w:tabs>
              <w:snapToGrid w:val="0"/>
              <w:spacing w:line="276" w:lineRule="auto"/>
              <w:jc w:val="center"/>
              <w:rPr>
                <w:bCs/>
                <w:sz w:val="28"/>
                <w:szCs w:val="28"/>
              </w:rPr>
            </w:pPr>
            <w:r w:rsidRPr="008A1542">
              <w:rPr>
                <w:bCs/>
                <w:sz w:val="28"/>
                <w:szCs w:val="28"/>
              </w:rPr>
              <w:t>Адреса</w:t>
            </w:r>
          </w:p>
        </w:tc>
      </w:tr>
      <w:tr w:rsidR="00F964C3" w:rsidRPr="008A1542">
        <w:tc>
          <w:tcPr>
            <w:tcW w:w="2055" w:type="dxa"/>
            <w:tcBorders>
              <w:top w:val="single" w:sz="4" w:space="0" w:color="000000"/>
              <w:left w:val="single" w:sz="4" w:space="0" w:color="000000"/>
              <w:bottom w:val="single" w:sz="4" w:space="0" w:color="000000"/>
            </w:tcBorders>
            <w:shd w:val="clear" w:color="auto" w:fill="auto"/>
          </w:tcPr>
          <w:p w:rsidR="00F964C3" w:rsidRPr="008A1542" w:rsidRDefault="00F964C3" w:rsidP="008A1542">
            <w:pPr>
              <w:pStyle w:val="a8"/>
              <w:tabs>
                <w:tab w:val="clear" w:pos="4536"/>
                <w:tab w:val="clear" w:pos="9072"/>
              </w:tabs>
              <w:snapToGrid w:val="0"/>
              <w:spacing w:line="276" w:lineRule="auto"/>
              <w:rPr>
                <w:bCs/>
                <w:sz w:val="28"/>
                <w:szCs w:val="28"/>
              </w:rPr>
            </w:pPr>
          </w:p>
        </w:tc>
        <w:tc>
          <w:tcPr>
            <w:tcW w:w="7175" w:type="dxa"/>
            <w:tcBorders>
              <w:top w:val="single" w:sz="4" w:space="0" w:color="000000"/>
              <w:left w:val="single" w:sz="4" w:space="0" w:color="000000"/>
              <w:bottom w:val="single" w:sz="4" w:space="0" w:color="000000"/>
              <w:right w:val="single" w:sz="4" w:space="0" w:color="000000"/>
            </w:tcBorders>
            <w:shd w:val="clear" w:color="auto" w:fill="auto"/>
          </w:tcPr>
          <w:p w:rsidR="00F964C3" w:rsidRPr="008A1542" w:rsidRDefault="00F964C3" w:rsidP="008A1542">
            <w:pPr>
              <w:pStyle w:val="a8"/>
              <w:tabs>
                <w:tab w:val="clear" w:pos="4536"/>
                <w:tab w:val="clear" w:pos="9072"/>
              </w:tabs>
              <w:snapToGrid w:val="0"/>
              <w:spacing w:line="276" w:lineRule="auto"/>
              <w:rPr>
                <w:sz w:val="28"/>
                <w:szCs w:val="28"/>
              </w:rPr>
            </w:pPr>
          </w:p>
        </w:tc>
      </w:tr>
      <w:tr w:rsidR="00F964C3" w:rsidRPr="008A1542">
        <w:tc>
          <w:tcPr>
            <w:tcW w:w="2055" w:type="dxa"/>
            <w:tcBorders>
              <w:top w:val="single" w:sz="4" w:space="0" w:color="000000"/>
              <w:left w:val="single" w:sz="4" w:space="0" w:color="000000"/>
              <w:bottom w:val="single" w:sz="4" w:space="0" w:color="000000"/>
            </w:tcBorders>
            <w:shd w:val="clear" w:color="auto" w:fill="auto"/>
          </w:tcPr>
          <w:p w:rsidR="00F964C3" w:rsidRPr="008A1542" w:rsidRDefault="00F964C3" w:rsidP="008A1542">
            <w:pPr>
              <w:pStyle w:val="a8"/>
              <w:tabs>
                <w:tab w:val="clear" w:pos="4536"/>
                <w:tab w:val="clear" w:pos="9072"/>
              </w:tabs>
              <w:snapToGrid w:val="0"/>
              <w:spacing w:line="276" w:lineRule="auto"/>
              <w:rPr>
                <w:sz w:val="28"/>
                <w:szCs w:val="28"/>
              </w:rPr>
            </w:pPr>
          </w:p>
        </w:tc>
        <w:tc>
          <w:tcPr>
            <w:tcW w:w="7175" w:type="dxa"/>
            <w:tcBorders>
              <w:top w:val="single" w:sz="4" w:space="0" w:color="000000"/>
              <w:left w:val="single" w:sz="4" w:space="0" w:color="000000"/>
              <w:bottom w:val="single" w:sz="4" w:space="0" w:color="000000"/>
              <w:right w:val="single" w:sz="4" w:space="0" w:color="000000"/>
            </w:tcBorders>
            <w:shd w:val="clear" w:color="auto" w:fill="auto"/>
          </w:tcPr>
          <w:p w:rsidR="00F964C3" w:rsidRPr="008A1542" w:rsidRDefault="00F964C3" w:rsidP="008A1542">
            <w:pPr>
              <w:pStyle w:val="a8"/>
              <w:tabs>
                <w:tab w:val="clear" w:pos="4536"/>
                <w:tab w:val="clear" w:pos="9072"/>
              </w:tabs>
              <w:snapToGrid w:val="0"/>
              <w:spacing w:line="276" w:lineRule="auto"/>
              <w:rPr>
                <w:sz w:val="28"/>
                <w:szCs w:val="28"/>
              </w:rPr>
            </w:pPr>
          </w:p>
        </w:tc>
      </w:tr>
      <w:tr w:rsidR="00F964C3" w:rsidRPr="008A1542">
        <w:tc>
          <w:tcPr>
            <w:tcW w:w="2055" w:type="dxa"/>
            <w:tcBorders>
              <w:top w:val="single" w:sz="4" w:space="0" w:color="000000"/>
              <w:left w:val="single" w:sz="4" w:space="0" w:color="000000"/>
              <w:bottom w:val="single" w:sz="4" w:space="0" w:color="000000"/>
            </w:tcBorders>
            <w:shd w:val="clear" w:color="auto" w:fill="auto"/>
          </w:tcPr>
          <w:p w:rsidR="00F964C3" w:rsidRPr="008A1542" w:rsidRDefault="00F964C3" w:rsidP="008A1542">
            <w:pPr>
              <w:pStyle w:val="a8"/>
              <w:tabs>
                <w:tab w:val="clear" w:pos="4536"/>
                <w:tab w:val="clear" w:pos="9072"/>
              </w:tabs>
              <w:snapToGrid w:val="0"/>
              <w:spacing w:line="276" w:lineRule="auto"/>
              <w:rPr>
                <w:sz w:val="28"/>
                <w:szCs w:val="28"/>
              </w:rPr>
            </w:pPr>
          </w:p>
        </w:tc>
        <w:tc>
          <w:tcPr>
            <w:tcW w:w="7175" w:type="dxa"/>
            <w:tcBorders>
              <w:top w:val="single" w:sz="4" w:space="0" w:color="000000"/>
              <w:left w:val="single" w:sz="4" w:space="0" w:color="000000"/>
              <w:bottom w:val="single" w:sz="4" w:space="0" w:color="000000"/>
              <w:right w:val="single" w:sz="4" w:space="0" w:color="000000"/>
            </w:tcBorders>
            <w:shd w:val="clear" w:color="auto" w:fill="auto"/>
          </w:tcPr>
          <w:p w:rsidR="00F964C3" w:rsidRPr="008A1542" w:rsidRDefault="00F964C3" w:rsidP="008A1542">
            <w:pPr>
              <w:pStyle w:val="a8"/>
              <w:tabs>
                <w:tab w:val="clear" w:pos="4536"/>
                <w:tab w:val="clear" w:pos="9072"/>
              </w:tabs>
              <w:snapToGrid w:val="0"/>
              <w:spacing w:line="276" w:lineRule="auto"/>
              <w:rPr>
                <w:sz w:val="28"/>
                <w:szCs w:val="28"/>
              </w:rPr>
            </w:pPr>
          </w:p>
        </w:tc>
      </w:tr>
    </w:tbl>
    <w:p w:rsidR="00F964C3" w:rsidRPr="008A1542" w:rsidRDefault="00F964C3" w:rsidP="008A1542">
      <w:pPr>
        <w:spacing w:line="276" w:lineRule="auto"/>
        <w:rPr>
          <w:sz w:val="28"/>
          <w:szCs w:val="28"/>
        </w:rPr>
      </w:pPr>
    </w:p>
    <w:p w:rsidR="00F964C3" w:rsidRPr="008A1542" w:rsidRDefault="002932D9" w:rsidP="008A1542">
      <w:pPr>
        <w:pStyle w:val="a8"/>
        <w:tabs>
          <w:tab w:val="clear" w:pos="4536"/>
          <w:tab w:val="clear" w:pos="9072"/>
        </w:tabs>
        <w:spacing w:line="276" w:lineRule="auto"/>
        <w:rPr>
          <w:iCs/>
          <w:sz w:val="28"/>
          <w:szCs w:val="28"/>
          <w:lang w:val="ru-RU"/>
        </w:rPr>
      </w:pPr>
      <w:r w:rsidRPr="008A1542">
        <w:rPr>
          <w:iCs/>
          <w:sz w:val="28"/>
          <w:szCs w:val="28"/>
        </w:rPr>
        <w:t>Приложите письма поддержки.</w:t>
      </w:r>
    </w:p>
    <w:p w:rsidR="008B7823" w:rsidRPr="008A1542" w:rsidRDefault="008B7823" w:rsidP="008A1542">
      <w:pPr>
        <w:pStyle w:val="a8"/>
        <w:tabs>
          <w:tab w:val="clear" w:pos="4536"/>
          <w:tab w:val="clear" w:pos="9072"/>
        </w:tabs>
        <w:spacing w:line="276" w:lineRule="auto"/>
        <w:rPr>
          <w:sz w:val="28"/>
          <w:szCs w:val="28"/>
          <w:lang w:val="ru-RU"/>
        </w:rPr>
      </w:pPr>
    </w:p>
    <w:p w:rsidR="00F964C3" w:rsidRPr="008A1542" w:rsidRDefault="002932D9" w:rsidP="008A1542">
      <w:pPr>
        <w:pStyle w:val="a8"/>
        <w:tabs>
          <w:tab w:val="clear" w:pos="4536"/>
          <w:tab w:val="clear" w:pos="9072"/>
        </w:tabs>
        <w:spacing w:line="276" w:lineRule="auto"/>
        <w:jc w:val="center"/>
        <w:rPr>
          <w:sz w:val="28"/>
          <w:szCs w:val="28"/>
          <w:lang w:val="ru-RU"/>
        </w:rPr>
      </w:pPr>
      <w:r w:rsidRPr="008A1542">
        <w:rPr>
          <w:bCs/>
          <w:sz w:val="28"/>
          <w:szCs w:val="28"/>
        </w:rPr>
        <w:t xml:space="preserve">Приложение 3: </w:t>
      </w:r>
      <w:r w:rsidR="008B7823" w:rsidRPr="008A1542">
        <w:rPr>
          <w:bCs/>
          <w:sz w:val="28"/>
          <w:szCs w:val="28"/>
          <w:lang w:val="ru-RU"/>
        </w:rPr>
        <w:t>Профессиональная карта</w:t>
      </w:r>
    </w:p>
    <w:p w:rsidR="002932D9" w:rsidRPr="008A1542" w:rsidRDefault="002932D9" w:rsidP="008A1542">
      <w:pPr>
        <w:pStyle w:val="a8"/>
        <w:tabs>
          <w:tab w:val="clear" w:pos="4536"/>
          <w:tab w:val="clear" w:pos="9072"/>
        </w:tabs>
        <w:spacing w:line="276" w:lineRule="auto"/>
        <w:rPr>
          <w:iCs/>
          <w:sz w:val="28"/>
          <w:szCs w:val="28"/>
          <w:lang w:val="ru-RU"/>
        </w:rPr>
      </w:pPr>
    </w:p>
    <w:p w:rsidR="002932D9" w:rsidRPr="008A1542" w:rsidRDefault="008B7823" w:rsidP="008A1542">
      <w:pPr>
        <w:pStyle w:val="a8"/>
        <w:tabs>
          <w:tab w:val="clear" w:pos="4536"/>
          <w:tab w:val="clear" w:pos="9072"/>
        </w:tabs>
        <w:spacing w:line="276" w:lineRule="auto"/>
        <w:rPr>
          <w:sz w:val="28"/>
          <w:szCs w:val="28"/>
          <w:lang w:val="ru-RU"/>
        </w:rPr>
      </w:pPr>
      <w:r w:rsidRPr="008A1542">
        <w:rPr>
          <w:iCs/>
          <w:sz w:val="28"/>
          <w:szCs w:val="28"/>
        </w:rPr>
        <w:t>При</w:t>
      </w:r>
      <w:r w:rsidRPr="008A1542">
        <w:rPr>
          <w:iCs/>
          <w:sz w:val="28"/>
          <w:szCs w:val="28"/>
          <w:lang w:val="ru-RU"/>
        </w:rPr>
        <w:t>ложить профессиональные</w:t>
      </w:r>
      <w:r w:rsidRPr="008A1542">
        <w:rPr>
          <w:iCs/>
          <w:sz w:val="28"/>
          <w:szCs w:val="28"/>
        </w:rPr>
        <w:t xml:space="preserve"> карт</w:t>
      </w:r>
      <w:r w:rsidRPr="008A1542">
        <w:rPr>
          <w:iCs/>
          <w:sz w:val="28"/>
          <w:szCs w:val="28"/>
          <w:lang w:val="ru-RU"/>
        </w:rPr>
        <w:t>ы, полученные в результате анализа  экономических потребностей /профессиональной диагностики</w:t>
      </w:r>
      <w:r w:rsidR="002932D9" w:rsidRPr="008A1542">
        <w:rPr>
          <w:iCs/>
          <w:sz w:val="28"/>
          <w:szCs w:val="28"/>
        </w:rPr>
        <w:t>.</w:t>
      </w:r>
    </w:p>
    <w:sectPr w:rsidR="002932D9" w:rsidRPr="008A1542" w:rsidSect="006F5FA4">
      <w:footerReference w:type="default" r:id="rId10"/>
      <w:pgSz w:w="11906" w:h="16838"/>
      <w:pgMar w:top="851" w:right="1416" w:bottom="1134" w:left="1418" w:header="720" w:footer="120"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9CC" w:rsidRDefault="00B749CC">
      <w:r>
        <w:separator/>
      </w:r>
    </w:p>
  </w:endnote>
  <w:endnote w:type="continuationSeparator" w:id="1">
    <w:p w:rsidR="00B749CC" w:rsidRDefault="00B749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Bold">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FA4" w:rsidRDefault="006F5FA4">
    <w:pPr>
      <w:pStyle w:val="aa"/>
      <w:jc w:val="center"/>
    </w:pPr>
    <w:r>
      <w:rPr>
        <w:rFonts w:ascii="Arial Narrow" w:hAnsi="Arial Narrow"/>
      </w:rPr>
      <w:t>Dossier accréditation – projet LMPSM</w:t>
    </w:r>
    <w:r w:rsidRPr="0032185F">
      <w:pict>
        <v:line id="_x0000_s2049" style="position:absolute;left:0;text-align:left;z-index:-251658752;mso-position-horizontal-relative:text;mso-position-vertical-relative:text" from="-.9pt,-2.25pt" to="455.45pt,-2.25pt" strokeweight=".26mm">
          <v:stroke joinstyle="miter"/>
        </v:line>
      </w:pict>
    </w:r>
    <w:r>
      <w:rPr>
        <w:rFonts w:ascii="Arial Narrow" w:hAnsi="Arial Narrow"/>
      </w:rPr>
      <w:t xml:space="preserve"> - page </w:t>
    </w:r>
    <w:r>
      <w:rPr>
        <w:rStyle w:val="a3"/>
      </w:rPr>
      <w:fldChar w:fldCharType="begin"/>
    </w:r>
    <w:r>
      <w:rPr>
        <w:rStyle w:val="a3"/>
      </w:rPr>
      <w:instrText xml:space="preserve"> PAGE </w:instrText>
    </w:r>
    <w:r>
      <w:rPr>
        <w:rStyle w:val="a3"/>
      </w:rPr>
      <w:fldChar w:fldCharType="separate"/>
    </w:r>
    <w:r w:rsidR="006A15A1">
      <w:rPr>
        <w:rStyle w:val="a3"/>
        <w:noProof/>
      </w:rPr>
      <w:t>7</w:t>
    </w:r>
    <w:r>
      <w:rPr>
        <w:rStyle w:val="a3"/>
      </w:rPr>
      <w:fldChar w:fldCharType="end"/>
    </w:r>
  </w:p>
  <w:p w:rsidR="006F5FA4" w:rsidRDefault="006F5FA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9CC" w:rsidRDefault="00B749CC">
      <w:r>
        <w:separator/>
      </w:r>
    </w:p>
  </w:footnote>
  <w:footnote w:type="continuationSeparator" w:id="1">
    <w:p w:rsidR="00B749CC" w:rsidRDefault="00B749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2"/>
    <w:multiLevelType w:val="multilevel"/>
    <w:tmpl w:val="00000002"/>
    <w:name w:val="WW8Num2"/>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4572C26"/>
    <w:multiLevelType w:val="hybridMultilevel"/>
    <w:tmpl w:val="CBF4E2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9322E4"/>
    <w:multiLevelType w:val="hybridMultilevel"/>
    <w:tmpl w:val="532AD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A80C2A"/>
    <w:multiLevelType w:val="hybridMultilevel"/>
    <w:tmpl w:val="B0DC552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4E33F8"/>
    <w:multiLevelType w:val="hybridMultilevel"/>
    <w:tmpl w:val="CE6A68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97576A"/>
    <w:multiLevelType w:val="hybridMultilevel"/>
    <w:tmpl w:val="C874B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17147E"/>
    <w:multiLevelType w:val="hybridMultilevel"/>
    <w:tmpl w:val="EB14F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E571FF"/>
    <w:multiLevelType w:val="hybridMultilevel"/>
    <w:tmpl w:val="1D26AA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D2784C"/>
    <w:multiLevelType w:val="hybridMultilevel"/>
    <w:tmpl w:val="76BA213A"/>
    <w:lvl w:ilvl="0" w:tplc="590CBB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513E23"/>
    <w:multiLevelType w:val="hybridMultilevel"/>
    <w:tmpl w:val="840C5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6A5DEC"/>
    <w:multiLevelType w:val="multilevel"/>
    <w:tmpl w:val="FD4C09C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53436642"/>
    <w:multiLevelType w:val="hybridMultilevel"/>
    <w:tmpl w:val="6CFEE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D72013"/>
    <w:multiLevelType w:val="hybridMultilevel"/>
    <w:tmpl w:val="8F66D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AAB14FE"/>
    <w:multiLevelType w:val="hybridMultilevel"/>
    <w:tmpl w:val="7F880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B00C3E"/>
    <w:multiLevelType w:val="hybridMultilevel"/>
    <w:tmpl w:val="7F880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A8377C0"/>
    <w:multiLevelType w:val="hybridMultilevel"/>
    <w:tmpl w:val="05B6556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2A85E4E"/>
    <w:multiLevelType w:val="hybridMultilevel"/>
    <w:tmpl w:val="35D6D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0"/>
  </w:num>
  <w:num w:numId="5">
    <w:abstractNumId w:val="12"/>
  </w:num>
  <w:num w:numId="6">
    <w:abstractNumId w:val="6"/>
  </w:num>
  <w:num w:numId="7">
    <w:abstractNumId w:val="9"/>
  </w:num>
  <w:num w:numId="8">
    <w:abstractNumId w:val="15"/>
  </w:num>
  <w:num w:numId="9">
    <w:abstractNumId w:val="4"/>
  </w:num>
  <w:num w:numId="10">
    <w:abstractNumId w:val="7"/>
  </w:num>
  <w:num w:numId="11">
    <w:abstractNumId w:val="5"/>
  </w:num>
  <w:num w:numId="12">
    <w:abstractNumId w:val="13"/>
  </w:num>
  <w:num w:numId="13">
    <w:abstractNumId w:val="11"/>
  </w:num>
  <w:num w:numId="14">
    <w:abstractNumId w:val="8"/>
  </w:num>
  <w:num w:numId="15">
    <w:abstractNumId w:val="3"/>
  </w:num>
  <w:num w:numId="16">
    <w:abstractNumId w:val="18"/>
  </w:num>
  <w:num w:numId="17">
    <w:abstractNumId w:val="14"/>
  </w:num>
  <w:num w:numId="18">
    <w:abstractNumId w:val="16"/>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stylePaneFormatFilter w:val="0000"/>
  <w:defaultTabStop w:val="708"/>
  <w:defaultTableStyle w:val="a"/>
  <w:drawingGridHorizontalSpacing w:val="120"/>
  <w:drawingGridVerticalSpacing w:val="0"/>
  <w:displayHorizontalDrawingGridEvery w:val="0"/>
  <w:displayVerticalDrawingGridEvery w:val="0"/>
  <w:noPunctuationKerning/>
  <w:characterSpacingControl w:val="doNotCompress"/>
  <w:hdrShapeDefaults>
    <o:shapedefaults v:ext="edit" spidmax="20482"/>
    <o:shapelayout v:ext="edit">
      <o:idmap v:ext="edit" data="2"/>
    </o:shapelayout>
  </w:hdrShapeDefaults>
  <w:footnotePr>
    <w:footnote w:id="0"/>
    <w:footnote w:id="1"/>
  </w:footnotePr>
  <w:endnotePr>
    <w:endnote w:id="0"/>
    <w:endnote w:id="1"/>
  </w:endnotePr>
  <w:compat>
    <w:spaceForUL/>
    <w:balanceSingleByteDoubleByteWidth/>
    <w:doNotLeaveBackslashAlone/>
    <w:ulTrailSpace/>
    <w:adjustLineHeightInTable/>
  </w:compat>
  <w:rsids>
    <w:rsidRoot w:val="006B15EE"/>
    <w:rsid w:val="00017B71"/>
    <w:rsid w:val="0003252D"/>
    <w:rsid w:val="00061E14"/>
    <w:rsid w:val="000628B5"/>
    <w:rsid w:val="00082D3B"/>
    <w:rsid w:val="000F5432"/>
    <w:rsid w:val="000F6853"/>
    <w:rsid w:val="000F7231"/>
    <w:rsid w:val="00145001"/>
    <w:rsid w:val="00157EDB"/>
    <w:rsid w:val="001966A8"/>
    <w:rsid w:val="00197D5F"/>
    <w:rsid w:val="001C53B4"/>
    <w:rsid w:val="0020346B"/>
    <w:rsid w:val="00210096"/>
    <w:rsid w:val="00211CF4"/>
    <w:rsid w:val="002123B9"/>
    <w:rsid w:val="002312A6"/>
    <w:rsid w:val="0023518B"/>
    <w:rsid w:val="00252538"/>
    <w:rsid w:val="00274C91"/>
    <w:rsid w:val="002932D9"/>
    <w:rsid w:val="002F5448"/>
    <w:rsid w:val="0032185F"/>
    <w:rsid w:val="003364B8"/>
    <w:rsid w:val="003564F7"/>
    <w:rsid w:val="003C20BB"/>
    <w:rsid w:val="003D1F78"/>
    <w:rsid w:val="003E798A"/>
    <w:rsid w:val="004260B1"/>
    <w:rsid w:val="00433C2B"/>
    <w:rsid w:val="004441D5"/>
    <w:rsid w:val="004562D5"/>
    <w:rsid w:val="004700E4"/>
    <w:rsid w:val="004762A2"/>
    <w:rsid w:val="004A0C24"/>
    <w:rsid w:val="004A3D10"/>
    <w:rsid w:val="004A7CB4"/>
    <w:rsid w:val="004A7FBA"/>
    <w:rsid w:val="004C3860"/>
    <w:rsid w:val="0050269C"/>
    <w:rsid w:val="0050622A"/>
    <w:rsid w:val="005129DD"/>
    <w:rsid w:val="00517E09"/>
    <w:rsid w:val="00532A85"/>
    <w:rsid w:val="00542DEC"/>
    <w:rsid w:val="0055588E"/>
    <w:rsid w:val="005B140D"/>
    <w:rsid w:val="006152D9"/>
    <w:rsid w:val="00622BBB"/>
    <w:rsid w:val="006420AD"/>
    <w:rsid w:val="00657DDA"/>
    <w:rsid w:val="0066326C"/>
    <w:rsid w:val="00676000"/>
    <w:rsid w:val="0068619B"/>
    <w:rsid w:val="006A15A1"/>
    <w:rsid w:val="006B08E5"/>
    <w:rsid w:val="006B15EE"/>
    <w:rsid w:val="006E5EE7"/>
    <w:rsid w:val="006E7F87"/>
    <w:rsid w:val="006F5FA4"/>
    <w:rsid w:val="007030E5"/>
    <w:rsid w:val="007412F7"/>
    <w:rsid w:val="0077453E"/>
    <w:rsid w:val="007C21CE"/>
    <w:rsid w:val="007D5228"/>
    <w:rsid w:val="00822A0B"/>
    <w:rsid w:val="008232F0"/>
    <w:rsid w:val="00882C6F"/>
    <w:rsid w:val="0088702B"/>
    <w:rsid w:val="00891966"/>
    <w:rsid w:val="008A1542"/>
    <w:rsid w:val="008B2BF6"/>
    <w:rsid w:val="008B7823"/>
    <w:rsid w:val="008C6F95"/>
    <w:rsid w:val="008C79D2"/>
    <w:rsid w:val="008D1FE0"/>
    <w:rsid w:val="008D547E"/>
    <w:rsid w:val="008E104C"/>
    <w:rsid w:val="008E39DA"/>
    <w:rsid w:val="008F62A6"/>
    <w:rsid w:val="00915EE7"/>
    <w:rsid w:val="0093604A"/>
    <w:rsid w:val="0096114F"/>
    <w:rsid w:val="00986895"/>
    <w:rsid w:val="009A51CA"/>
    <w:rsid w:val="009A7678"/>
    <w:rsid w:val="009B6C02"/>
    <w:rsid w:val="009C5C28"/>
    <w:rsid w:val="009D7B59"/>
    <w:rsid w:val="00A13198"/>
    <w:rsid w:val="00A216C7"/>
    <w:rsid w:val="00A6288A"/>
    <w:rsid w:val="00A62A2C"/>
    <w:rsid w:val="00A739A8"/>
    <w:rsid w:val="00A845C3"/>
    <w:rsid w:val="00A87DAE"/>
    <w:rsid w:val="00AC3390"/>
    <w:rsid w:val="00AE6ED5"/>
    <w:rsid w:val="00B509FB"/>
    <w:rsid w:val="00B55136"/>
    <w:rsid w:val="00B565D5"/>
    <w:rsid w:val="00B744CF"/>
    <w:rsid w:val="00B749CC"/>
    <w:rsid w:val="00BA24EC"/>
    <w:rsid w:val="00BB705C"/>
    <w:rsid w:val="00BC2AC5"/>
    <w:rsid w:val="00BE2E4E"/>
    <w:rsid w:val="00BE7998"/>
    <w:rsid w:val="00C27CBF"/>
    <w:rsid w:val="00C476B9"/>
    <w:rsid w:val="00C54EA3"/>
    <w:rsid w:val="00C5685F"/>
    <w:rsid w:val="00C67185"/>
    <w:rsid w:val="00C84675"/>
    <w:rsid w:val="00C8627D"/>
    <w:rsid w:val="00CC095A"/>
    <w:rsid w:val="00CE5F06"/>
    <w:rsid w:val="00CE7E59"/>
    <w:rsid w:val="00D24C17"/>
    <w:rsid w:val="00D269AC"/>
    <w:rsid w:val="00D27B59"/>
    <w:rsid w:val="00D43624"/>
    <w:rsid w:val="00D443A0"/>
    <w:rsid w:val="00D84744"/>
    <w:rsid w:val="00D8653C"/>
    <w:rsid w:val="00D873D6"/>
    <w:rsid w:val="00D876E3"/>
    <w:rsid w:val="00D94FBD"/>
    <w:rsid w:val="00D963DD"/>
    <w:rsid w:val="00DA29C2"/>
    <w:rsid w:val="00DA6A65"/>
    <w:rsid w:val="00DA6E0D"/>
    <w:rsid w:val="00DB2641"/>
    <w:rsid w:val="00DE242F"/>
    <w:rsid w:val="00DF1ABA"/>
    <w:rsid w:val="00DF6161"/>
    <w:rsid w:val="00E04BF2"/>
    <w:rsid w:val="00E41372"/>
    <w:rsid w:val="00E4188E"/>
    <w:rsid w:val="00EB433D"/>
    <w:rsid w:val="00EE0315"/>
    <w:rsid w:val="00F41D73"/>
    <w:rsid w:val="00F52B41"/>
    <w:rsid w:val="00F80F5B"/>
    <w:rsid w:val="00F94375"/>
    <w:rsid w:val="00F964C3"/>
    <w:rsid w:val="00FA4F62"/>
    <w:rsid w:val="00FA6593"/>
    <w:rsid w:val="00FC3D32"/>
    <w:rsid w:val="00FC4EB7"/>
    <w:rsid w:val="00FD2D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0E4"/>
    <w:pPr>
      <w:suppressAutoHyphens/>
    </w:pPr>
    <w:rPr>
      <w:sz w:val="24"/>
      <w:szCs w:val="24"/>
      <w:lang w:val="fr-FR" w:eastAsia="ar-SA"/>
    </w:rPr>
  </w:style>
  <w:style w:type="paragraph" w:styleId="1">
    <w:name w:val="heading 1"/>
    <w:basedOn w:val="a"/>
    <w:next w:val="a"/>
    <w:qFormat/>
    <w:rsid w:val="008B2BF6"/>
    <w:pPr>
      <w:keepNext/>
      <w:tabs>
        <w:tab w:val="num" w:pos="360"/>
      </w:tabs>
      <w:ind w:left="360" w:hanging="360"/>
      <w:outlineLvl w:val="0"/>
    </w:pPr>
    <w:rPr>
      <w:rFonts w:ascii="Arial Narrow" w:hAnsi="Arial Narrow"/>
      <w:u w:val="single"/>
    </w:rPr>
  </w:style>
  <w:style w:type="paragraph" w:styleId="2">
    <w:name w:val="heading 2"/>
    <w:basedOn w:val="a"/>
    <w:next w:val="a"/>
    <w:qFormat/>
    <w:rsid w:val="008B2BF6"/>
    <w:pPr>
      <w:keepNext/>
      <w:spacing w:before="240" w:after="60"/>
      <w:outlineLvl w:val="1"/>
    </w:pPr>
    <w:rPr>
      <w:rFonts w:ascii="Arial" w:hAnsi="Arial" w:cs="Arial"/>
      <w:b/>
      <w:bCs/>
      <w:i/>
      <w:iCs/>
      <w:sz w:val="28"/>
      <w:szCs w:val="28"/>
    </w:rPr>
  </w:style>
  <w:style w:type="paragraph" w:styleId="3">
    <w:name w:val="heading 3"/>
    <w:basedOn w:val="a"/>
    <w:next w:val="a"/>
    <w:qFormat/>
    <w:rsid w:val="008B2BF6"/>
    <w:pPr>
      <w:keepNext/>
      <w:spacing w:before="240" w:after="60"/>
      <w:outlineLvl w:val="2"/>
    </w:pPr>
    <w:rPr>
      <w:rFonts w:ascii="Arial" w:hAnsi="Arial" w:cs="Arial"/>
      <w:b/>
      <w:bCs/>
      <w:sz w:val="26"/>
      <w:szCs w:val="26"/>
    </w:rPr>
  </w:style>
  <w:style w:type="paragraph" w:styleId="4">
    <w:name w:val="heading 4"/>
    <w:basedOn w:val="a"/>
    <w:next w:val="a"/>
    <w:qFormat/>
    <w:rsid w:val="008B2BF6"/>
    <w:pPr>
      <w:keepNext/>
      <w:spacing w:before="240" w:after="60"/>
      <w:outlineLvl w:val="3"/>
    </w:pPr>
    <w:rPr>
      <w:b/>
      <w:bCs/>
      <w:sz w:val="28"/>
      <w:szCs w:val="28"/>
    </w:rPr>
  </w:style>
  <w:style w:type="paragraph" w:styleId="5">
    <w:name w:val="heading 5"/>
    <w:basedOn w:val="a"/>
    <w:next w:val="a"/>
    <w:qFormat/>
    <w:rsid w:val="008B2BF6"/>
    <w:pPr>
      <w:keepNext/>
      <w:jc w:val="center"/>
      <w:outlineLvl w:val="4"/>
    </w:pPr>
    <w:rPr>
      <w:rFonts w:ascii="Arial Narrow" w:hAnsi="Arial Narrow"/>
      <w:sz w:val="40"/>
    </w:rPr>
  </w:style>
  <w:style w:type="paragraph" w:styleId="6">
    <w:name w:val="heading 6"/>
    <w:basedOn w:val="a"/>
    <w:next w:val="a"/>
    <w:qFormat/>
    <w:rsid w:val="008B2BF6"/>
    <w:pPr>
      <w:keepNext/>
      <w:jc w:val="center"/>
      <w:outlineLvl w:val="5"/>
    </w:pPr>
    <w:rPr>
      <w:rFonts w:ascii="Arial Narrow" w:hAnsi="Arial Narrow"/>
      <w:sz w:val="36"/>
    </w:rPr>
  </w:style>
  <w:style w:type="paragraph" w:styleId="7">
    <w:name w:val="heading 7"/>
    <w:basedOn w:val="a"/>
    <w:next w:val="a"/>
    <w:qFormat/>
    <w:rsid w:val="008B2BF6"/>
    <w:pPr>
      <w:keepNext/>
      <w:outlineLvl w:val="6"/>
    </w:pPr>
    <w:rPr>
      <w:rFonts w:ascii="Arial Narrow" w:hAnsi="Arial Narrow"/>
      <w:u w:val="single"/>
    </w:rPr>
  </w:style>
  <w:style w:type="paragraph" w:styleId="8">
    <w:name w:val="heading 8"/>
    <w:basedOn w:val="a"/>
    <w:next w:val="a"/>
    <w:link w:val="80"/>
    <w:qFormat/>
    <w:rsid w:val="008B2BF6"/>
    <w:pPr>
      <w:keepNext/>
      <w:jc w:val="center"/>
      <w:outlineLvl w:val="7"/>
    </w:pPr>
    <w:rPr>
      <w:rFonts w:ascii="Arial Narrow" w:hAnsi="Arial Narrow"/>
      <w:b/>
      <w:bCs/>
    </w:rPr>
  </w:style>
  <w:style w:type="paragraph" w:styleId="9">
    <w:name w:val="heading 9"/>
    <w:basedOn w:val="a"/>
    <w:next w:val="a"/>
    <w:qFormat/>
    <w:rsid w:val="008B2BF6"/>
    <w:pPr>
      <w:keepNext/>
      <w:outlineLvl w:val="8"/>
    </w:pPr>
    <w:rPr>
      <w:rFonts w:ascii="Arial Narrow" w:hAnsi="Arial Narrow"/>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8B2BF6"/>
    <w:rPr>
      <w:rFonts w:ascii="Times New Roman" w:hAnsi="Times New Roman" w:cs="Times New Roman"/>
    </w:rPr>
  </w:style>
  <w:style w:type="character" w:customStyle="1" w:styleId="WW8Num3z0">
    <w:name w:val="WW8Num3z0"/>
    <w:rsid w:val="008B2BF6"/>
    <w:rPr>
      <w:rFonts w:ascii="Symbol" w:hAnsi="Symbol"/>
    </w:rPr>
  </w:style>
  <w:style w:type="character" w:customStyle="1" w:styleId="WW8Num3z1">
    <w:name w:val="WW8Num3z1"/>
    <w:rsid w:val="008B2BF6"/>
    <w:rPr>
      <w:rFonts w:ascii="Courier New" w:hAnsi="Courier New"/>
    </w:rPr>
  </w:style>
  <w:style w:type="character" w:customStyle="1" w:styleId="Absatz-Standardschriftart">
    <w:name w:val="Absatz-Standardschriftart"/>
    <w:rsid w:val="008B2BF6"/>
  </w:style>
  <w:style w:type="character" w:customStyle="1" w:styleId="WW8Num2z0">
    <w:name w:val="WW8Num2z0"/>
    <w:rsid w:val="008B2BF6"/>
    <w:rPr>
      <w:rFonts w:ascii="Times New Roman" w:eastAsia="Times New Roman" w:hAnsi="Times New Roman" w:cs="Times New Roman"/>
    </w:rPr>
  </w:style>
  <w:style w:type="character" w:customStyle="1" w:styleId="WW8Num3z2">
    <w:name w:val="WW8Num3z2"/>
    <w:rsid w:val="008B2BF6"/>
    <w:rPr>
      <w:rFonts w:ascii="Wingdings" w:hAnsi="Wingdings"/>
    </w:rPr>
  </w:style>
  <w:style w:type="character" w:customStyle="1" w:styleId="WW8Num4z0">
    <w:name w:val="WW8Num4z0"/>
    <w:rsid w:val="008B2BF6"/>
    <w:rPr>
      <w:rFonts w:ascii="Times" w:hAnsi="Times"/>
      <w:b w:val="0"/>
      <w:i w:val="0"/>
      <w:color w:val="000000"/>
      <w:sz w:val="24"/>
    </w:rPr>
  </w:style>
  <w:style w:type="character" w:customStyle="1" w:styleId="WW8Num4z1">
    <w:name w:val="WW8Num4z1"/>
    <w:rsid w:val="008B2BF6"/>
    <w:rPr>
      <w:rFonts w:ascii="Courier New" w:hAnsi="Courier New" w:cs="Courier New"/>
    </w:rPr>
  </w:style>
  <w:style w:type="character" w:customStyle="1" w:styleId="WW8Num4z2">
    <w:name w:val="WW8Num4z2"/>
    <w:rsid w:val="008B2BF6"/>
    <w:rPr>
      <w:rFonts w:ascii="Wingdings" w:hAnsi="Wingdings"/>
    </w:rPr>
  </w:style>
  <w:style w:type="character" w:customStyle="1" w:styleId="WW8Num4z3">
    <w:name w:val="WW8Num4z3"/>
    <w:rsid w:val="008B2BF6"/>
    <w:rPr>
      <w:rFonts w:ascii="Symbol" w:hAnsi="Symbol"/>
    </w:rPr>
  </w:style>
  <w:style w:type="character" w:customStyle="1" w:styleId="WW8Num5z0">
    <w:name w:val="WW8Num5z0"/>
    <w:rsid w:val="008B2BF6"/>
    <w:rPr>
      <w:rFonts w:ascii="Symbol" w:hAnsi="Symbol"/>
    </w:rPr>
  </w:style>
  <w:style w:type="character" w:customStyle="1" w:styleId="WW8Num5z1">
    <w:name w:val="WW8Num5z1"/>
    <w:rsid w:val="008B2BF6"/>
    <w:rPr>
      <w:rFonts w:ascii="Courier New" w:hAnsi="Courier New"/>
    </w:rPr>
  </w:style>
  <w:style w:type="character" w:customStyle="1" w:styleId="WW8Num5z2">
    <w:name w:val="WW8Num5z2"/>
    <w:rsid w:val="008B2BF6"/>
    <w:rPr>
      <w:rFonts w:ascii="Wingdings" w:hAnsi="Wingdings"/>
    </w:rPr>
  </w:style>
  <w:style w:type="character" w:customStyle="1" w:styleId="WW8Num6z0">
    <w:name w:val="WW8Num6z0"/>
    <w:rsid w:val="008B2BF6"/>
    <w:rPr>
      <w:rFonts w:ascii="Symbol" w:hAnsi="Symbol"/>
    </w:rPr>
  </w:style>
  <w:style w:type="character" w:customStyle="1" w:styleId="WW8Num6z1">
    <w:name w:val="WW8Num6z1"/>
    <w:rsid w:val="008B2BF6"/>
    <w:rPr>
      <w:rFonts w:ascii="Courier New" w:hAnsi="Courier New"/>
    </w:rPr>
  </w:style>
  <w:style w:type="character" w:customStyle="1" w:styleId="WW8Num6z2">
    <w:name w:val="WW8Num6z2"/>
    <w:rsid w:val="008B2BF6"/>
    <w:rPr>
      <w:rFonts w:ascii="Wingdings" w:hAnsi="Wingdings"/>
    </w:rPr>
  </w:style>
  <w:style w:type="character" w:customStyle="1" w:styleId="WW8Num7z0">
    <w:name w:val="WW8Num7z0"/>
    <w:rsid w:val="008B2BF6"/>
    <w:rPr>
      <w:rFonts w:ascii="Symbol" w:hAnsi="Symbol"/>
    </w:rPr>
  </w:style>
  <w:style w:type="character" w:customStyle="1" w:styleId="WW8Num7z1">
    <w:name w:val="WW8Num7z1"/>
    <w:rsid w:val="008B2BF6"/>
    <w:rPr>
      <w:rFonts w:ascii="Courier New" w:hAnsi="Courier New"/>
    </w:rPr>
  </w:style>
  <w:style w:type="character" w:customStyle="1" w:styleId="WW8Num7z2">
    <w:name w:val="WW8Num7z2"/>
    <w:rsid w:val="008B2BF6"/>
    <w:rPr>
      <w:rFonts w:ascii="Wingdings" w:hAnsi="Wingdings"/>
    </w:rPr>
  </w:style>
  <w:style w:type="character" w:customStyle="1" w:styleId="WW8Num8z0">
    <w:name w:val="WW8Num8z0"/>
    <w:rsid w:val="008B2BF6"/>
    <w:rPr>
      <w:rFonts w:ascii="Symbol" w:hAnsi="Symbol"/>
    </w:rPr>
  </w:style>
  <w:style w:type="character" w:customStyle="1" w:styleId="WW8Num8z1">
    <w:name w:val="WW8Num8z1"/>
    <w:rsid w:val="008B2BF6"/>
    <w:rPr>
      <w:rFonts w:ascii="Courier New" w:hAnsi="Courier New"/>
    </w:rPr>
  </w:style>
  <w:style w:type="character" w:customStyle="1" w:styleId="WW8Num8z2">
    <w:name w:val="WW8Num8z2"/>
    <w:rsid w:val="008B2BF6"/>
    <w:rPr>
      <w:rFonts w:ascii="Wingdings" w:hAnsi="Wingdings"/>
    </w:rPr>
  </w:style>
  <w:style w:type="character" w:customStyle="1" w:styleId="WW8Num9z1">
    <w:name w:val="WW8Num9z1"/>
    <w:rsid w:val="008B2BF6"/>
    <w:rPr>
      <w:rFonts w:ascii="Times New Roman" w:eastAsia="Times New Roman" w:hAnsi="Times New Roman" w:cs="Times New Roman"/>
    </w:rPr>
  </w:style>
  <w:style w:type="character" w:customStyle="1" w:styleId="WW8Num10z0">
    <w:name w:val="WW8Num10z0"/>
    <w:rsid w:val="008B2BF6"/>
    <w:rPr>
      <w:rFonts w:ascii="Symbol" w:hAnsi="Symbol"/>
    </w:rPr>
  </w:style>
  <w:style w:type="character" w:customStyle="1" w:styleId="WW8Num10z1">
    <w:name w:val="WW8Num10z1"/>
    <w:rsid w:val="008B2BF6"/>
    <w:rPr>
      <w:rFonts w:ascii="Courier New" w:hAnsi="Courier New"/>
    </w:rPr>
  </w:style>
  <w:style w:type="character" w:customStyle="1" w:styleId="WW8Num10z2">
    <w:name w:val="WW8Num10z2"/>
    <w:rsid w:val="008B2BF6"/>
    <w:rPr>
      <w:rFonts w:ascii="Wingdings" w:hAnsi="Wingdings"/>
    </w:rPr>
  </w:style>
  <w:style w:type="character" w:customStyle="1" w:styleId="WW8Num11z0">
    <w:name w:val="WW8Num11z0"/>
    <w:rsid w:val="008B2BF6"/>
    <w:rPr>
      <w:rFonts w:ascii="Times New Roman" w:eastAsia="Times New Roman" w:hAnsi="Times New Roman" w:cs="Times New Roman"/>
    </w:rPr>
  </w:style>
  <w:style w:type="character" w:customStyle="1" w:styleId="WW8Num11z1">
    <w:name w:val="WW8Num11z1"/>
    <w:rsid w:val="008B2BF6"/>
    <w:rPr>
      <w:rFonts w:ascii="Courier New" w:hAnsi="Courier New"/>
    </w:rPr>
  </w:style>
  <w:style w:type="character" w:customStyle="1" w:styleId="WW8Num11z2">
    <w:name w:val="WW8Num11z2"/>
    <w:rsid w:val="008B2BF6"/>
    <w:rPr>
      <w:rFonts w:ascii="Wingdings" w:hAnsi="Wingdings"/>
    </w:rPr>
  </w:style>
  <w:style w:type="character" w:customStyle="1" w:styleId="WW8Num11z3">
    <w:name w:val="WW8Num11z3"/>
    <w:rsid w:val="008B2BF6"/>
    <w:rPr>
      <w:rFonts w:ascii="Symbol" w:hAnsi="Symbol"/>
    </w:rPr>
  </w:style>
  <w:style w:type="character" w:customStyle="1" w:styleId="WW8Num12z0">
    <w:name w:val="WW8Num12z0"/>
    <w:rsid w:val="008B2BF6"/>
    <w:rPr>
      <w:rFonts w:ascii="Symbol" w:hAnsi="Symbol"/>
      <w:color w:val="000000"/>
      <w:sz w:val="20"/>
    </w:rPr>
  </w:style>
  <w:style w:type="character" w:customStyle="1" w:styleId="WW8Num12z1">
    <w:name w:val="WW8Num12z1"/>
    <w:rsid w:val="008B2BF6"/>
    <w:rPr>
      <w:rFonts w:ascii="Times" w:hAnsi="Times"/>
      <w:b w:val="0"/>
      <w:i w:val="0"/>
      <w:color w:val="000000"/>
      <w:sz w:val="24"/>
    </w:rPr>
  </w:style>
  <w:style w:type="character" w:customStyle="1" w:styleId="WW8Num12z2">
    <w:name w:val="WW8Num12z2"/>
    <w:rsid w:val="008B2BF6"/>
    <w:rPr>
      <w:rFonts w:ascii="Wingdings" w:hAnsi="Wingdings"/>
    </w:rPr>
  </w:style>
  <w:style w:type="character" w:customStyle="1" w:styleId="WW8Num12z3">
    <w:name w:val="WW8Num12z3"/>
    <w:rsid w:val="008B2BF6"/>
    <w:rPr>
      <w:rFonts w:ascii="Symbol" w:hAnsi="Symbol"/>
    </w:rPr>
  </w:style>
  <w:style w:type="character" w:customStyle="1" w:styleId="WW8Num12z4">
    <w:name w:val="WW8Num12z4"/>
    <w:rsid w:val="008B2BF6"/>
    <w:rPr>
      <w:rFonts w:ascii="Courier New" w:hAnsi="Courier New" w:cs="Courier New"/>
    </w:rPr>
  </w:style>
  <w:style w:type="character" w:customStyle="1" w:styleId="WW8Num13z0">
    <w:name w:val="WW8Num13z0"/>
    <w:rsid w:val="008B2BF6"/>
    <w:rPr>
      <w:rFonts w:ascii="Times New Roman" w:eastAsia="Times New Roman" w:hAnsi="Times New Roman" w:cs="Times New Roman"/>
    </w:rPr>
  </w:style>
  <w:style w:type="character" w:customStyle="1" w:styleId="WW8Num13z1">
    <w:name w:val="WW8Num13z1"/>
    <w:rsid w:val="008B2BF6"/>
    <w:rPr>
      <w:rFonts w:ascii="Courier New" w:hAnsi="Courier New"/>
    </w:rPr>
  </w:style>
  <w:style w:type="character" w:customStyle="1" w:styleId="WW8Num13z2">
    <w:name w:val="WW8Num13z2"/>
    <w:rsid w:val="008B2BF6"/>
    <w:rPr>
      <w:rFonts w:ascii="Wingdings" w:hAnsi="Wingdings"/>
    </w:rPr>
  </w:style>
  <w:style w:type="character" w:customStyle="1" w:styleId="WW8Num13z3">
    <w:name w:val="WW8Num13z3"/>
    <w:rsid w:val="008B2BF6"/>
    <w:rPr>
      <w:rFonts w:ascii="Symbol" w:hAnsi="Symbol"/>
    </w:rPr>
  </w:style>
  <w:style w:type="character" w:customStyle="1" w:styleId="WW8Num14z0">
    <w:name w:val="WW8Num14z0"/>
    <w:rsid w:val="008B2BF6"/>
    <w:rPr>
      <w:rFonts w:ascii="Symbol" w:hAnsi="Symbol"/>
    </w:rPr>
  </w:style>
  <w:style w:type="character" w:customStyle="1" w:styleId="WW8Num14z1">
    <w:name w:val="WW8Num14z1"/>
    <w:rsid w:val="008B2BF6"/>
    <w:rPr>
      <w:rFonts w:ascii="Courier New" w:hAnsi="Courier New"/>
    </w:rPr>
  </w:style>
  <w:style w:type="character" w:customStyle="1" w:styleId="WW8Num14z2">
    <w:name w:val="WW8Num14z2"/>
    <w:rsid w:val="008B2BF6"/>
    <w:rPr>
      <w:rFonts w:ascii="Wingdings" w:hAnsi="Wingdings"/>
    </w:rPr>
  </w:style>
  <w:style w:type="character" w:customStyle="1" w:styleId="WW8Num15z0">
    <w:name w:val="WW8Num15z0"/>
    <w:rsid w:val="008B2BF6"/>
    <w:rPr>
      <w:rFonts w:ascii="Symbol" w:hAnsi="Symbol"/>
    </w:rPr>
  </w:style>
  <w:style w:type="character" w:customStyle="1" w:styleId="WW8Num15z1">
    <w:name w:val="WW8Num15z1"/>
    <w:rsid w:val="008B2BF6"/>
    <w:rPr>
      <w:rFonts w:ascii="Courier New" w:hAnsi="Courier New"/>
    </w:rPr>
  </w:style>
  <w:style w:type="character" w:customStyle="1" w:styleId="WW8Num15z2">
    <w:name w:val="WW8Num15z2"/>
    <w:rsid w:val="008B2BF6"/>
    <w:rPr>
      <w:rFonts w:ascii="Wingdings" w:hAnsi="Wingdings"/>
    </w:rPr>
  </w:style>
  <w:style w:type="character" w:customStyle="1" w:styleId="WW8Num16z0">
    <w:name w:val="WW8Num16z0"/>
    <w:rsid w:val="008B2BF6"/>
    <w:rPr>
      <w:rFonts w:ascii="Times New Roman" w:eastAsia="Times New Roman" w:hAnsi="Times New Roman" w:cs="Times New Roman"/>
    </w:rPr>
  </w:style>
  <w:style w:type="character" w:customStyle="1" w:styleId="WW8Num16z1">
    <w:name w:val="WW8Num16z1"/>
    <w:rsid w:val="008B2BF6"/>
    <w:rPr>
      <w:rFonts w:ascii="Courier New" w:hAnsi="Courier New"/>
    </w:rPr>
  </w:style>
  <w:style w:type="character" w:customStyle="1" w:styleId="WW8Num16z2">
    <w:name w:val="WW8Num16z2"/>
    <w:rsid w:val="008B2BF6"/>
    <w:rPr>
      <w:rFonts w:ascii="Wingdings" w:hAnsi="Wingdings"/>
    </w:rPr>
  </w:style>
  <w:style w:type="character" w:customStyle="1" w:styleId="WW8Num16z3">
    <w:name w:val="WW8Num16z3"/>
    <w:rsid w:val="008B2BF6"/>
    <w:rPr>
      <w:rFonts w:ascii="Symbol" w:hAnsi="Symbol"/>
    </w:rPr>
  </w:style>
  <w:style w:type="character" w:customStyle="1" w:styleId="WW8Num17z0">
    <w:name w:val="WW8Num17z0"/>
    <w:rsid w:val="008B2BF6"/>
    <w:rPr>
      <w:rFonts w:ascii="Times New Roman" w:eastAsia="Times New Roman" w:hAnsi="Times New Roman" w:cs="Times New Roman"/>
    </w:rPr>
  </w:style>
  <w:style w:type="character" w:customStyle="1" w:styleId="WW8Num17z1">
    <w:name w:val="WW8Num17z1"/>
    <w:rsid w:val="008B2BF6"/>
    <w:rPr>
      <w:rFonts w:ascii="Courier New" w:hAnsi="Courier New"/>
    </w:rPr>
  </w:style>
  <w:style w:type="character" w:customStyle="1" w:styleId="WW8Num17z2">
    <w:name w:val="WW8Num17z2"/>
    <w:rsid w:val="008B2BF6"/>
    <w:rPr>
      <w:rFonts w:ascii="Wingdings" w:hAnsi="Wingdings"/>
    </w:rPr>
  </w:style>
  <w:style w:type="character" w:customStyle="1" w:styleId="WW8Num17z3">
    <w:name w:val="WW8Num17z3"/>
    <w:rsid w:val="008B2BF6"/>
    <w:rPr>
      <w:rFonts w:ascii="Symbol" w:hAnsi="Symbol"/>
    </w:rPr>
  </w:style>
  <w:style w:type="character" w:customStyle="1" w:styleId="WW8Num19z0">
    <w:name w:val="WW8Num19z0"/>
    <w:rsid w:val="008B2BF6"/>
    <w:rPr>
      <w:rFonts w:ascii="Symbol" w:hAnsi="Symbol"/>
    </w:rPr>
  </w:style>
  <w:style w:type="character" w:customStyle="1" w:styleId="WW8Num19z1">
    <w:name w:val="WW8Num19z1"/>
    <w:rsid w:val="008B2BF6"/>
    <w:rPr>
      <w:rFonts w:ascii="Courier New" w:hAnsi="Courier New"/>
    </w:rPr>
  </w:style>
  <w:style w:type="character" w:customStyle="1" w:styleId="WW8Num19z2">
    <w:name w:val="WW8Num19z2"/>
    <w:rsid w:val="008B2BF6"/>
    <w:rPr>
      <w:rFonts w:ascii="Wingdings" w:hAnsi="Wingdings"/>
    </w:rPr>
  </w:style>
  <w:style w:type="character" w:customStyle="1" w:styleId="WW8Num20z0">
    <w:name w:val="WW8Num20z0"/>
    <w:rsid w:val="008B2BF6"/>
    <w:rPr>
      <w:rFonts w:ascii="Symbol" w:hAnsi="Symbol"/>
    </w:rPr>
  </w:style>
  <w:style w:type="character" w:customStyle="1" w:styleId="WW8Num20z1">
    <w:name w:val="WW8Num20z1"/>
    <w:rsid w:val="008B2BF6"/>
    <w:rPr>
      <w:rFonts w:ascii="Courier New" w:hAnsi="Courier New"/>
    </w:rPr>
  </w:style>
  <w:style w:type="character" w:customStyle="1" w:styleId="WW8Num20z2">
    <w:name w:val="WW8Num20z2"/>
    <w:rsid w:val="008B2BF6"/>
    <w:rPr>
      <w:rFonts w:ascii="Wingdings" w:hAnsi="Wingdings"/>
    </w:rPr>
  </w:style>
  <w:style w:type="character" w:customStyle="1" w:styleId="WW8Num21z0">
    <w:name w:val="WW8Num21z0"/>
    <w:rsid w:val="008B2BF6"/>
    <w:rPr>
      <w:rFonts w:ascii="Times New Roman" w:eastAsia="Times New Roman" w:hAnsi="Times New Roman" w:cs="Times New Roman"/>
    </w:rPr>
  </w:style>
  <w:style w:type="character" w:customStyle="1" w:styleId="WW8Num21z1">
    <w:name w:val="WW8Num21z1"/>
    <w:rsid w:val="008B2BF6"/>
    <w:rPr>
      <w:rFonts w:ascii="Courier New" w:hAnsi="Courier New"/>
    </w:rPr>
  </w:style>
  <w:style w:type="character" w:customStyle="1" w:styleId="WW8Num21z2">
    <w:name w:val="WW8Num21z2"/>
    <w:rsid w:val="008B2BF6"/>
    <w:rPr>
      <w:rFonts w:ascii="Wingdings" w:hAnsi="Wingdings"/>
    </w:rPr>
  </w:style>
  <w:style w:type="character" w:customStyle="1" w:styleId="WW8Num21z3">
    <w:name w:val="WW8Num21z3"/>
    <w:rsid w:val="008B2BF6"/>
    <w:rPr>
      <w:rFonts w:ascii="Symbol" w:hAnsi="Symbol"/>
    </w:rPr>
  </w:style>
  <w:style w:type="character" w:customStyle="1" w:styleId="WW8Num22z0">
    <w:name w:val="WW8Num22z0"/>
    <w:rsid w:val="008B2BF6"/>
    <w:rPr>
      <w:rFonts w:ascii="Times New Roman" w:eastAsia="Times New Roman" w:hAnsi="Times New Roman" w:cs="Times New Roman"/>
    </w:rPr>
  </w:style>
  <w:style w:type="character" w:customStyle="1" w:styleId="WW8Num22z1">
    <w:name w:val="WW8Num22z1"/>
    <w:rsid w:val="008B2BF6"/>
    <w:rPr>
      <w:rFonts w:ascii="Courier New" w:hAnsi="Courier New"/>
    </w:rPr>
  </w:style>
  <w:style w:type="character" w:customStyle="1" w:styleId="WW8Num22z2">
    <w:name w:val="WW8Num22z2"/>
    <w:rsid w:val="008B2BF6"/>
    <w:rPr>
      <w:rFonts w:ascii="Wingdings" w:hAnsi="Wingdings"/>
    </w:rPr>
  </w:style>
  <w:style w:type="character" w:customStyle="1" w:styleId="WW8Num22z3">
    <w:name w:val="WW8Num22z3"/>
    <w:rsid w:val="008B2BF6"/>
    <w:rPr>
      <w:rFonts w:ascii="Symbol" w:hAnsi="Symbol"/>
    </w:rPr>
  </w:style>
  <w:style w:type="character" w:customStyle="1" w:styleId="WW8Num23z0">
    <w:name w:val="WW8Num23z0"/>
    <w:rsid w:val="008B2BF6"/>
    <w:rPr>
      <w:rFonts w:ascii="Times New Roman" w:eastAsia="Times New Roman" w:hAnsi="Times New Roman" w:cs="Times New Roman"/>
    </w:rPr>
  </w:style>
  <w:style w:type="character" w:customStyle="1" w:styleId="WW8Num23z1">
    <w:name w:val="WW8Num23z1"/>
    <w:rsid w:val="008B2BF6"/>
    <w:rPr>
      <w:rFonts w:ascii="Courier New" w:hAnsi="Courier New"/>
    </w:rPr>
  </w:style>
  <w:style w:type="character" w:customStyle="1" w:styleId="WW8Num23z2">
    <w:name w:val="WW8Num23z2"/>
    <w:rsid w:val="008B2BF6"/>
    <w:rPr>
      <w:rFonts w:ascii="Wingdings" w:hAnsi="Wingdings"/>
    </w:rPr>
  </w:style>
  <w:style w:type="character" w:customStyle="1" w:styleId="WW8Num23z3">
    <w:name w:val="WW8Num23z3"/>
    <w:rsid w:val="008B2BF6"/>
    <w:rPr>
      <w:rFonts w:ascii="Symbol" w:hAnsi="Symbol"/>
    </w:rPr>
  </w:style>
  <w:style w:type="character" w:customStyle="1" w:styleId="WW8Num24z0">
    <w:name w:val="WW8Num24z0"/>
    <w:rsid w:val="008B2BF6"/>
    <w:rPr>
      <w:rFonts w:ascii="Symbol" w:hAnsi="Symbol"/>
    </w:rPr>
  </w:style>
  <w:style w:type="character" w:customStyle="1" w:styleId="WW8Num24z1">
    <w:name w:val="WW8Num24z1"/>
    <w:rsid w:val="008B2BF6"/>
    <w:rPr>
      <w:rFonts w:ascii="Courier New" w:hAnsi="Courier New"/>
    </w:rPr>
  </w:style>
  <w:style w:type="character" w:customStyle="1" w:styleId="WW8Num24z2">
    <w:name w:val="WW8Num24z2"/>
    <w:rsid w:val="008B2BF6"/>
    <w:rPr>
      <w:rFonts w:ascii="Wingdings" w:hAnsi="Wingdings"/>
    </w:rPr>
  </w:style>
  <w:style w:type="character" w:customStyle="1" w:styleId="WW8Num26z0">
    <w:name w:val="WW8Num26z0"/>
    <w:rsid w:val="008B2BF6"/>
    <w:rPr>
      <w:rFonts w:ascii="Symbol" w:hAnsi="Symbol"/>
    </w:rPr>
  </w:style>
  <w:style w:type="character" w:customStyle="1" w:styleId="WW8Num26z1">
    <w:name w:val="WW8Num26z1"/>
    <w:rsid w:val="008B2BF6"/>
    <w:rPr>
      <w:rFonts w:ascii="Courier New" w:hAnsi="Courier New"/>
    </w:rPr>
  </w:style>
  <w:style w:type="character" w:customStyle="1" w:styleId="WW8Num26z2">
    <w:name w:val="WW8Num26z2"/>
    <w:rsid w:val="008B2BF6"/>
    <w:rPr>
      <w:rFonts w:ascii="Wingdings" w:hAnsi="Wingdings"/>
    </w:rPr>
  </w:style>
  <w:style w:type="character" w:customStyle="1" w:styleId="WW8Num27z3">
    <w:name w:val="WW8Num27z3"/>
    <w:rsid w:val="008B2BF6"/>
    <w:rPr>
      <w:rFonts w:ascii="Symbol" w:hAnsi="Symbol"/>
    </w:rPr>
  </w:style>
  <w:style w:type="character" w:customStyle="1" w:styleId="WW8Num29z0">
    <w:name w:val="WW8Num29z0"/>
    <w:rsid w:val="008B2BF6"/>
    <w:rPr>
      <w:rFonts w:ascii="Times New Roman" w:eastAsia="Times New Roman" w:hAnsi="Times New Roman" w:cs="Times New Roman"/>
    </w:rPr>
  </w:style>
  <w:style w:type="character" w:customStyle="1" w:styleId="WW8Num29z1">
    <w:name w:val="WW8Num29z1"/>
    <w:rsid w:val="008B2BF6"/>
    <w:rPr>
      <w:rFonts w:ascii="Courier New" w:hAnsi="Courier New"/>
    </w:rPr>
  </w:style>
  <w:style w:type="character" w:customStyle="1" w:styleId="WW8Num29z2">
    <w:name w:val="WW8Num29z2"/>
    <w:rsid w:val="008B2BF6"/>
    <w:rPr>
      <w:rFonts w:ascii="Wingdings" w:hAnsi="Wingdings"/>
    </w:rPr>
  </w:style>
  <w:style w:type="character" w:customStyle="1" w:styleId="WW8Num29z3">
    <w:name w:val="WW8Num29z3"/>
    <w:rsid w:val="008B2BF6"/>
    <w:rPr>
      <w:rFonts w:ascii="Symbol" w:hAnsi="Symbol"/>
    </w:rPr>
  </w:style>
  <w:style w:type="character" w:customStyle="1" w:styleId="WW8Num30z0">
    <w:name w:val="WW8Num30z0"/>
    <w:rsid w:val="008B2BF6"/>
    <w:rPr>
      <w:rFonts w:ascii="Symbol" w:hAnsi="Symbol"/>
    </w:rPr>
  </w:style>
  <w:style w:type="character" w:customStyle="1" w:styleId="WW8Num30z1">
    <w:name w:val="WW8Num30z1"/>
    <w:rsid w:val="008B2BF6"/>
    <w:rPr>
      <w:rFonts w:ascii="Courier New" w:hAnsi="Courier New"/>
    </w:rPr>
  </w:style>
  <w:style w:type="character" w:customStyle="1" w:styleId="WW8Num30z2">
    <w:name w:val="WW8Num30z2"/>
    <w:rsid w:val="008B2BF6"/>
    <w:rPr>
      <w:rFonts w:ascii="Wingdings" w:hAnsi="Wingdings"/>
    </w:rPr>
  </w:style>
  <w:style w:type="character" w:customStyle="1" w:styleId="WW8Num31z0">
    <w:name w:val="WW8Num31z0"/>
    <w:rsid w:val="008B2BF6"/>
    <w:rPr>
      <w:rFonts w:ascii="Symbol" w:hAnsi="Symbol"/>
      <w:color w:val="000000"/>
      <w:sz w:val="20"/>
    </w:rPr>
  </w:style>
  <w:style w:type="character" w:customStyle="1" w:styleId="WW8Num31z1">
    <w:name w:val="WW8Num31z1"/>
    <w:rsid w:val="008B2BF6"/>
    <w:rPr>
      <w:rFonts w:ascii="Times" w:hAnsi="Times"/>
      <w:b w:val="0"/>
      <w:i w:val="0"/>
      <w:color w:val="000000"/>
      <w:sz w:val="24"/>
    </w:rPr>
  </w:style>
  <w:style w:type="character" w:customStyle="1" w:styleId="WW8Num31z2">
    <w:name w:val="WW8Num31z2"/>
    <w:rsid w:val="008B2BF6"/>
    <w:rPr>
      <w:rFonts w:ascii="Wingdings" w:hAnsi="Wingdings"/>
    </w:rPr>
  </w:style>
  <w:style w:type="character" w:customStyle="1" w:styleId="WW8Num31z3">
    <w:name w:val="WW8Num31z3"/>
    <w:rsid w:val="008B2BF6"/>
    <w:rPr>
      <w:rFonts w:ascii="Symbol" w:hAnsi="Symbol"/>
    </w:rPr>
  </w:style>
  <w:style w:type="character" w:customStyle="1" w:styleId="WW8Num31z4">
    <w:name w:val="WW8Num31z4"/>
    <w:rsid w:val="008B2BF6"/>
    <w:rPr>
      <w:rFonts w:ascii="Courier New" w:hAnsi="Courier New" w:cs="Courier New"/>
    </w:rPr>
  </w:style>
  <w:style w:type="character" w:customStyle="1" w:styleId="WW8Num32z0">
    <w:name w:val="WW8Num32z0"/>
    <w:rsid w:val="008B2BF6"/>
    <w:rPr>
      <w:rFonts w:ascii="Wingdings" w:hAnsi="Wingdings"/>
      <w:color w:val="000000"/>
      <w:sz w:val="20"/>
    </w:rPr>
  </w:style>
  <w:style w:type="character" w:customStyle="1" w:styleId="WW8Num32z1">
    <w:name w:val="WW8Num32z1"/>
    <w:rsid w:val="008B2BF6"/>
    <w:rPr>
      <w:rFonts w:ascii="Courier New" w:hAnsi="Courier New"/>
    </w:rPr>
  </w:style>
  <w:style w:type="character" w:customStyle="1" w:styleId="WW8Num32z2">
    <w:name w:val="WW8Num32z2"/>
    <w:rsid w:val="008B2BF6"/>
    <w:rPr>
      <w:rFonts w:ascii="Wingdings" w:hAnsi="Wingdings"/>
    </w:rPr>
  </w:style>
  <w:style w:type="character" w:customStyle="1" w:styleId="WW8Num32z3">
    <w:name w:val="WW8Num32z3"/>
    <w:rsid w:val="008B2BF6"/>
    <w:rPr>
      <w:rFonts w:ascii="Symbol" w:hAnsi="Symbol"/>
    </w:rPr>
  </w:style>
  <w:style w:type="character" w:customStyle="1" w:styleId="WW8Num33z0">
    <w:name w:val="WW8Num33z0"/>
    <w:rsid w:val="008B2BF6"/>
    <w:rPr>
      <w:rFonts w:ascii="Symbol" w:hAnsi="Symbol"/>
    </w:rPr>
  </w:style>
  <w:style w:type="character" w:customStyle="1" w:styleId="WW8Num33z1">
    <w:name w:val="WW8Num33z1"/>
    <w:rsid w:val="008B2BF6"/>
    <w:rPr>
      <w:rFonts w:ascii="Courier New" w:hAnsi="Courier New"/>
    </w:rPr>
  </w:style>
  <w:style w:type="character" w:customStyle="1" w:styleId="WW8Num33z2">
    <w:name w:val="WW8Num33z2"/>
    <w:rsid w:val="008B2BF6"/>
    <w:rPr>
      <w:rFonts w:ascii="Wingdings" w:hAnsi="Wingdings"/>
    </w:rPr>
  </w:style>
  <w:style w:type="character" w:customStyle="1" w:styleId="WW8Num35z0">
    <w:name w:val="WW8Num35z0"/>
    <w:rsid w:val="008B2BF6"/>
    <w:rPr>
      <w:rFonts w:ascii="Symbol" w:hAnsi="Symbol"/>
    </w:rPr>
  </w:style>
  <w:style w:type="character" w:customStyle="1" w:styleId="WW8Num35z1">
    <w:name w:val="WW8Num35z1"/>
    <w:rsid w:val="008B2BF6"/>
    <w:rPr>
      <w:rFonts w:ascii="Courier New" w:hAnsi="Courier New"/>
    </w:rPr>
  </w:style>
  <w:style w:type="character" w:customStyle="1" w:styleId="WW8Num35z2">
    <w:name w:val="WW8Num35z2"/>
    <w:rsid w:val="008B2BF6"/>
    <w:rPr>
      <w:rFonts w:ascii="Wingdings" w:hAnsi="Wingdings"/>
    </w:rPr>
  </w:style>
  <w:style w:type="character" w:customStyle="1" w:styleId="WW8Num38z1">
    <w:name w:val="WW8Num38z1"/>
    <w:rsid w:val="008B2BF6"/>
    <w:rPr>
      <w:rFonts w:ascii="Courier New" w:hAnsi="Courier New"/>
    </w:rPr>
  </w:style>
  <w:style w:type="character" w:customStyle="1" w:styleId="WW8Num38z2">
    <w:name w:val="WW8Num38z2"/>
    <w:rsid w:val="008B2BF6"/>
    <w:rPr>
      <w:rFonts w:ascii="Wingdings" w:hAnsi="Wingdings"/>
    </w:rPr>
  </w:style>
  <w:style w:type="character" w:customStyle="1" w:styleId="WW8Num38z3">
    <w:name w:val="WW8Num38z3"/>
    <w:rsid w:val="008B2BF6"/>
    <w:rPr>
      <w:rFonts w:ascii="Symbol" w:hAnsi="Symbol"/>
    </w:rPr>
  </w:style>
  <w:style w:type="character" w:customStyle="1" w:styleId="WW8Num40z0">
    <w:name w:val="WW8Num40z0"/>
    <w:rsid w:val="008B2BF6"/>
    <w:rPr>
      <w:rFonts w:ascii="Times" w:hAnsi="Times"/>
      <w:b w:val="0"/>
      <w:i w:val="0"/>
      <w:color w:val="000000"/>
      <w:sz w:val="24"/>
    </w:rPr>
  </w:style>
  <w:style w:type="character" w:customStyle="1" w:styleId="WW8Num40z1">
    <w:name w:val="WW8Num40z1"/>
    <w:rsid w:val="008B2BF6"/>
    <w:rPr>
      <w:rFonts w:ascii="Courier New" w:hAnsi="Courier New" w:cs="Courier New"/>
    </w:rPr>
  </w:style>
  <w:style w:type="character" w:customStyle="1" w:styleId="WW8Num40z2">
    <w:name w:val="WW8Num40z2"/>
    <w:rsid w:val="008B2BF6"/>
    <w:rPr>
      <w:rFonts w:ascii="Wingdings" w:hAnsi="Wingdings"/>
    </w:rPr>
  </w:style>
  <w:style w:type="character" w:customStyle="1" w:styleId="WW8Num40z3">
    <w:name w:val="WW8Num40z3"/>
    <w:rsid w:val="008B2BF6"/>
    <w:rPr>
      <w:rFonts w:ascii="Symbol" w:hAnsi="Symbol"/>
    </w:rPr>
  </w:style>
  <w:style w:type="character" w:customStyle="1" w:styleId="WW8Num41z0">
    <w:name w:val="WW8Num41z0"/>
    <w:rsid w:val="008B2BF6"/>
    <w:rPr>
      <w:rFonts w:ascii="Times" w:hAnsi="Times"/>
      <w:b w:val="0"/>
      <w:i w:val="0"/>
      <w:color w:val="000000"/>
      <w:sz w:val="24"/>
    </w:rPr>
  </w:style>
  <w:style w:type="character" w:customStyle="1" w:styleId="WW8Num41z2">
    <w:name w:val="WW8Num41z2"/>
    <w:rsid w:val="008B2BF6"/>
    <w:rPr>
      <w:rFonts w:ascii="Wingdings" w:hAnsi="Wingdings"/>
    </w:rPr>
  </w:style>
  <w:style w:type="character" w:customStyle="1" w:styleId="WW8Num41z3">
    <w:name w:val="WW8Num41z3"/>
    <w:rsid w:val="008B2BF6"/>
    <w:rPr>
      <w:rFonts w:ascii="Symbol" w:hAnsi="Symbol"/>
    </w:rPr>
  </w:style>
  <w:style w:type="character" w:customStyle="1" w:styleId="WW8Num41z4">
    <w:name w:val="WW8Num41z4"/>
    <w:rsid w:val="008B2BF6"/>
    <w:rPr>
      <w:rFonts w:ascii="Courier New" w:hAnsi="Courier New" w:cs="Courier New"/>
    </w:rPr>
  </w:style>
  <w:style w:type="character" w:customStyle="1" w:styleId="WW8Num42z0">
    <w:name w:val="WW8Num42z0"/>
    <w:rsid w:val="008B2BF6"/>
    <w:rPr>
      <w:rFonts w:ascii="Symbol" w:hAnsi="Symbol"/>
    </w:rPr>
  </w:style>
  <w:style w:type="character" w:customStyle="1" w:styleId="WW8Num42z1">
    <w:name w:val="WW8Num42z1"/>
    <w:rsid w:val="008B2BF6"/>
    <w:rPr>
      <w:rFonts w:ascii="Courier New" w:hAnsi="Courier New"/>
    </w:rPr>
  </w:style>
  <w:style w:type="character" w:customStyle="1" w:styleId="WW8Num42z2">
    <w:name w:val="WW8Num42z2"/>
    <w:rsid w:val="008B2BF6"/>
    <w:rPr>
      <w:rFonts w:ascii="Wingdings" w:hAnsi="Wingdings"/>
    </w:rPr>
  </w:style>
  <w:style w:type="character" w:customStyle="1" w:styleId="WW8Num45z0">
    <w:name w:val="WW8Num45z0"/>
    <w:rsid w:val="008B2BF6"/>
    <w:rPr>
      <w:rFonts w:ascii="Wingdings" w:hAnsi="Wingdings"/>
      <w:color w:val="000000"/>
      <w:sz w:val="20"/>
    </w:rPr>
  </w:style>
  <w:style w:type="character" w:customStyle="1" w:styleId="WW8Num45z1">
    <w:name w:val="WW8Num45z1"/>
    <w:rsid w:val="008B2BF6"/>
    <w:rPr>
      <w:rFonts w:ascii="Courier New" w:hAnsi="Courier New"/>
    </w:rPr>
  </w:style>
  <w:style w:type="character" w:customStyle="1" w:styleId="WW8Num45z2">
    <w:name w:val="WW8Num45z2"/>
    <w:rsid w:val="008B2BF6"/>
    <w:rPr>
      <w:rFonts w:ascii="Wingdings" w:hAnsi="Wingdings"/>
    </w:rPr>
  </w:style>
  <w:style w:type="character" w:customStyle="1" w:styleId="WW8Num45z3">
    <w:name w:val="WW8Num45z3"/>
    <w:rsid w:val="008B2BF6"/>
    <w:rPr>
      <w:rFonts w:ascii="Symbol" w:hAnsi="Symbol"/>
    </w:rPr>
  </w:style>
  <w:style w:type="character" w:customStyle="1" w:styleId="WW8Num46z1">
    <w:name w:val="WW8Num46z1"/>
    <w:rsid w:val="008B2BF6"/>
    <w:rPr>
      <w:rFonts w:ascii="Times New Roman" w:eastAsia="Times New Roman" w:hAnsi="Times New Roman" w:cs="Times New Roman"/>
    </w:rPr>
  </w:style>
  <w:style w:type="character" w:customStyle="1" w:styleId="WW8Num46z2">
    <w:name w:val="WW8Num46z2"/>
    <w:rsid w:val="008B2BF6"/>
    <w:rPr>
      <w:rFonts w:ascii="Wingdings" w:hAnsi="Wingdings"/>
    </w:rPr>
  </w:style>
  <w:style w:type="character" w:customStyle="1" w:styleId="WW8Num46z3">
    <w:name w:val="WW8Num46z3"/>
    <w:rsid w:val="008B2BF6"/>
    <w:rPr>
      <w:rFonts w:ascii="Symbol" w:hAnsi="Symbol"/>
    </w:rPr>
  </w:style>
  <w:style w:type="character" w:customStyle="1" w:styleId="WW8Num46z4">
    <w:name w:val="WW8Num46z4"/>
    <w:rsid w:val="008B2BF6"/>
    <w:rPr>
      <w:rFonts w:ascii="Courier New" w:hAnsi="Courier New"/>
    </w:rPr>
  </w:style>
  <w:style w:type="character" w:customStyle="1" w:styleId="WW8Num48z0">
    <w:name w:val="WW8Num48z0"/>
    <w:rsid w:val="008B2BF6"/>
    <w:rPr>
      <w:rFonts w:ascii="Times New Roman" w:eastAsia="Times New Roman" w:hAnsi="Times New Roman" w:cs="Times New Roman"/>
    </w:rPr>
  </w:style>
  <w:style w:type="character" w:customStyle="1" w:styleId="WW8Num50z0">
    <w:name w:val="WW8Num50z0"/>
    <w:rsid w:val="008B2BF6"/>
    <w:rPr>
      <w:rFonts w:ascii="Symbol" w:hAnsi="Symbol"/>
    </w:rPr>
  </w:style>
  <w:style w:type="character" w:customStyle="1" w:styleId="WW8Num50z1">
    <w:name w:val="WW8Num50z1"/>
    <w:rsid w:val="008B2BF6"/>
    <w:rPr>
      <w:rFonts w:ascii="Courier New" w:hAnsi="Courier New"/>
    </w:rPr>
  </w:style>
  <w:style w:type="character" w:customStyle="1" w:styleId="WW8Num50z2">
    <w:name w:val="WW8Num50z2"/>
    <w:rsid w:val="008B2BF6"/>
    <w:rPr>
      <w:rFonts w:ascii="Wingdings" w:hAnsi="Wingdings"/>
    </w:rPr>
  </w:style>
  <w:style w:type="character" w:customStyle="1" w:styleId="WW8Num51z0">
    <w:name w:val="WW8Num51z0"/>
    <w:rsid w:val="008B2BF6"/>
    <w:rPr>
      <w:rFonts w:ascii="Times New Roman" w:eastAsia="Times New Roman" w:hAnsi="Times New Roman" w:cs="Times New Roman"/>
    </w:rPr>
  </w:style>
  <w:style w:type="character" w:customStyle="1" w:styleId="WW8Num51z1">
    <w:name w:val="WW8Num51z1"/>
    <w:rsid w:val="008B2BF6"/>
    <w:rPr>
      <w:rFonts w:ascii="Courier New" w:hAnsi="Courier New"/>
    </w:rPr>
  </w:style>
  <w:style w:type="character" w:customStyle="1" w:styleId="WW8Num51z2">
    <w:name w:val="WW8Num51z2"/>
    <w:rsid w:val="008B2BF6"/>
    <w:rPr>
      <w:rFonts w:ascii="Wingdings" w:hAnsi="Wingdings"/>
    </w:rPr>
  </w:style>
  <w:style w:type="character" w:customStyle="1" w:styleId="WW8Num51z3">
    <w:name w:val="WW8Num51z3"/>
    <w:rsid w:val="008B2BF6"/>
    <w:rPr>
      <w:rFonts w:ascii="Symbol" w:hAnsi="Symbol"/>
    </w:rPr>
  </w:style>
  <w:style w:type="character" w:customStyle="1" w:styleId="WW8Num52z0">
    <w:name w:val="WW8Num52z0"/>
    <w:rsid w:val="008B2BF6"/>
    <w:rPr>
      <w:rFonts w:ascii="Symbol" w:hAnsi="Symbol"/>
    </w:rPr>
  </w:style>
  <w:style w:type="character" w:customStyle="1" w:styleId="WW8Num52z1">
    <w:name w:val="WW8Num52z1"/>
    <w:rsid w:val="008B2BF6"/>
    <w:rPr>
      <w:rFonts w:ascii="Courier New" w:hAnsi="Courier New"/>
    </w:rPr>
  </w:style>
  <w:style w:type="character" w:customStyle="1" w:styleId="WW8Num52z2">
    <w:name w:val="WW8Num52z2"/>
    <w:rsid w:val="008B2BF6"/>
    <w:rPr>
      <w:rFonts w:ascii="Wingdings" w:hAnsi="Wingdings"/>
    </w:rPr>
  </w:style>
  <w:style w:type="character" w:customStyle="1" w:styleId="WW8Num54z0">
    <w:name w:val="WW8Num54z0"/>
    <w:rsid w:val="008B2BF6"/>
    <w:rPr>
      <w:rFonts w:ascii="Wingdings" w:hAnsi="Wingdings"/>
      <w:color w:val="000000"/>
      <w:sz w:val="20"/>
    </w:rPr>
  </w:style>
  <w:style w:type="character" w:customStyle="1" w:styleId="WW8Num54z1">
    <w:name w:val="WW8Num54z1"/>
    <w:rsid w:val="008B2BF6"/>
    <w:rPr>
      <w:rFonts w:ascii="Courier New" w:hAnsi="Courier New"/>
    </w:rPr>
  </w:style>
  <w:style w:type="character" w:customStyle="1" w:styleId="WW8Num54z2">
    <w:name w:val="WW8Num54z2"/>
    <w:rsid w:val="008B2BF6"/>
    <w:rPr>
      <w:rFonts w:ascii="Wingdings" w:hAnsi="Wingdings"/>
    </w:rPr>
  </w:style>
  <w:style w:type="character" w:customStyle="1" w:styleId="WW8Num54z3">
    <w:name w:val="WW8Num54z3"/>
    <w:rsid w:val="008B2BF6"/>
    <w:rPr>
      <w:rFonts w:ascii="Symbol" w:hAnsi="Symbol"/>
    </w:rPr>
  </w:style>
  <w:style w:type="character" w:customStyle="1" w:styleId="WW8Num55z0">
    <w:name w:val="WW8Num55z0"/>
    <w:rsid w:val="008B2BF6"/>
    <w:rPr>
      <w:rFonts w:ascii="Symbol" w:hAnsi="Symbol"/>
      <w:color w:val="000000"/>
      <w:sz w:val="20"/>
    </w:rPr>
  </w:style>
  <w:style w:type="character" w:customStyle="1" w:styleId="WW8Num55z1">
    <w:name w:val="WW8Num55z1"/>
    <w:rsid w:val="008B2BF6"/>
    <w:rPr>
      <w:rFonts w:ascii="Courier New" w:hAnsi="Courier New" w:cs="Courier New"/>
    </w:rPr>
  </w:style>
  <w:style w:type="character" w:customStyle="1" w:styleId="WW8Num55z2">
    <w:name w:val="WW8Num55z2"/>
    <w:rsid w:val="008B2BF6"/>
    <w:rPr>
      <w:rFonts w:ascii="Wingdings" w:hAnsi="Wingdings"/>
    </w:rPr>
  </w:style>
  <w:style w:type="character" w:customStyle="1" w:styleId="WW8Num55z3">
    <w:name w:val="WW8Num55z3"/>
    <w:rsid w:val="008B2BF6"/>
    <w:rPr>
      <w:rFonts w:ascii="Symbol" w:hAnsi="Symbol"/>
    </w:rPr>
  </w:style>
  <w:style w:type="character" w:customStyle="1" w:styleId="WW8Num56z0">
    <w:name w:val="WW8Num56z0"/>
    <w:rsid w:val="008B2BF6"/>
    <w:rPr>
      <w:rFonts w:ascii="Symbol" w:hAnsi="Symbol"/>
    </w:rPr>
  </w:style>
  <w:style w:type="character" w:customStyle="1" w:styleId="WW8Num56z1">
    <w:name w:val="WW8Num56z1"/>
    <w:rsid w:val="008B2BF6"/>
    <w:rPr>
      <w:rFonts w:ascii="Courier New" w:hAnsi="Courier New"/>
    </w:rPr>
  </w:style>
  <w:style w:type="character" w:customStyle="1" w:styleId="WW8Num56z2">
    <w:name w:val="WW8Num56z2"/>
    <w:rsid w:val="008B2BF6"/>
    <w:rPr>
      <w:rFonts w:ascii="Wingdings" w:hAnsi="Wingdings"/>
    </w:rPr>
  </w:style>
  <w:style w:type="character" w:customStyle="1" w:styleId="WW8Num57z0">
    <w:name w:val="WW8Num57z0"/>
    <w:rsid w:val="008B2BF6"/>
    <w:rPr>
      <w:rFonts w:ascii="Symbol" w:hAnsi="Symbol"/>
      <w:color w:val="000000"/>
      <w:sz w:val="20"/>
    </w:rPr>
  </w:style>
  <w:style w:type="character" w:customStyle="1" w:styleId="WW8Num57z1">
    <w:name w:val="WW8Num57z1"/>
    <w:rsid w:val="008B2BF6"/>
    <w:rPr>
      <w:rFonts w:ascii="Courier New" w:hAnsi="Courier New" w:cs="Courier New"/>
    </w:rPr>
  </w:style>
  <w:style w:type="character" w:customStyle="1" w:styleId="WW8Num57z2">
    <w:name w:val="WW8Num57z2"/>
    <w:rsid w:val="008B2BF6"/>
    <w:rPr>
      <w:rFonts w:ascii="Wingdings" w:hAnsi="Wingdings"/>
    </w:rPr>
  </w:style>
  <w:style w:type="character" w:customStyle="1" w:styleId="WW8Num57z3">
    <w:name w:val="WW8Num57z3"/>
    <w:rsid w:val="008B2BF6"/>
    <w:rPr>
      <w:rFonts w:ascii="Symbol" w:hAnsi="Symbol"/>
    </w:rPr>
  </w:style>
  <w:style w:type="character" w:customStyle="1" w:styleId="WW8Num58z0">
    <w:name w:val="WW8Num58z0"/>
    <w:rsid w:val="008B2BF6"/>
    <w:rPr>
      <w:rFonts w:ascii="Times New Roman" w:eastAsia="Times New Roman" w:hAnsi="Times New Roman" w:cs="Times New Roman"/>
    </w:rPr>
  </w:style>
  <w:style w:type="character" w:customStyle="1" w:styleId="WW8Num58z1">
    <w:name w:val="WW8Num58z1"/>
    <w:rsid w:val="008B2BF6"/>
    <w:rPr>
      <w:rFonts w:ascii="Courier New" w:hAnsi="Courier New"/>
    </w:rPr>
  </w:style>
  <w:style w:type="character" w:customStyle="1" w:styleId="WW8Num58z2">
    <w:name w:val="WW8Num58z2"/>
    <w:rsid w:val="008B2BF6"/>
    <w:rPr>
      <w:rFonts w:ascii="Wingdings" w:hAnsi="Wingdings"/>
    </w:rPr>
  </w:style>
  <w:style w:type="character" w:customStyle="1" w:styleId="WW8Num58z3">
    <w:name w:val="WW8Num58z3"/>
    <w:rsid w:val="008B2BF6"/>
    <w:rPr>
      <w:rFonts w:ascii="Symbol" w:hAnsi="Symbol"/>
    </w:rPr>
  </w:style>
  <w:style w:type="character" w:customStyle="1" w:styleId="WW8Num59z0">
    <w:name w:val="WW8Num59z0"/>
    <w:rsid w:val="008B2BF6"/>
    <w:rPr>
      <w:rFonts w:ascii="Symbol" w:hAnsi="Symbol"/>
    </w:rPr>
  </w:style>
  <w:style w:type="character" w:customStyle="1" w:styleId="WW8Num59z1">
    <w:name w:val="WW8Num59z1"/>
    <w:rsid w:val="008B2BF6"/>
    <w:rPr>
      <w:rFonts w:ascii="Courier New" w:hAnsi="Courier New"/>
    </w:rPr>
  </w:style>
  <w:style w:type="character" w:customStyle="1" w:styleId="WW8Num59z2">
    <w:name w:val="WW8Num59z2"/>
    <w:rsid w:val="008B2BF6"/>
    <w:rPr>
      <w:rFonts w:ascii="Wingdings" w:hAnsi="Wingdings"/>
    </w:rPr>
  </w:style>
  <w:style w:type="character" w:customStyle="1" w:styleId="WW8Num60z0">
    <w:name w:val="WW8Num60z0"/>
    <w:rsid w:val="008B2BF6"/>
    <w:rPr>
      <w:rFonts w:ascii="Times" w:hAnsi="Times"/>
      <w:b w:val="0"/>
      <w:i w:val="0"/>
      <w:color w:val="000000"/>
      <w:sz w:val="24"/>
    </w:rPr>
  </w:style>
  <w:style w:type="character" w:customStyle="1" w:styleId="WW8Num60z1">
    <w:name w:val="WW8Num60z1"/>
    <w:rsid w:val="008B2BF6"/>
    <w:rPr>
      <w:rFonts w:ascii="Courier New" w:hAnsi="Courier New"/>
    </w:rPr>
  </w:style>
  <w:style w:type="character" w:customStyle="1" w:styleId="WW8Num60z2">
    <w:name w:val="WW8Num60z2"/>
    <w:rsid w:val="008B2BF6"/>
    <w:rPr>
      <w:rFonts w:ascii="Wingdings" w:hAnsi="Wingdings"/>
    </w:rPr>
  </w:style>
  <w:style w:type="character" w:customStyle="1" w:styleId="WW8Num60z3">
    <w:name w:val="WW8Num60z3"/>
    <w:rsid w:val="008B2BF6"/>
    <w:rPr>
      <w:rFonts w:ascii="Symbol" w:hAnsi="Symbol"/>
    </w:rPr>
  </w:style>
  <w:style w:type="character" w:customStyle="1" w:styleId="WW8Num61z0">
    <w:name w:val="WW8Num61z0"/>
    <w:rsid w:val="008B2BF6"/>
    <w:rPr>
      <w:rFonts w:ascii="Symbol" w:hAnsi="Symbol"/>
    </w:rPr>
  </w:style>
  <w:style w:type="character" w:customStyle="1" w:styleId="WW8Num62z0">
    <w:name w:val="WW8Num62z0"/>
    <w:rsid w:val="008B2BF6"/>
    <w:rPr>
      <w:rFonts w:ascii="Times New Roman" w:eastAsia="Times New Roman" w:hAnsi="Times New Roman" w:cs="Times New Roman"/>
    </w:rPr>
  </w:style>
  <w:style w:type="character" w:customStyle="1" w:styleId="WW8Num62z1">
    <w:name w:val="WW8Num62z1"/>
    <w:rsid w:val="008B2BF6"/>
    <w:rPr>
      <w:rFonts w:ascii="Symbol" w:hAnsi="Symbol"/>
    </w:rPr>
  </w:style>
  <w:style w:type="character" w:customStyle="1" w:styleId="WW8Num62z2">
    <w:name w:val="WW8Num62z2"/>
    <w:rsid w:val="008B2BF6"/>
    <w:rPr>
      <w:rFonts w:ascii="Wingdings" w:hAnsi="Wingdings"/>
    </w:rPr>
  </w:style>
  <w:style w:type="character" w:customStyle="1" w:styleId="WW8Num62z4">
    <w:name w:val="WW8Num62z4"/>
    <w:rsid w:val="008B2BF6"/>
    <w:rPr>
      <w:rFonts w:ascii="Courier New" w:hAnsi="Courier New"/>
    </w:rPr>
  </w:style>
  <w:style w:type="character" w:customStyle="1" w:styleId="WW8Num63z0">
    <w:name w:val="WW8Num63z0"/>
    <w:rsid w:val="008B2BF6"/>
    <w:rPr>
      <w:rFonts w:ascii="Wingdings" w:hAnsi="Wingdings"/>
      <w:color w:val="000000"/>
      <w:sz w:val="20"/>
    </w:rPr>
  </w:style>
  <w:style w:type="character" w:customStyle="1" w:styleId="WW8Num63z1">
    <w:name w:val="WW8Num63z1"/>
    <w:rsid w:val="008B2BF6"/>
    <w:rPr>
      <w:rFonts w:ascii="Courier New" w:hAnsi="Courier New"/>
    </w:rPr>
  </w:style>
  <w:style w:type="character" w:customStyle="1" w:styleId="WW8Num63z2">
    <w:name w:val="WW8Num63z2"/>
    <w:rsid w:val="008B2BF6"/>
    <w:rPr>
      <w:rFonts w:ascii="Wingdings" w:hAnsi="Wingdings"/>
    </w:rPr>
  </w:style>
  <w:style w:type="character" w:customStyle="1" w:styleId="WW8Num63z3">
    <w:name w:val="WW8Num63z3"/>
    <w:rsid w:val="008B2BF6"/>
    <w:rPr>
      <w:rFonts w:ascii="Symbol" w:hAnsi="Symbol"/>
    </w:rPr>
  </w:style>
  <w:style w:type="character" w:customStyle="1" w:styleId="WW8Num64z0">
    <w:name w:val="WW8Num64z0"/>
    <w:rsid w:val="008B2BF6"/>
    <w:rPr>
      <w:rFonts w:ascii="Times New Roman" w:eastAsia="Times New Roman" w:hAnsi="Times New Roman" w:cs="Times New Roman"/>
    </w:rPr>
  </w:style>
  <w:style w:type="character" w:customStyle="1" w:styleId="WW8Num64z1">
    <w:name w:val="WW8Num64z1"/>
    <w:rsid w:val="008B2BF6"/>
    <w:rPr>
      <w:rFonts w:ascii="Courier New" w:hAnsi="Courier New"/>
    </w:rPr>
  </w:style>
  <w:style w:type="character" w:customStyle="1" w:styleId="WW8Num64z2">
    <w:name w:val="WW8Num64z2"/>
    <w:rsid w:val="008B2BF6"/>
    <w:rPr>
      <w:rFonts w:ascii="Wingdings" w:hAnsi="Wingdings"/>
    </w:rPr>
  </w:style>
  <w:style w:type="character" w:customStyle="1" w:styleId="WW8Num64z3">
    <w:name w:val="WW8Num64z3"/>
    <w:rsid w:val="008B2BF6"/>
    <w:rPr>
      <w:rFonts w:ascii="Symbol" w:hAnsi="Symbol"/>
    </w:rPr>
  </w:style>
  <w:style w:type="character" w:customStyle="1" w:styleId="WW8Num65z0">
    <w:name w:val="WW8Num65z0"/>
    <w:rsid w:val="008B2BF6"/>
    <w:rPr>
      <w:rFonts w:ascii="Symbol" w:hAnsi="Symbol"/>
      <w:color w:val="000000"/>
      <w:sz w:val="20"/>
    </w:rPr>
  </w:style>
  <w:style w:type="character" w:customStyle="1" w:styleId="WW8Num65z1">
    <w:name w:val="WW8Num65z1"/>
    <w:rsid w:val="008B2BF6"/>
    <w:rPr>
      <w:rFonts w:ascii="Courier New" w:hAnsi="Courier New" w:cs="Courier New"/>
    </w:rPr>
  </w:style>
  <w:style w:type="character" w:customStyle="1" w:styleId="WW8Num65z2">
    <w:name w:val="WW8Num65z2"/>
    <w:rsid w:val="008B2BF6"/>
    <w:rPr>
      <w:rFonts w:ascii="Wingdings" w:hAnsi="Wingdings"/>
    </w:rPr>
  </w:style>
  <w:style w:type="character" w:customStyle="1" w:styleId="WW8Num65z3">
    <w:name w:val="WW8Num65z3"/>
    <w:rsid w:val="008B2BF6"/>
    <w:rPr>
      <w:rFonts w:ascii="Symbol" w:hAnsi="Symbol"/>
    </w:rPr>
  </w:style>
  <w:style w:type="character" w:customStyle="1" w:styleId="WW8Num66z0">
    <w:name w:val="WW8Num66z0"/>
    <w:rsid w:val="008B2BF6"/>
    <w:rPr>
      <w:rFonts w:ascii="Symbol" w:hAnsi="Symbol"/>
    </w:rPr>
  </w:style>
  <w:style w:type="character" w:customStyle="1" w:styleId="WW8Num66z1">
    <w:name w:val="WW8Num66z1"/>
    <w:rsid w:val="008B2BF6"/>
    <w:rPr>
      <w:rFonts w:ascii="Courier New" w:hAnsi="Courier New"/>
    </w:rPr>
  </w:style>
  <w:style w:type="character" w:customStyle="1" w:styleId="WW8Num66z2">
    <w:name w:val="WW8Num66z2"/>
    <w:rsid w:val="008B2BF6"/>
    <w:rPr>
      <w:rFonts w:ascii="Wingdings" w:hAnsi="Wingdings"/>
    </w:rPr>
  </w:style>
  <w:style w:type="character" w:customStyle="1" w:styleId="WW8Num70z0">
    <w:name w:val="WW8Num70z0"/>
    <w:rsid w:val="008B2BF6"/>
    <w:rPr>
      <w:rFonts w:ascii="Symbol" w:hAnsi="Symbol"/>
    </w:rPr>
  </w:style>
  <w:style w:type="character" w:customStyle="1" w:styleId="WW8Num70z1">
    <w:name w:val="WW8Num70z1"/>
    <w:rsid w:val="008B2BF6"/>
    <w:rPr>
      <w:rFonts w:ascii="Courier New" w:hAnsi="Courier New" w:cs="Courier New"/>
    </w:rPr>
  </w:style>
  <w:style w:type="character" w:customStyle="1" w:styleId="WW8Num70z2">
    <w:name w:val="WW8Num70z2"/>
    <w:rsid w:val="008B2BF6"/>
    <w:rPr>
      <w:rFonts w:ascii="Wingdings" w:hAnsi="Wingdings"/>
    </w:rPr>
  </w:style>
  <w:style w:type="character" w:customStyle="1" w:styleId="WW8Num71z0">
    <w:name w:val="WW8Num71z0"/>
    <w:rsid w:val="008B2BF6"/>
    <w:rPr>
      <w:rFonts w:ascii="Symbol" w:hAnsi="Symbol"/>
    </w:rPr>
  </w:style>
  <w:style w:type="character" w:customStyle="1" w:styleId="WW8Num71z1">
    <w:name w:val="WW8Num71z1"/>
    <w:rsid w:val="008B2BF6"/>
    <w:rPr>
      <w:rFonts w:ascii="Courier New" w:hAnsi="Courier New"/>
    </w:rPr>
  </w:style>
  <w:style w:type="character" w:customStyle="1" w:styleId="WW8Num71z2">
    <w:name w:val="WW8Num71z2"/>
    <w:rsid w:val="008B2BF6"/>
    <w:rPr>
      <w:rFonts w:ascii="Wingdings" w:hAnsi="Wingdings"/>
    </w:rPr>
  </w:style>
  <w:style w:type="character" w:customStyle="1" w:styleId="WW8Num72z0">
    <w:name w:val="WW8Num72z0"/>
    <w:rsid w:val="008B2BF6"/>
    <w:rPr>
      <w:rFonts w:ascii="Times New Roman" w:eastAsia="Times New Roman" w:hAnsi="Times New Roman" w:cs="Times New Roman"/>
    </w:rPr>
  </w:style>
  <w:style w:type="character" w:customStyle="1" w:styleId="WW8Num72z2">
    <w:name w:val="WW8Num72z2"/>
    <w:rsid w:val="008B2BF6"/>
    <w:rPr>
      <w:rFonts w:ascii="Wingdings" w:hAnsi="Wingdings"/>
    </w:rPr>
  </w:style>
  <w:style w:type="character" w:customStyle="1" w:styleId="WW8Num72z3">
    <w:name w:val="WW8Num72z3"/>
    <w:rsid w:val="008B2BF6"/>
    <w:rPr>
      <w:rFonts w:ascii="Symbol" w:hAnsi="Symbol"/>
    </w:rPr>
  </w:style>
  <w:style w:type="character" w:customStyle="1" w:styleId="WW8Num72z4">
    <w:name w:val="WW8Num72z4"/>
    <w:rsid w:val="008B2BF6"/>
    <w:rPr>
      <w:rFonts w:ascii="Courier New" w:hAnsi="Courier New"/>
    </w:rPr>
  </w:style>
  <w:style w:type="character" w:customStyle="1" w:styleId="WW8Num74z0">
    <w:name w:val="WW8Num74z0"/>
    <w:rsid w:val="008B2BF6"/>
    <w:rPr>
      <w:rFonts w:ascii="Symbol" w:hAnsi="Symbol"/>
    </w:rPr>
  </w:style>
  <w:style w:type="character" w:customStyle="1" w:styleId="WW8Num74z1">
    <w:name w:val="WW8Num74z1"/>
    <w:rsid w:val="008B2BF6"/>
    <w:rPr>
      <w:rFonts w:ascii="Courier New" w:hAnsi="Courier New"/>
    </w:rPr>
  </w:style>
  <w:style w:type="character" w:customStyle="1" w:styleId="WW8Num74z2">
    <w:name w:val="WW8Num74z2"/>
    <w:rsid w:val="008B2BF6"/>
    <w:rPr>
      <w:rFonts w:ascii="Wingdings" w:hAnsi="Wingdings"/>
    </w:rPr>
  </w:style>
  <w:style w:type="character" w:customStyle="1" w:styleId="WW8Num76z0">
    <w:name w:val="WW8Num76z0"/>
    <w:rsid w:val="008B2BF6"/>
    <w:rPr>
      <w:rFonts w:ascii="Symbol" w:hAnsi="Symbol"/>
    </w:rPr>
  </w:style>
  <w:style w:type="character" w:customStyle="1" w:styleId="WW8Num76z1">
    <w:name w:val="WW8Num76z1"/>
    <w:rsid w:val="008B2BF6"/>
    <w:rPr>
      <w:rFonts w:ascii="Courier New" w:hAnsi="Courier New"/>
    </w:rPr>
  </w:style>
  <w:style w:type="character" w:customStyle="1" w:styleId="WW8Num76z2">
    <w:name w:val="WW8Num76z2"/>
    <w:rsid w:val="008B2BF6"/>
    <w:rPr>
      <w:rFonts w:ascii="Wingdings" w:hAnsi="Wingdings"/>
    </w:rPr>
  </w:style>
  <w:style w:type="character" w:customStyle="1" w:styleId="WW8Num77z0">
    <w:name w:val="WW8Num77z0"/>
    <w:rsid w:val="008B2BF6"/>
    <w:rPr>
      <w:rFonts w:ascii="Symbol" w:hAnsi="Symbol"/>
      <w:color w:val="000000"/>
      <w:sz w:val="20"/>
    </w:rPr>
  </w:style>
  <w:style w:type="character" w:customStyle="1" w:styleId="WW8Num77z1">
    <w:name w:val="WW8Num77z1"/>
    <w:rsid w:val="008B2BF6"/>
    <w:rPr>
      <w:rFonts w:ascii="Courier New" w:hAnsi="Courier New" w:cs="Courier New"/>
    </w:rPr>
  </w:style>
  <w:style w:type="character" w:customStyle="1" w:styleId="WW8Num77z2">
    <w:name w:val="WW8Num77z2"/>
    <w:rsid w:val="008B2BF6"/>
    <w:rPr>
      <w:rFonts w:ascii="Wingdings" w:hAnsi="Wingdings"/>
    </w:rPr>
  </w:style>
  <w:style w:type="character" w:customStyle="1" w:styleId="WW8Num77z3">
    <w:name w:val="WW8Num77z3"/>
    <w:rsid w:val="008B2BF6"/>
    <w:rPr>
      <w:rFonts w:ascii="Symbol" w:hAnsi="Symbol"/>
    </w:rPr>
  </w:style>
  <w:style w:type="character" w:customStyle="1" w:styleId="WW8Num78z0">
    <w:name w:val="WW8Num78z0"/>
    <w:rsid w:val="008B2BF6"/>
    <w:rPr>
      <w:rFonts w:ascii="Symbol" w:hAnsi="Symbol"/>
      <w:color w:val="000000"/>
      <w:sz w:val="20"/>
    </w:rPr>
  </w:style>
  <w:style w:type="character" w:customStyle="1" w:styleId="WW8Num78z1">
    <w:name w:val="WW8Num78z1"/>
    <w:rsid w:val="008B2BF6"/>
    <w:rPr>
      <w:rFonts w:ascii="Courier New" w:hAnsi="Courier New" w:cs="Courier New"/>
    </w:rPr>
  </w:style>
  <w:style w:type="character" w:customStyle="1" w:styleId="WW8Num78z2">
    <w:name w:val="WW8Num78z2"/>
    <w:rsid w:val="008B2BF6"/>
    <w:rPr>
      <w:rFonts w:ascii="Wingdings" w:hAnsi="Wingdings"/>
    </w:rPr>
  </w:style>
  <w:style w:type="character" w:customStyle="1" w:styleId="WW8Num78z3">
    <w:name w:val="WW8Num78z3"/>
    <w:rsid w:val="008B2BF6"/>
    <w:rPr>
      <w:rFonts w:ascii="Symbol" w:hAnsi="Symbol"/>
    </w:rPr>
  </w:style>
  <w:style w:type="character" w:customStyle="1" w:styleId="WW8Num80z1">
    <w:name w:val="WW8Num80z1"/>
    <w:rsid w:val="008B2BF6"/>
    <w:rPr>
      <w:rFonts w:ascii="Courier New" w:hAnsi="Courier New"/>
    </w:rPr>
  </w:style>
  <w:style w:type="character" w:customStyle="1" w:styleId="WW8Num80z2">
    <w:name w:val="WW8Num80z2"/>
    <w:rsid w:val="008B2BF6"/>
    <w:rPr>
      <w:rFonts w:ascii="Wingdings" w:hAnsi="Wingdings"/>
    </w:rPr>
  </w:style>
  <w:style w:type="character" w:customStyle="1" w:styleId="WW8Num80z3">
    <w:name w:val="WW8Num80z3"/>
    <w:rsid w:val="008B2BF6"/>
    <w:rPr>
      <w:rFonts w:ascii="Symbol" w:hAnsi="Symbol"/>
    </w:rPr>
  </w:style>
  <w:style w:type="character" w:customStyle="1" w:styleId="WW8Num81z0">
    <w:name w:val="WW8Num81z0"/>
    <w:rsid w:val="008B2BF6"/>
    <w:rPr>
      <w:rFonts w:ascii="Wingdings" w:hAnsi="Wingdings"/>
      <w:sz w:val="16"/>
    </w:rPr>
  </w:style>
  <w:style w:type="character" w:customStyle="1" w:styleId="WW8Num81z1">
    <w:name w:val="WW8Num81z1"/>
    <w:rsid w:val="008B2BF6"/>
    <w:rPr>
      <w:rFonts w:ascii="Courier New" w:hAnsi="Courier New"/>
    </w:rPr>
  </w:style>
  <w:style w:type="character" w:customStyle="1" w:styleId="WW8Num81z2">
    <w:name w:val="WW8Num81z2"/>
    <w:rsid w:val="008B2BF6"/>
    <w:rPr>
      <w:rFonts w:ascii="Wingdings" w:hAnsi="Wingdings"/>
    </w:rPr>
  </w:style>
  <w:style w:type="character" w:customStyle="1" w:styleId="WW8Num81z3">
    <w:name w:val="WW8Num81z3"/>
    <w:rsid w:val="008B2BF6"/>
    <w:rPr>
      <w:rFonts w:ascii="Symbol" w:hAnsi="Symbol"/>
    </w:rPr>
  </w:style>
  <w:style w:type="character" w:customStyle="1" w:styleId="WW8Num83z0">
    <w:name w:val="WW8Num83z0"/>
    <w:rsid w:val="008B2BF6"/>
    <w:rPr>
      <w:rFonts w:ascii="Symbol" w:hAnsi="Symbol"/>
    </w:rPr>
  </w:style>
  <w:style w:type="character" w:customStyle="1" w:styleId="WW8Num83z1">
    <w:name w:val="WW8Num83z1"/>
    <w:rsid w:val="008B2BF6"/>
    <w:rPr>
      <w:rFonts w:ascii="Courier New" w:hAnsi="Courier New"/>
    </w:rPr>
  </w:style>
  <w:style w:type="character" w:customStyle="1" w:styleId="WW8Num83z2">
    <w:name w:val="WW8Num83z2"/>
    <w:rsid w:val="008B2BF6"/>
    <w:rPr>
      <w:rFonts w:ascii="Wingdings" w:hAnsi="Wingdings"/>
    </w:rPr>
  </w:style>
  <w:style w:type="character" w:customStyle="1" w:styleId="WW8Num84z0">
    <w:name w:val="WW8Num84z0"/>
    <w:rsid w:val="008B2BF6"/>
    <w:rPr>
      <w:rFonts w:ascii="Wingdings" w:hAnsi="Wingdings"/>
      <w:sz w:val="16"/>
    </w:rPr>
  </w:style>
  <w:style w:type="character" w:customStyle="1" w:styleId="WW8Num84z1">
    <w:name w:val="WW8Num84z1"/>
    <w:rsid w:val="008B2BF6"/>
    <w:rPr>
      <w:rFonts w:ascii="Courier New" w:hAnsi="Courier New"/>
    </w:rPr>
  </w:style>
  <w:style w:type="character" w:customStyle="1" w:styleId="WW8Num84z2">
    <w:name w:val="WW8Num84z2"/>
    <w:rsid w:val="008B2BF6"/>
    <w:rPr>
      <w:rFonts w:ascii="Wingdings" w:hAnsi="Wingdings"/>
    </w:rPr>
  </w:style>
  <w:style w:type="character" w:customStyle="1" w:styleId="WW8Num84z3">
    <w:name w:val="WW8Num84z3"/>
    <w:rsid w:val="008B2BF6"/>
    <w:rPr>
      <w:rFonts w:ascii="Symbol" w:hAnsi="Symbol"/>
    </w:rPr>
  </w:style>
  <w:style w:type="character" w:customStyle="1" w:styleId="WW8Num85z0">
    <w:name w:val="WW8Num85z0"/>
    <w:rsid w:val="008B2BF6"/>
    <w:rPr>
      <w:rFonts w:ascii="Times New Roman" w:eastAsia="Times New Roman" w:hAnsi="Times New Roman" w:cs="Times New Roman"/>
    </w:rPr>
  </w:style>
  <w:style w:type="character" w:customStyle="1" w:styleId="WW8Num86z0">
    <w:name w:val="WW8Num86z0"/>
    <w:rsid w:val="008B2BF6"/>
    <w:rPr>
      <w:rFonts w:ascii="Times New Roman" w:eastAsia="Times New Roman" w:hAnsi="Times New Roman" w:cs="Times New Roman"/>
    </w:rPr>
  </w:style>
  <w:style w:type="character" w:customStyle="1" w:styleId="WW8Num86z1">
    <w:name w:val="WW8Num86z1"/>
    <w:rsid w:val="008B2BF6"/>
    <w:rPr>
      <w:rFonts w:ascii="Courier New" w:hAnsi="Courier New"/>
    </w:rPr>
  </w:style>
  <w:style w:type="character" w:customStyle="1" w:styleId="WW8Num86z2">
    <w:name w:val="WW8Num86z2"/>
    <w:rsid w:val="008B2BF6"/>
    <w:rPr>
      <w:rFonts w:ascii="Wingdings" w:hAnsi="Wingdings"/>
    </w:rPr>
  </w:style>
  <w:style w:type="character" w:customStyle="1" w:styleId="WW8Num86z3">
    <w:name w:val="WW8Num86z3"/>
    <w:rsid w:val="008B2BF6"/>
    <w:rPr>
      <w:rFonts w:ascii="Symbol" w:hAnsi="Symbol"/>
    </w:rPr>
  </w:style>
  <w:style w:type="character" w:customStyle="1" w:styleId="WW8Num90z0">
    <w:name w:val="WW8Num90z0"/>
    <w:rsid w:val="008B2BF6"/>
    <w:rPr>
      <w:rFonts w:ascii="Times" w:hAnsi="Times"/>
      <w:b w:val="0"/>
      <w:i w:val="0"/>
      <w:color w:val="000000"/>
      <w:sz w:val="24"/>
    </w:rPr>
  </w:style>
  <w:style w:type="character" w:customStyle="1" w:styleId="WW8Num90z1">
    <w:name w:val="WW8Num90z1"/>
    <w:rsid w:val="008B2BF6"/>
    <w:rPr>
      <w:rFonts w:ascii="Courier New" w:hAnsi="Courier New" w:cs="Courier New"/>
    </w:rPr>
  </w:style>
  <w:style w:type="character" w:customStyle="1" w:styleId="WW8Num90z2">
    <w:name w:val="WW8Num90z2"/>
    <w:rsid w:val="008B2BF6"/>
    <w:rPr>
      <w:rFonts w:ascii="Wingdings" w:hAnsi="Wingdings"/>
    </w:rPr>
  </w:style>
  <w:style w:type="character" w:customStyle="1" w:styleId="WW8Num90z3">
    <w:name w:val="WW8Num90z3"/>
    <w:rsid w:val="008B2BF6"/>
    <w:rPr>
      <w:rFonts w:ascii="Symbol" w:hAnsi="Symbol"/>
    </w:rPr>
  </w:style>
  <w:style w:type="character" w:customStyle="1" w:styleId="WW8Num91z0">
    <w:name w:val="WW8Num91z0"/>
    <w:rsid w:val="008B2BF6"/>
    <w:rPr>
      <w:rFonts w:ascii="Times New Roman" w:eastAsia="Times New Roman" w:hAnsi="Times New Roman" w:cs="Times New Roman"/>
    </w:rPr>
  </w:style>
  <w:style w:type="character" w:customStyle="1" w:styleId="WW8Num91z1">
    <w:name w:val="WW8Num91z1"/>
    <w:rsid w:val="008B2BF6"/>
    <w:rPr>
      <w:rFonts w:ascii="Courier New" w:hAnsi="Courier New"/>
    </w:rPr>
  </w:style>
  <w:style w:type="character" w:customStyle="1" w:styleId="WW8Num91z2">
    <w:name w:val="WW8Num91z2"/>
    <w:rsid w:val="008B2BF6"/>
    <w:rPr>
      <w:rFonts w:ascii="Wingdings" w:hAnsi="Wingdings"/>
    </w:rPr>
  </w:style>
  <w:style w:type="character" w:customStyle="1" w:styleId="WW8Num91z3">
    <w:name w:val="WW8Num91z3"/>
    <w:rsid w:val="008B2BF6"/>
    <w:rPr>
      <w:rFonts w:ascii="Symbol" w:hAnsi="Symbol"/>
    </w:rPr>
  </w:style>
  <w:style w:type="character" w:customStyle="1" w:styleId="WW8Num92z0">
    <w:name w:val="WW8Num92z0"/>
    <w:rsid w:val="008B2BF6"/>
    <w:rPr>
      <w:rFonts w:ascii="Times New Roman" w:eastAsia="Times New Roman" w:hAnsi="Times New Roman" w:cs="Times New Roman"/>
    </w:rPr>
  </w:style>
  <w:style w:type="character" w:customStyle="1" w:styleId="WW8Num92z1">
    <w:name w:val="WW8Num92z1"/>
    <w:rsid w:val="008B2BF6"/>
    <w:rPr>
      <w:rFonts w:ascii="Courier New" w:hAnsi="Courier New"/>
    </w:rPr>
  </w:style>
  <w:style w:type="character" w:customStyle="1" w:styleId="WW8Num92z2">
    <w:name w:val="WW8Num92z2"/>
    <w:rsid w:val="008B2BF6"/>
    <w:rPr>
      <w:rFonts w:ascii="Wingdings" w:hAnsi="Wingdings"/>
    </w:rPr>
  </w:style>
  <w:style w:type="character" w:customStyle="1" w:styleId="WW8Num92z3">
    <w:name w:val="WW8Num92z3"/>
    <w:rsid w:val="008B2BF6"/>
    <w:rPr>
      <w:rFonts w:ascii="Symbol" w:hAnsi="Symbol"/>
    </w:rPr>
  </w:style>
  <w:style w:type="character" w:customStyle="1" w:styleId="WW8Num93z0">
    <w:name w:val="WW8Num93z0"/>
    <w:rsid w:val="008B2BF6"/>
    <w:rPr>
      <w:rFonts w:ascii="Times New Roman" w:eastAsia="Times New Roman" w:hAnsi="Times New Roman" w:cs="Times New Roman"/>
    </w:rPr>
  </w:style>
  <w:style w:type="character" w:customStyle="1" w:styleId="WW8Num96z0">
    <w:name w:val="WW8Num96z0"/>
    <w:rsid w:val="008B2BF6"/>
    <w:rPr>
      <w:rFonts w:ascii="Symbol" w:hAnsi="Symbol"/>
      <w:color w:val="000000"/>
      <w:sz w:val="20"/>
    </w:rPr>
  </w:style>
  <w:style w:type="character" w:customStyle="1" w:styleId="WW8Num96z1">
    <w:name w:val="WW8Num96z1"/>
    <w:rsid w:val="008B2BF6"/>
    <w:rPr>
      <w:rFonts w:ascii="Courier New" w:hAnsi="Courier New" w:cs="Courier New"/>
    </w:rPr>
  </w:style>
  <w:style w:type="character" w:customStyle="1" w:styleId="WW8Num96z2">
    <w:name w:val="WW8Num96z2"/>
    <w:rsid w:val="008B2BF6"/>
    <w:rPr>
      <w:rFonts w:ascii="Wingdings" w:hAnsi="Wingdings"/>
    </w:rPr>
  </w:style>
  <w:style w:type="character" w:customStyle="1" w:styleId="WW8Num96z3">
    <w:name w:val="WW8Num96z3"/>
    <w:rsid w:val="008B2BF6"/>
    <w:rPr>
      <w:rFonts w:ascii="Symbol" w:hAnsi="Symbol"/>
    </w:rPr>
  </w:style>
  <w:style w:type="character" w:customStyle="1" w:styleId="WW8Num97z0">
    <w:name w:val="WW8Num97z0"/>
    <w:rsid w:val="008B2BF6"/>
    <w:rPr>
      <w:rFonts w:ascii="Symbol" w:hAnsi="Symbol"/>
    </w:rPr>
  </w:style>
  <w:style w:type="character" w:customStyle="1" w:styleId="WW8Num97z1">
    <w:name w:val="WW8Num97z1"/>
    <w:rsid w:val="008B2BF6"/>
    <w:rPr>
      <w:rFonts w:ascii="Courier New" w:hAnsi="Courier New"/>
    </w:rPr>
  </w:style>
  <w:style w:type="character" w:customStyle="1" w:styleId="WW8Num97z2">
    <w:name w:val="WW8Num97z2"/>
    <w:rsid w:val="008B2BF6"/>
    <w:rPr>
      <w:rFonts w:ascii="Wingdings" w:hAnsi="Wingdings"/>
    </w:rPr>
  </w:style>
  <w:style w:type="character" w:customStyle="1" w:styleId="WW8Num98z0">
    <w:name w:val="WW8Num98z0"/>
    <w:rsid w:val="008B2BF6"/>
    <w:rPr>
      <w:rFonts w:ascii="Symbol" w:hAnsi="Symbol"/>
    </w:rPr>
  </w:style>
  <w:style w:type="character" w:customStyle="1" w:styleId="WW8Num98z1">
    <w:name w:val="WW8Num98z1"/>
    <w:rsid w:val="008B2BF6"/>
    <w:rPr>
      <w:rFonts w:ascii="Courier New" w:hAnsi="Courier New"/>
    </w:rPr>
  </w:style>
  <w:style w:type="character" w:customStyle="1" w:styleId="WW8Num98z2">
    <w:name w:val="WW8Num98z2"/>
    <w:rsid w:val="008B2BF6"/>
    <w:rPr>
      <w:rFonts w:ascii="Wingdings" w:hAnsi="Wingdings"/>
    </w:rPr>
  </w:style>
  <w:style w:type="character" w:customStyle="1" w:styleId="WW8Num100z0">
    <w:name w:val="WW8Num100z0"/>
    <w:rsid w:val="008B2BF6"/>
    <w:rPr>
      <w:rFonts w:ascii="Times New Roman" w:eastAsia="Times New Roman" w:hAnsi="Times New Roman" w:cs="Times New Roman"/>
    </w:rPr>
  </w:style>
  <w:style w:type="character" w:customStyle="1" w:styleId="WW8Num100z1">
    <w:name w:val="WW8Num100z1"/>
    <w:rsid w:val="008B2BF6"/>
    <w:rPr>
      <w:rFonts w:ascii="Courier New" w:hAnsi="Courier New"/>
    </w:rPr>
  </w:style>
  <w:style w:type="character" w:customStyle="1" w:styleId="WW8Num100z2">
    <w:name w:val="WW8Num100z2"/>
    <w:rsid w:val="008B2BF6"/>
    <w:rPr>
      <w:rFonts w:ascii="Wingdings" w:hAnsi="Wingdings"/>
    </w:rPr>
  </w:style>
  <w:style w:type="character" w:customStyle="1" w:styleId="WW8Num100z3">
    <w:name w:val="WW8Num100z3"/>
    <w:rsid w:val="008B2BF6"/>
    <w:rPr>
      <w:rFonts w:ascii="Symbol" w:hAnsi="Symbol"/>
    </w:rPr>
  </w:style>
  <w:style w:type="character" w:customStyle="1" w:styleId="WW8NumSt64z0">
    <w:name w:val="WW8NumSt64z0"/>
    <w:rsid w:val="008B2BF6"/>
    <w:rPr>
      <w:rFonts w:ascii="Wingdings" w:hAnsi="Wingdings"/>
      <w:sz w:val="28"/>
    </w:rPr>
  </w:style>
  <w:style w:type="character" w:customStyle="1" w:styleId="Policepardfaut1">
    <w:name w:val="Police par défaut1"/>
    <w:rsid w:val="008B2BF6"/>
  </w:style>
  <w:style w:type="character" w:styleId="a3">
    <w:name w:val="page number"/>
    <w:basedOn w:val="Policepardfaut1"/>
    <w:rsid w:val="008B2BF6"/>
  </w:style>
  <w:style w:type="character" w:styleId="a4">
    <w:name w:val="Hyperlink"/>
    <w:rsid w:val="008B2BF6"/>
    <w:rPr>
      <w:color w:val="0000FF"/>
      <w:u w:val="single"/>
    </w:rPr>
  </w:style>
  <w:style w:type="character" w:customStyle="1" w:styleId="Caractresdenotedebasdepage">
    <w:name w:val="Caractères de note de bas de page"/>
    <w:rsid w:val="008B2BF6"/>
    <w:rPr>
      <w:vertAlign w:val="superscript"/>
    </w:rPr>
  </w:style>
  <w:style w:type="character" w:customStyle="1" w:styleId="Puces">
    <w:name w:val="Puces"/>
    <w:rsid w:val="008B2BF6"/>
    <w:rPr>
      <w:rFonts w:ascii="OpenSymbol" w:eastAsia="OpenSymbol" w:hAnsi="OpenSymbol" w:cs="OpenSymbol"/>
    </w:rPr>
  </w:style>
  <w:style w:type="paragraph" w:customStyle="1" w:styleId="Titre1">
    <w:name w:val="Titre1"/>
    <w:basedOn w:val="a"/>
    <w:next w:val="a5"/>
    <w:rsid w:val="008B2BF6"/>
    <w:pPr>
      <w:keepNext/>
      <w:spacing w:before="240" w:after="120"/>
    </w:pPr>
    <w:rPr>
      <w:rFonts w:ascii="Arial" w:eastAsia="Arial Unicode MS" w:hAnsi="Arial" w:cs="Arial Unicode MS"/>
      <w:sz w:val="28"/>
      <w:szCs w:val="28"/>
    </w:rPr>
  </w:style>
  <w:style w:type="paragraph" w:styleId="a5">
    <w:name w:val="Body Text"/>
    <w:basedOn w:val="a"/>
    <w:link w:val="a6"/>
    <w:rsid w:val="008B2BF6"/>
    <w:pPr>
      <w:jc w:val="center"/>
    </w:pPr>
    <w:rPr>
      <w:rFonts w:ascii="Arial Narrow" w:hAnsi="Arial Narrow"/>
      <w:sz w:val="48"/>
    </w:rPr>
  </w:style>
  <w:style w:type="paragraph" w:styleId="a7">
    <w:name w:val="List"/>
    <w:basedOn w:val="a"/>
    <w:rsid w:val="008B2BF6"/>
    <w:pPr>
      <w:ind w:left="283" w:hanging="283"/>
    </w:pPr>
  </w:style>
  <w:style w:type="paragraph" w:customStyle="1" w:styleId="Lgende1">
    <w:name w:val="Légende1"/>
    <w:basedOn w:val="a"/>
    <w:rsid w:val="008B2BF6"/>
    <w:pPr>
      <w:suppressLineNumbers/>
      <w:spacing w:before="120" w:after="120"/>
    </w:pPr>
    <w:rPr>
      <w:i/>
      <w:iCs/>
    </w:rPr>
  </w:style>
  <w:style w:type="paragraph" w:customStyle="1" w:styleId="Index">
    <w:name w:val="Index"/>
    <w:basedOn w:val="a"/>
    <w:rsid w:val="008B2BF6"/>
    <w:pPr>
      <w:suppressLineNumbers/>
    </w:pPr>
  </w:style>
  <w:style w:type="paragraph" w:styleId="a8">
    <w:name w:val="header"/>
    <w:basedOn w:val="a"/>
    <w:link w:val="a9"/>
    <w:rsid w:val="008B2BF6"/>
    <w:pPr>
      <w:tabs>
        <w:tab w:val="center" w:pos="4536"/>
        <w:tab w:val="right" w:pos="9072"/>
      </w:tabs>
    </w:pPr>
  </w:style>
  <w:style w:type="paragraph" w:styleId="aa">
    <w:name w:val="footer"/>
    <w:basedOn w:val="a"/>
    <w:rsid w:val="008B2BF6"/>
    <w:pPr>
      <w:tabs>
        <w:tab w:val="center" w:pos="4536"/>
        <w:tab w:val="right" w:pos="9072"/>
      </w:tabs>
    </w:pPr>
  </w:style>
  <w:style w:type="paragraph" w:customStyle="1" w:styleId="Liste21">
    <w:name w:val="Liste 21"/>
    <w:basedOn w:val="a"/>
    <w:rsid w:val="008B2BF6"/>
    <w:pPr>
      <w:ind w:left="566" w:hanging="283"/>
    </w:pPr>
  </w:style>
  <w:style w:type="paragraph" w:customStyle="1" w:styleId="Retraitnormal1">
    <w:name w:val="Retrait normal1"/>
    <w:basedOn w:val="a"/>
    <w:rsid w:val="008B2BF6"/>
    <w:pPr>
      <w:ind w:left="708"/>
    </w:pPr>
  </w:style>
  <w:style w:type="paragraph" w:customStyle="1" w:styleId="Corpsdetexte21">
    <w:name w:val="Corps de texte 21"/>
    <w:basedOn w:val="a"/>
    <w:rsid w:val="008B2BF6"/>
    <w:pPr>
      <w:jc w:val="center"/>
    </w:pPr>
    <w:rPr>
      <w:rFonts w:ascii="Arial Narrow" w:hAnsi="Arial Narrow"/>
      <w:sz w:val="40"/>
    </w:rPr>
  </w:style>
  <w:style w:type="paragraph" w:styleId="10">
    <w:name w:val="toc 1"/>
    <w:basedOn w:val="a"/>
    <w:next w:val="a"/>
    <w:rsid w:val="008B2BF6"/>
  </w:style>
  <w:style w:type="paragraph" w:styleId="20">
    <w:name w:val="toc 2"/>
    <w:basedOn w:val="a"/>
    <w:next w:val="a"/>
    <w:rsid w:val="008B2BF6"/>
    <w:pPr>
      <w:ind w:left="240"/>
    </w:pPr>
  </w:style>
  <w:style w:type="paragraph" w:styleId="30">
    <w:name w:val="toc 3"/>
    <w:basedOn w:val="a"/>
    <w:next w:val="a"/>
    <w:rsid w:val="008B2BF6"/>
    <w:pPr>
      <w:ind w:left="480"/>
    </w:pPr>
  </w:style>
  <w:style w:type="paragraph" w:styleId="40">
    <w:name w:val="toc 4"/>
    <w:basedOn w:val="a"/>
    <w:next w:val="a"/>
    <w:rsid w:val="008B2BF6"/>
    <w:pPr>
      <w:ind w:left="720"/>
    </w:pPr>
  </w:style>
  <w:style w:type="paragraph" w:styleId="50">
    <w:name w:val="toc 5"/>
    <w:basedOn w:val="a"/>
    <w:next w:val="a"/>
    <w:rsid w:val="008B2BF6"/>
    <w:pPr>
      <w:ind w:left="960"/>
    </w:pPr>
  </w:style>
  <w:style w:type="paragraph" w:styleId="60">
    <w:name w:val="toc 6"/>
    <w:basedOn w:val="a"/>
    <w:next w:val="a"/>
    <w:rsid w:val="008B2BF6"/>
    <w:pPr>
      <w:ind w:left="1200"/>
    </w:pPr>
  </w:style>
  <w:style w:type="paragraph" w:styleId="70">
    <w:name w:val="toc 7"/>
    <w:basedOn w:val="a"/>
    <w:next w:val="a"/>
    <w:rsid w:val="008B2BF6"/>
    <w:pPr>
      <w:ind w:left="1440"/>
    </w:pPr>
  </w:style>
  <w:style w:type="paragraph" w:styleId="81">
    <w:name w:val="toc 8"/>
    <w:basedOn w:val="a"/>
    <w:next w:val="a"/>
    <w:rsid w:val="008B2BF6"/>
    <w:pPr>
      <w:ind w:left="1680"/>
    </w:pPr>
  </w:style>
  <w:style w:type="paragraph" w:styleId="90">
    <w:name w:val="toc 9"/>
    <w:basedOn w:val="a"/>
    <w:next w:val="a"/>
    <w:rsid w:val="008B2BF6"/>
    <w:pPr>
      <w:ind w:left="1920"/>
    </w:pPr>
  </w:style>
  <w:style w:type="paragraph" w:customStyle="1" w:styleId="TableContents">
    <w:name w:val="Table Contents"/>
    <w:basedOn w:val="a"/>
    <w:rsid w:val="008B2BF6"/>
    <w:pPr>
      <w:widowControl w:val="0"/>
      <w:suppressLineNumbers/>
      <w:jc w:val="center"/>
    </w:pPr>
    <w:rPr>
      <w:rFonts w:ascii="Arial Narrow" w:eastAsia="Lucida Sans Unicode" w:hAnsi="Arial Narrow"/>
      <w:sz w:val="20"/>
    </w:rPr>
  </w:style>
  <w:style w:type="paragraph" w:customStyle="1" w:styleId="LPStandard">
    <w:name w:val="LP Standard"/>
    <w:rsid w:val="008B2BF6"/>
    <w:pPr>
      <w:widowControl w:val="0"/>
      <w:suppressAutoHyphens/>
    </w:pPr>
    <w:rPr>
      <w:rFonts w:ascii="Arial Narrow" w:eastAsia="Lucida Sans Unicode" w:hAnsi="Arial Narrow"/>
      <w:szCs w:val="24"/>
      <w:lang w:val="fr-FR" w:eastAsia="ar-SA"/>
    </w:rPr>
  </w:style>
  <w:style w:type="paragraph" w:customStyle="1" w:styleId="Spacer">
    <w:name w:val="Spacer"/>
    <w:basedOn w:val="a"/>
    <w:rsid w:val="008B2BF6"/>
    <w:pPr>
      <w:widowControl w:val="0"/>
      <w:spacing w:after="120"/>
    </w:pPr>
    <w:rPr>
      <w:rFonts w:ascii="Arial Narrow" w:eastAsia="Lucida Sans Unicode" w:hAnsi="Arial Narrow"/>
      <w:sz w:val="6"/>
    </w:rPr>
  </w:style>
  <w:style w:type="paragraph" w:customStyle="1" w:styleId="LPHeader">
    <w:name w:val="LP Header"/>
    <w:basedOn w:val="LPStandard"/>
    <w:rsid w:val="008B2BF6"/>
    <w:pPr>
      <w:suppressLineNumbers/>
      <w:tabs>
        <w:tab w:val="center" w:pos="4818"/>
        <w:tab w:val="right" w:pos="9637"/>
      </w:tabs>
    </w:pPr>
  </w:style>
  <w:style w:type="paragraph" w:customStyle="1" w:styleId="LPFooter">
    <w:name w:val="LP Footer"/>
    <w:basedOn w:val="LPStandard"/>
    <w:rsid w:val="008B2BF6"/>
    <w:pPr>
      <w:suppressLineNumbers/>
      <w:tabs>
        <w:tab w:val="center" w:pos="5103"/>
        <w:tab w:val="right" w:pos="10206"/>
      </w:tabs>
    </w:pPr>
    <w:rPr>
      <w:sz w:val="18"/>
    </w:rPr>
  </w:style>
  <w:style w:type="paragraph" w:customStyle="1" w:styleId="TableTextContents">
    <w:name w:val="Table Text Contents"/>
    <w:basedOn w:val="TableContents"/>
    <w:rsid w:val="008B2BF6"/>
    <w:pPr>
      <w:jc w:val="left"/>
    </w:pPr>
  </w:style>
  <w:style w:type="paragraph" w:customStyle="1" w:styleId="TableTextContents1">
    <w:name w:val="Table Text Contents 1"/>
    <w:basedOn w:val="TableTextContents"/>
    <w:rsid w:val="008B2BF6"/>
    <w:rPr>
      <w:b/>
      <w:sz w:val="24"/>
    </w:rPr>
  </w:style>
  <w:style w:type="paragraph" w:customStyle="1" w:styleId="TableTextContents2">
    <w:name w:val="Table Text Contents 2"/>
    <w:basedOn w:val="TableTextContents"/>
    <w:rsid w:val="008B2BF6"/>
    <w:rPr>
      <w:sz w:val="22"/>
    </w:rPr>
  </w:style>
  <w:style w:type="paragraph" w:customStyle="1" w:styleId="TableLanguageContents">
    <w:name w:val="Table Language Contents"/>
    <w:basedOn w:val="TableContents"/>
    <w:rsid w:val="008B2BF6"/>
    <w:rPr>
      <w:b/>
      <w:smallCaps/>
      <w:sz w:val="22"/>
    </w:rPr>
  </w:style>
  <w:style w:type="paragraph" w:customStyle="1" w:styleId="TableHeading1">
    <w:name w:val="Table Heading 1"/>
    <w:basedOn w:val="a"/>
    <w:next w:val="TableContents"/>
    <w:rsid w:val="008B2BF6"/>
    <w:pPr>
      <w:widowControl w:val="0"/>
      <w:suppressLineNumbers/>
      <w:jc w:val="center"/>
    </w:pPr>
    <w:rPr>
      <w:rFonts w:ascii="Arial Narrow" w:eastAsia="Lucida Sans Unicode" w:hAnsi="Arial Narrow"/>
      <w:b/>
      <w:sz w:val="22"/>
    </w:rPr>
  </w:style>
  <w:style w:type="paragraph" w:customStyle="1" w:styleId="TableHeading2">
    <w:name w:val="Table Heading 2"/>
    <w:basedOn w:val="a"/>
    <w:next w:val="TableContents"/>
    <w:rsid w:val="008B2BF6"/>
    <w:pPr>
      <w:widowControl w:val="0"/>
      <w:suppressLineNumbers/>
      <w:jc w:val="center"/>
    </w:pPr>
    <w:rPr>
      <w:rFonts w:ascii="Arial Narrow" w:eastAsia="Lucida Sans Unicode" w:hAnsi="Arial Narrow"/>
      <w:sz w:val="18"/>
    </w:rPr>
  </w:style>
  <w:style w:type="paragraph" w:customStyle="1" w:styleId="TableLabel1">
    <w:name w:val="Table Label 1"/>
    <w:basedOn w:val="TableContents"/>
    <w:next w:val="TableContents"/>
    <w:rsid w:val="008B2BF6"/>
    <w:pPr>
      <w:jc w:val="right"/>
    </w:pPr>
    <w:rPr>
      <w:b/>
      <w:smallCaps/>
      <w:sz w:val="24"/>
    </w:rPr>
  </w:style>
  <w:style w:type="paragraph" w:customStyle="1" w:styleId="TableLabel2">
    <w:name w:val="Table Label 2"/>
    <w:basedOn w:val="TableContents"/>
    <w:next w:val="TableContents"/>
    <w:rsid w:val="008B2BF6"/>
    <w:pPr>
      <w:jc w:val="right"/>
    </w:pPr>
    <w:rPr>
      <w:sz w:val="22"/>
    </w:rPr>
  </w:style>
  <w:style w:type="paragraph" w:customStyle="1" w:styleId="TableSubtitle">
    <w:name w:val="Table Subtitle"/>
    <w:basedOn w:val="TableContents"/>
    <w:next w:val="TableContents"/>
    <w:rsid w:val="008B2BF6"/>
    <w:rPr>
      <w:b/>
      <w:sz w:val="22"/>
    </w:rPr>
  </w:style>
  <w:style w:type="paragraph" w:customStyle="1" w:styleId="Asterisc">
    <w:name w:val="Asterisc"/>
    <w:basedOn w:val="LPStandard"/>
    <w:rsid w:val="008B2BF6"/>
    <w:rPr>
      <w:sz w:val="18"/>
    </w:rPr>
  </w:style>
  <w:style w:type="paragraph" w:customStyle="1" w:styleId="GridLevel">
    <w:name w:val="Grid Level"/>
    <w:basedOn w:val="a"/>
    <w:rsid w:val="008B2BF6"/>
    <w:pPr>
      <w:widowControl w:val="0"/>
      <w:jc w:val="center"/>
    </w:pPr>
    <w:rPr>
      <w:rFonts w:ascii="Arial Narrow" w:eastAsia="Lucida Sans Unicode" w:hAnsi="Arial Narrow"/>
      <w:b/>
      <w:sz w:val="20"/>
    </w:rPr>
  </w:style>
  <w:style w:type="paragraph" w:customStyle="1" w:styleId="GridCompetency1">
    <w:name w:val="Grid Competency 1"/>
    <w:basedOn w:val="a"/>
    <w:next w:val="GridCompetency2"/>
    <w:rsid w:val="008B2BF6"/>
    <w:pPr>
      <w:widowControl w:val="0"/>
      <w:jc w:val="center"/>
    </w:pPr>
    <w:rPr>
      <w:rFonts w:ascii="Arial Narrow" w:eastAsia="Lucida Sans Unicode" w:hAnsi="Arial Narrow"/>
      <w:caps/>
      <w:sz w:val="20"/>
    </w:rPr>
  </w:style>
  <w:style w:type="paragraph" w:customStyle="1" w:styleId="GridCompetency2">
    <w:name w:val="Grid Competency 2"/>
    <w:basedOn w:val="a"/>
    <w:next w:val="GridDescription"/>
    <w:rsid w:val="008B2BF6"/>
    <w:pPr>
      <w:widowControl w:val="0"/>
      <w:jc w:val="center"/>
    </w:pPr>
    <w:rPr>
      <w:rFonts w:ascii="Arial Narrow" w:eastAsia="Lucida Sans Unicode" w:hAnsi="Arial Narrow"/>
      <w:sz w:val="18"/>
    </w:rPr>
  </w:style>
  <w:style w:type="paragraph" w:customStyle="1" w:styleId="GridDescription">
    <w:name w:val="Grid Description"/>
    <w:basedOn w:val="a"/>
    <w:rsid w:val="008B2BF6"/>
    <w:pPr>
      <w:widowControl w:val="0"/>
    </w:pPr>
    <w:rPr>
      <w:rFonts w:ascii="Arial Narrow" w:eastAsia="Lucida Sans Unicode" w:hAnsi="Arial Narrow"/>
      <w:sz w:val="16"/>
    </w:rPr>
  </w:style>
  <w:style w:type="paragraph" w:customStyle="1" w:styleId="CVTitle">
    <w:name w:val="CV Title"/>
    <w:basedOn w:val="a"/>
    <w:rsid w:val="008B2BF6"/>
    <w:pPr>
      <w:ind w:left="113" w:right="113"/>
      <w:jc w:val="right"/>
    </w:pPr>
    <w:rPr>
      <w:rFonts w:ascii="Arial Narrow" w:hAnsi="Arial Narrow"/>
      <w:b/>
      <w:bCs/>
      <w:spacing w:val="10"/>
      <w:sz w:val="28"/>
      <w:szCs w:val="20"/>
    </w:rPr>
  </w:style>
  <w:style w:type="paragraph" w:customStyle="1" w:styleId="CVHeading1">
    <w:name w:val="CV Heading 1"/>
    <w:basedOn w:val="a"/>
    <w:next w:val="a"/>
    <w:rsid w:val="008B2BF6"/>
    <w:pPr>
      <w:spacing w:before="74"/>
      <w:ind w:left="113" w:right="113"/>
      <w:jc w:val="right"/>
    </w:pPr>
    <w:rPr>
      <w:rFonts w:ascii="Arial Narrow" w:hAnsi="Arial Narrow"/>
      <w:b/>
      <w:szCs w:val="20"/>
    </w:rPr>
  </w:style>
  <w:style w:type="paragraph" w:customStyle="1" w:styleId="CVHeading2">
    <w:name w:val="CV Heading 2"/>
    <w:basedOn w:val="CVHeading1"/>
    <w:next w:val="a"/>
    <w:rsid w:val="008B2BF6"/>
    <w:pPr>
      <w:spacing w:before="0"/>
    </w:pPr>
    <w:rPr>
      <w:b w:val="0"/>
      <w:sz w:val="22"/>
    </w:rPr>
  </w:style>
  <w:style w:type="paragraph" w:customStyle="1" w:styleId="CVHeading2-FirstLine">
    <w:name w:val="CV Heading 2 - First Line"/>
    <w:basedOn w:val="CVHeading2"/>
    <w:next w:val="CVHeading2"/>
    <w:rsid w:val="008B2BF6"/>
    <w:pPr>
      <w:spacing w:before="74"/>
    </w:pPr>
  </w:style>
  <w:style w:type="paragraph" w:customStyle="1" w:styleId="CVHeading3">
    <w:name w:val="CV Heading 3"/>
    <w:basedOn w:val="a"/>
    <w:next w:val="a"/>
    <w:rsid w:val="008B2BF6"/>
    <w:pPr>
      <w:ind w:left="113" w:right="113"/>
      <w:jc w:val="right"/>
      <w:textAlignment w:val="center"/>
    </w:pPr>
    <w:rPr>
      <w:rFonts w:ascii="Arial Narrow" w:hAnsi="Arial Narrow"/>
      <w:sz w:val="20"/>
      <w:szCs w:val="20"/>
    </w:rPr>
  </w:style>
  <w:style w:type="paragraph" w:customStyle="1" w:styleId="CVHeading3-FirstLine">
    <w:name w:val="CV Heading 3 - First Line"/>
    <w:basedOn w:val="CVHeading3"/>
    <w:next w:val="CVHeading3"/>
    <w:rsid w:val="008B2BF6"/>
    <w:pPr>
      <w:spacing w:before="74"/>
    </w:pPr>
  </w:style>
  <w:style w:type="paragraph" w:customStyle="1" w:styleId="CVHeadingLanguage">
    <w:name w:val="CV Heading Language"/>
    <w:basedOn w:val="CVHeading2"/>
    <w:next w:val="LevelAssessment-Code"/>
    <w:rsid w:val="008B2BF6"/>
    <w:rPr>
      <w:b/>
    </w:rPr>
  </w:style>
  <w:style w:type="paragraph" w:customStyle="1" w:styleId="LevelAssessment-Code">
    <w:name w:val="Level Assessment - Code"/>
    <w:basedOn w:val="a"/>
    <w:next w:val="LevelAssessment-Description"/>
    <w:rsid w:val="008B2BF6"/>
    <w:pPr>
      <w:ind w:left="28"/>
      <w:jc w:val="center"/>
    </w:pPr>
    <w:rPr>
      <w:rFonts w:ascii="Arial Narrow" w:hAnsi="Arial Narrow"/>
      <w:sz w:val="18"/>
      <w:szCs w:val="20"/>
    </w:rPr>
  </w:style>
  <w:style w:type="paragraph" w:customStyle="1" w:styleId="LevelAssessment-Description">
    <w:name w:val="Level Assessment - Description"/>
    <w:basedOn w:val="LevelAssessment-Code"/>
    <w:next w:val="LevelAssessment-Code"/>
    <w:rsid w:val="008B2BF6"/>
    <w:pPr>
      <w:textAlignment w:val="bottom"/>
    </w:pPr>
  </w:style>
  <w:style w:type="paragraph" w:customStyle="1" w:styleId="CVHeadingLevel">
    <w:name w:val="CV Heading Level"/>
    <w:basedOn w:val="CVHeading3"/>
    <w:next w:val="a"/>
    <w:rsid w:val="008B2BF6"/>
    <w:rPr>
      <w:i/>
    </w:rPr>
  </w:style>
  <w:style w:type="paragraph" w:customStyle="1" w:styleId="LevelAssessment-Heading1">
    <w:name w:val="Level Assessment - Heading 1"/>
    <w:basedOn w:val="LevelAssessment-Code"/>
    <w:rsid w:val="008B2BF6"/>
    <w:pPr>
      <w:ind w:left="57" w:right="57"/>
    </w:pPr>
    <w:rPr>
      <w:b/>
      <w:sz w:val="22"/>
    </w:rPr>
  </w:style>
  <w:style w:type="paragraph" w:customStyle="1" w:styleId="LevelAssessment-Heading2">
    <w:name w:val="Level Assessment - Heading 2"/>
    <w:basedOn w:val="a"/>
    <w:rsid w:val="008B2BF6"/>
    <w:pPr>
      <w:ind w:left="57" w:right="57"/>
      <w:jc w:val="center"/>
    </w:pPr>
    <w:rPr>
      <w:rFonts w:ascii="Arial Narrow" w:hAnsi="Arial Narrow"/>
      <w:sz w:val="18"/>
      <w:szCs w:val="20"/>
      <w:lang w:val="en-US"/>
    </w:rPr>
  </w:style>
  <w:style w:type="paragraph" w:customStyle="1" w:styleId="LevelAssessment-Note">
    <w:name w:val="Level Assessment - Note"/>
    <w:basedOn w:val="LevelAssessment-Code"/>
    <w:rsid w:val="008B2BF6"/>
    <w:pPr>
      <w:ind w:left="113"/>
      <w:jc w:val="left"/>
    </w:pPr>
    <w:rPr>
      <w:i/>
    </w:rPr>
  </w:style>
  <w:style w:type="paragraph" w:customStyle="1" w:styleId="CVMajor-FirstLine">
    <w:name w:val="CV Major - First Line"/>
    <w:basedOn w:val="a"/>
    <w:next w:val="a"/>
    <w:rsid w:val="008B2BF6"/>
    <w:pPr>
      <w:spacing w:before="74"/>
      <w:ind w:left="113" w:right="113"/>
    </w:pPr>
    <w:rPr>
      <w:rFonts w:ascii="Arial Narrow" w:hAnsi="Arial Narrow"/>
      <w:b/>
      <w:szCs w:val="20"/>
    </w:rPr>
  </w:style>
  <w:style w:type="paragraph" w:customStyle="1" w:styleId="CVMedium-FirstLine">
    <w:name w:val="CV Medium - First Line"/>
    <w:basedOn w:val="a"/>
    <w:next w:val="a"/>
    <w:rsid w:val="008B2BF6"/>
    <w:pPr>
      <w:spacing w:before="74"/>
      <w:ind w:left="113" w:right="113"/>
    </w:pPr>
    <w:rPr>
      <w:rFonts w:ascii="Arial Narrow" w:hAnsi="Arial Narrow"/>
      <w:b/>
      <w:sz w:val="22"/>
      <w:szCs w:val="20"/>
    </w:rPr>
  </w:style>
  <w:style w:type="paragraph" w:customStyle="1" w:styleId="CVNormal">
    <w:name w:val="CV Normal"/>
    <w:basedOn w:val="a"/>
    <w:rsid w:val="008B2BF6"/>
    <w:pPr>
      <w:ind w:left="113" w:right="113"/>
    </w:pPr>
    <w:rPr>
      <w:rFonts w:ascii="Arial Narrow" w:hAnsi="Arial Narrow"/>
      <w:sz w:val="20"/>
      <w:szCs w:val="20"/>
    </w:rPr>
  </w:style>
  <w:style w:type="paragraph" w:customStyle="1" w:styleId="CVSpacer">
    <w:name w:val="CV Spacer"/>
    <w:basedOn w:val="CVNormal"/>
    <w:rsid w:val="008B2BF6"/>
    <w:rPr>
      <w:sz w:val="4"/>
    </w:rPr>
  </w:style>
  <w:style w:type="paragraph" w:customStyle="1" w:styleId="CVNormal-FirstLine">
    <w:name w:val="CV Normal - First Line"/>
    <w:basedOn w:val="CVNormal"/>
    <w:next w:val="CVNormal"/>
    <w:rsid w:val="008B2BF6"/>
    <w:pPr>
      <w:spacing w:before="74"/>
    </w:pPr>
  </w:style>
  <w:style w:type="paragraph" w:customStyle="1" w:styleId="Corpsdetexte31">
    <w:name w:val="Corps de texte 31"/>
    <w:basedOn w:val="a"/>
    <w:rsid w:val="008B2BF6"/>
    <w:pPr>
      <w:spacing w:after="120"/>
    </w:pPr>
    <w:rPr>
      <w:sz w:val="16"/>
      <w:szCs w:val="16"/>
    </w:rPr>
  </w:style>
  <w:style w:type="paragraph" w:customStyle="1" w:styleId="Typedudocument">
    <w:name w:val="Type du document"/>
    <w:basedOn w:val="a"/>
    <w:next w:val="a"/>
    <w:rsid w:val="008B2BF6"/>
    <w:pPr>
      <w:spacing w:before="360"/>
      <w:jc w:val="center"/>
    </w:pPr>
    <w:rPr>
      <w:b/>
      <w:szCs w:val="20"/>
      <w:lang w:val="en-GB"/>
    </w:rPr>
  </w:style>
  <w:style w:type="paragraph" w:customStyle="1" w:styleId="Aeeaoaeaa1">
    <w:name w:val="A?eeaoae?aa 1"/>
    <w:basedOn w:val="a"/>
    <w:next w:val="a"/>
    <w:rsid w:val="008B2BF6"/>
    <w:pPr>
      <w:keepNext/>
      <w:widowControl w:val="0"/>
      <w:jc w:val="right"/>
    </w:pPr>
    <w:rPr>
      <w:b/>
      <w:sz w:val="20"/>
      <w:szCs w:val="20"/>
      <w:lang w:val="en-US"/>
    </w:rPr>
  </w:style>
  <w:style w:type="paragraph" w:customStyle="1" w:styleId="Aaoeeu">
    <w:name w:val="Aaoeeu"/>
    <w:rsid w:val="008B2BF6"/>
    <w:pPr>
      <w:widowControl w:val="0"/>
      <w:suppressAutoHyphens/>
    </w:pPr>
    <w:rPr>
      <w:rFonts w:eastAsia="Arial"/>
      <w:lang w:val="en-US" w:eastAsia="ar-SA"/>
    </w:rPr>
  </w:style>
  <w:style w:type="paragraph" w:customStyle="1" w:styleId="Eaoaeaa">
    <w:name w:val="Eaoae?aa"/>
    <w:basedOn w:val="Aaoeeu"/>
    <w:rsid w:val="008B2BF6"/>
    <w:pPr>
      <w:tabs>
        <w:tab w:val="center" w:pos="4153"/>
        <w:tab w:val="right" w:pos="8306"/>
      </w:tabs>
    </w:pPr>
  </w:style>
  <w:style w:type="paragraph" w:customStyle="1" w:styleId="Contenuducadre">
    <w:name w:val="Contenu du cadre"/>
    <w:basedOn w:val="a5"/>
    <w:rsid w:val="008B2BF6"/>
  </w:style>
  <w:style w:type="paragraph" w:customStyle="1" w:styleId="Contenudetableau">
    <w:name w:val="Contenu de tableau"/>
    <w:basedOn w:val="a"/>
    <w:rsid w:val="008B2BF6"/>
    <w:pPr>
      <w:suppressLineNumbers/>
    </w:pPr>
  </w:style>
  <w:style w:type="paragraph" w:customStyle="1" w:styleId="Titredetableau">
    <w:name w:val="Titre de tableau"/>
    <w:basedOn w:val="Contenudetableau"/>
    <w:rsid w:val="008B2BF6"/>
    <w:pPr>
      <w:jc w:val="center"/>
    </w:pPr>
    <w:rPr>
      <w:b/>
      <w:bCs/>
    </w:rPr>
  </w:style>
  <w:style w:type="character" w:customStyle="1" w:styleId="a9">
    <w:name w:val="Верхний колонтитул Знак"/>
    <w:link w:val="a8"/>
    <w:rsid w:val="004700E4"/>
    <w:rPr>
      <w:sz w:val="24"/>
      <w:szCs w:val="24"/>
      <w:lang w:val="fr-FR" w:eastAsia="ar-SA"/>
    </w:rPr>
  </w:style>
  <w:style w:type="paragraph" w:styleId="ab">
    <w:name w:val="Body Text Indent"/>
    <w:basedOn w:val="a"/>
    <w:link w:val="ac"/>
    <w:uiPriority w:val="99"/>
    <w:unhideWhenUsed/>
    <w:rsid w:val="0077453E"/>
    <w:pPr>
      <w:spacing w:after="120"/>
      <w:ind w:left="283"/>
    </w:pPr>
  </w:style>
  <w:style w:type="character" w:customStyle="1" w:styleId="ac">
    <w:name w:val="Основной текст с отступом Знак"/>
    <w:basedOn w:val="a0"/>
    <w:link w:val="ab"/>
    <w:uiPriority w:val="99"/>
    <w:rsid w:val="0077453E"/>
    <w:rPr>
      <w:sz w:val="24"/>
      <w:szCs w:val="24"/>
      <w:lang w:val="fr-FR" w:eastAsia="ar-SA"/>
    </w:rPr>
  </w:style>
  <w:style w:type="character" w:customStyle="1" w:styleId="80">
    <w:name w:val="Заголовок 8 Знак"/>
    <w:basedOn w:val="a0"/>
    <w:link w:val="8"/>
    <w:rsid w:val="0077453E"/>
    <w:rPr>
      <w:rFonts w:ascii="Arial Narrow" w:hAnsi="Arial Narrow"/>
      <w:b/>
      <w:bCs/>
      <w:sz w:val="24"/>
      <w:szCs w:val="24"/>
      <w:lang w:val="fr-FR" w:eastAsia="ar-SA"/>
    </w:rPr>
  </w:style>
  <w:style w:type="character" w:customStyle="1" w:styleId="hps">
    <w:name w:val="hps"/>
    <w:basedOn w:val="a0"/>
    <w:uiPriority w:val="99"/>
    <w:rsid w:val="0077453E"/>
    <w:rPr>
      <w:rFonts w:cs="Times New Roman"/>
    </w:rPr>
  </w:style>
  <w:style w:type="character" w:customStyle="1" w:styleId="longtext">
    <w:name w:val="long_text"/>
    <w:basedOn w:val="a0"/>
    <w:uiPriority w:val="99"/>
    <w:rsid w:val="0077453E"/>
    <w:rPr>
      <w:rFonts w:cs="Times New Roman"/>
    </w:rPr>
  </w:style>
  <w:style w:type="paragraph" w:styleId="ad">
    <w:name w:val="Balloon Text"/>
    <w:basedOn w:val="a"/>
    <w:link w:val="ae"/>
    <w:uiPriority w:val="99"/>
    <w:semiHidden/>
    <w:unhideWhenUsed/>
    <w:rsid w:val="007412F7"/>
    <w:rPr>
      <w:rFonts w:ascii="Tahoma" w:hAnsi="Tahoma" w:cs="Tahoma"/>
      <w:sz w:val="16"/>
      <w:szCs w:val="16"/>
    </w:rPr>
  </w:style>
  <w:style w:type="character" w:customStyle="1" w:styleId="ae">
    <w:name w:val="Текст выноски Знак"/>
    <w:basedOn w:val="a0"/>
    <w:link w:val="ad"/>
    <w:uiPriority w:val="99"/>
    <w:semiHidden/>
    <w:rsid w:val="007412F7"/>
    <w:rPr>
      <w:rFonts w:ascii="Tahoma" w:hAnsi="Tahoma" w:cs="Tahoma"/>
      <w:sz w:val="16"/>
      <w:szCs w:val="16"/>
      <w:lang w:val="fr-FR" w:eastAsia="ar-SA"/>
    </w:rPr>
  </w:style>
  <w:style w:type="paragraph" w:styleId="af">
    <w:name w:val="List Paragraph"/>
    <w:basedOn w:val="a"/>
    <w:uiPriority w:val="34"/>
    <w:qFormat/>
    <w:rsid w:val="008A1542"/>
    <w:pPr>
      <w:ind w:left="720"/>
      <w:contextualSpacing/>
    </w:pPr>
  </w:style>
  <w:style w:type="character" w:customStyle="1" w:styleId="apple-converted-space">
    <w:name w:val="apple-converted-space"/>
    <w:basedOn w:val="a0"/>
    <w:rsid w:val="00DA29C2"/>
  </w:style>
  <w:style w:type="paragraph" w:styleId="21">
    <w:name w:val="Body Text 2"/>
    <w:basedOn w:val="a"/>
    <w:link w:val="22"/>
    <w:uiPriority w:val="99"/>
    <w:unhideWhenUsed/>
    <w:rsid w:val="00A13198"/>
    <w:pPr>
      <w:spacing w:after="120" w:line="480" w:lineRule="auto"/>
    </w:pPr>
  </w:style>
  <w:style w:type="character" w:customStyle="1" w:styleId="22">
    <w:name w:val="Основной текст 2 Знак"/>
    <w:basedOn w:val="a0"/>
    <w:link w:val="21"/>
    <w:uiPriority w:val="99"/>
    <w:rsid w:val="00A13198"/>
    <w:rPr>
      <w:sz w:val="24"/>
      <w:szCs w:val="24"/>
      <w:lang w:val="fr-FR" w:eastAsia="ar-SA"/>
    </w:rPr>
  </w:style>
  <w:style w:type="table" w:styleId="af0">
    <w:name w:val="Table Grid"/>
    <w:basedOn w:val="a1"/>
    <w:uiPriority w:val="59"/>
    <w:rsid w:val="00CE7E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basedOn w:val="a0"/>
    <w:link w:val="a5"/>
    <w:rsid w:val="006F5FA4"/>
    <w:rPr>
      <w:rFonts w:ascii="Arial Narrow" w:hAnsi="Arial Narrow"/>
      <w:sz w:val="48"/>
      <w:szCs w:val="24"/>
      <w:lang w:val="fr-FR" w:eastAsia="ar-SA"/>
    </w:rPr>
  </w:style>
</w:styles>
</file>

<file path=word/webSettings.xml><?xml version="1.0" encoding="utf-8"?>
<w:webSettings xmlns:r="http://schemas.openxmlformats.org/officeDocument/2006/relationships" xmlns:w="http://schemas.openxmlformats.org/wordprocessingml/2006/main">
  <w:divs>
    <w:div w:id="25255401">
      <w:bodyDiv w:val="1"/>
      <w:marLeft w:val="0"/>
      <w:marRight w:val="0"/>
      <w:marTop w:val="0"/>
      <w:marBottom w:val="0"/>
      <w:divBdr>
        <w:top w:val="none" w:sz="0" w:space="0" w:color="auto"/>
        <w:left w:val="none" w:sz="0" w:space="0" w:color="auto"/>
        <w:bottom w:val="none" w:sz="0" w:space="0" w:color="auto"/>
        <w:right w:val="none" w:sz="0" w:space="0" w:color="auto"/>
      </w:divBdr>
    </w:div>
    <w:div w:id="157577422">
      <w:bodyDiv w:val="1"/>
      <w:marLeft w:val="0"/>
      <w:marRight w:val="0"/>
      <w:marTop w:val="0"/>
      <w:marBottom w:val="0"/>
      <w:divBdr>
        <w:top w:val="none" w:sz="0" w:space="0" w:color="auto"/>
        <w:left w:val="none" w:sz="0" w:space="0" w:color="auto"/>
        <w:bottom w:val="none" w:sz="0" w:space="0" w:color="auto"/>
        <w:right w:val="none" w:sz="0" w:space="0" w:color="auto"/>
      </w:divBdr>
    </w:div>
    <w:div w:id="890965773">
      <w:bodyDiv w:val="1"/>
      <w:marLeft w:val="0"/>
      <w:marRight w:val="0"/>
      <w:marTop w:val="0"/>
      <w:marBottom w:val="0"/>
      <w:divBdr>
        <w:top w:val="none" w:sz="0" w:space="0" w:color="auto"/>
        <w:left w:val="none" w:sz="0" w:space="0" w:color="auto"/>
        <w:bottom w:val="none" w:sz="0" w:space="0" w:color="auto"/>
        <w:right w:val="none" w:sz="0" w:space="0" w:color="auto"/>
      </w:divBdr>
    </w:div>
    <w:div w:id="1160580188">
      <w:bodyDiv w:val="1"/>
      <w:marLeft w:val="0"/>
      <w:marRight w:val="0"/>
      <w:marTop w:val="0"/>
      <w:marBottom w:val="0"/>
      <w:divBdr>
        <w:top w:val="none" w:sz="0" w:space="0" w:color="auto"/>
        <w:left w:val="none" w:sz="0" w:space="0" w:color="auto"/>
        <w:bottom w:val="none" w:sz="0" w:space="0" w:color="auto"/>
        <w:right w:val="none" w:sz="0" w:space="0" w:color="auto"/>
      </w:divBdr>
    </w:div>
    <w:div w:id="182832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EB30B-154A-4F73-90CF-0BD3D37B0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16162</Words>
  <Characters>92126</Characters>
  <Application>Microsoft Office Word</Application>
  <DocSecurity>0</DocSecurity>
  <Lines>767</Lines>
  <Paragraphs>216</Paragraphs>
  <ScaleCrop>false</ScaleCrop>
  <HeadingPairs>
    <vt:vector size="6" baseType="variant">
      <vt:variant>
        <vt:lpstr>Название</vt:lpstr>
      </vt:variant>
      <vt:variant>
        <vt:i4>1</vt:i4>
      </vt:variant>
      <vt:variant>
        <vt:lpstr>Назва</vt:lpstr>
      </vt:variant>
      <vt:variant>
        <vt:i4>1</vt:i4>
      </vt:variant>
      <vt:variant>
        <vt:lpstr>Titre</vt:lpstr>
      </vt:variant>
      <vt:variant>
        <vt:i4>1</vt:i4>
      </vt:variant>
    </vt:vector>
  </HeadingPairs>
  <TitlesOfParts>
    <vt:vector size="3" baseType="lpstr">
      <vt:lpstr>Thиmes а traiter lors de la rйunion des experts EU tempus 4</vt:lpstr>
      <vt:lpstr>Thиmes а traiter lors de la rйunion des experts EU tempus 4</vt:lpstr>
      <vt:lpstr>Thиmes а traiter lors de la rйunion des experts EU tempus 4</vt:lpstr>
    </vt:vector>
  </TitlesOfParts>
  <Company>Grizli777</Company>
  <LinksUpToDate>false</LinksUpToDate>
  <CharactersWithSpaces>108072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Thиmes а traiter lors de la rйunion des experts EU tempus 4</dc:title>
  <dc:creator>jpugin</dc:creator>
  <cp:lastModifiedBy>1</cp:lastModifiedBy>
  <cp:revision>9</cp:revision>
  <cp:lastPrinted>2009-04-24T15:54:00Z</cp:lastPrinted>
  <dcterms:created xsi:type="dcterms:W3CDTF">2013-02-02T17:53:00Z</dcterms:created>
  <dcterms:modified xsi:type="dcterms:W3CDTF">2013-02-05T18:04:00Z</dcterms:modified>
</cp:coreProperties>
</file>